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4EFFF" w14:textId="77777777" w:rsidR="006631C3" w:rsidRDefault="006631C3" w:rsidP="00483347">
      <w:pPr>
        <w:spacing w:after="0"/>
      </w:pPr>
      <w:bookmarkStart w:id="0" w:name="_Toc69002627"/>
    </w:p>
    <w:p w14:paraId="5A85BB2A" w14:textId="5905490A" w:rsidR="007C3BEE" w:rsidRPr="006631C3" w:rsidRDefault="006438F7" w:rsidP="00483347">
      <w:pPr>
        <w:pStyle w:val="Heading1"/>
        <w:numPr>
          <w:ilvl w:val="0"/>
          <w:numId w:val="0"/>
        </w:numPr>
        <w:spacing w:before="0"/>
        <w:rPr>
          <w:color w:val="00B050"/>
        </w:rPr>
      </w:pPr>
      <w:r w:rsidRPr="006631C3">
        <w:rPr>
          <w:color w:val="00B050"/>
        </w:rPr>
        <w:t xml:space="preserve">Submission </w:t>
      </w:r>
      <w:r w:rsidR="00E739D7" w:rsidRPr="006631C3">
        <w:rPr>
          <w:color w:val="00B050"/>
        </w:rPr>
        <w:t xml:space="preserve">form: </w:t>
      </w:r>
      <w:bookmarkEnd w:id="0"/>
      <w:r w:rsidR="00EE2444">
        <w:rPr>
          <w:color w:val="00B050"/>
        </w:rPr>
        <w:t xml:space="preserve">Consultation on </w:t>
      </w:r>
      <w:r w:rsidR="00DA4A21">
        <w:rPr>
          <w:color w:val="00B050"/>
        </w:rPr>
        <w:t>Onshore Fuel Stockholding</w:t>
      </w:r>
      <w:r w:rsidRPr="006631C3">
        <w:rPr>
          <w:color w:val="00B050"/>
        </w:rPr>
        <w:t xml:space="preserve"> </w:t>
      </w:r>
    </w:p>
    <w:p w14:paraId="4ECFC7CA" w14:textId="2441A8B2" w:rsidR="00701957" w:rsidRPr="00C22065" w:rsidRDefault="00BF5104" w:rsidP="00033136">
      <w:pPr>
        <w:spacing w:before="0" w:line="240" w:lineRule="auto"/>
        <w:rPr>
          <w:sz w:val="22"/>
        </w:rPr>
      </w:pPr>
      <w:r w:rsidRPr="00C22065">
        <w:rPr>
          <w:sz w:val="22"/>
        </w:rPr>
        <w:t>The Ministry of Business, Innovation and Employment (MBIE)</w:t>
      </w:r>
      <w:r w:rsidR="009D5B3F">
        <w:rPr>
          <w:sz w:val="22"/>
        </w:rPr>
        <w:t xml:space="preserve"> </w:t>
      </w:r>
      <w:r w:rsidRPr="00C22065">
        <w:rPr>
          <w:sz w:val="22"/>
        </w:rPr>
        <w:t xml:space="preserve">would like your feedback on </w:t>
      </w:r>
      <w:r w:rsidR="00061611">
        <w:rPr>
          <w:sz w:val="22"/>
        </w:rPr>
        <w:t xml:space="preserve">the proposal to require minimum onshore fuel stockholding levels similar to what has been proposed in Australia, and the </w:t>
      </w:r>
      <w:r w:rsidR="002426CD">
        <w:rPr>
          <w:sz w:val="22"/>
        </w:rPr>
        <w:t xml:space="preserve">options </w:t>
      </w:r>
      <w:r w:rsidR="00061611">
        <w:rPr>
          <w:sz w:val="22"/>
        </w:rPr>
        <w:t>on how to achieve</w:t>
      </w:r>
      <w:r w:rsidR="002426CD">
        <w:rPr>
          <w:sz w:val="22"/>
        </w:rPr>
        <w:t xml:space="preserve"> </w:t>
      </w:r>
      <w:r w:rsidR="00061611">
        <w:rPr>
          <w:sz w:val="22"/>
        </w:rPr>
        <w:t xml:space="preserve">these </w:t>
      </w:r>
      <w:r w:rsidR="002426CD">
        <w:rPr>
          <w:sz w:val="22"/>
        </w:rPr>
        <w:t xml:space="preserve">minimum </w:t>
      </w:r>
      <w:r w:rsidR="00061611">
        <w:rPr>
          <w:sz w:val="22"/>
        </w:rPr>
        <w:t>levels</w:t>
      </w:r>
      <w:r w:rsidR="00A86B55">
        <w:rPr>
          <w:sz w:val="22"/>
        </w:rPr>
        <w:t xml:space="preserve">. </w:t>
      </w:r>
      <w:r w:rsidRPr="00C22065">
        <w:rPr>
          <w:sz w:val="22"/>
        </w:rPr>
        <w:t xml:space="preserve">Please provide your feedback by </w:t>
      </w:r>
      <w:r w:rsidRPr="00A86B55">
        <w:rPr>
          <w:b/>
          <w:sz w:val="22"/>
        </w:rPr>
        <w:t xml:space="preserve">5pm, </w:t>
      </w:r>
      <w:r w:rsidR="00EE2444">
        <w:rPr>
          <w:b/>
          <w:sz w:val="22"/>
        </w:rPr>
        <w:t>2</w:t>
      </w:r>
      <w:r w:rsidR="00DA4A21">
        <w:rPr>
          <w:b/>
          <w:sz w:val="22"/>
        </w:rPr>
        <w:t>8</w:t>
      </w:r>
      <w:r w:rsidR="00EE2444">
        <w:rPr>
          <w:b/>
          <w:sz w:val="22"/>
        </w:rPr>
        <w:t xml:space="preserve"> </w:t>
      </w:r>
      <w:r w:rsidR="00DA4A21">
        <w:rPr>
          <w:b/>
          <w:sz w:val="22"/>
        </w:rPr>
        <w:t>February</w:t>
      </w:r>
      <w:r w:rsidR="00701957" w:rsidRPr="00A86B55">
        <w:rPr>
          <w:b/>
          <w:sz w:val="22"/>
        </w:rPr>
        <w:t xml:space="preserve"> 2021.</w:t>
      </w:r>
      <w:r w:rsidR="00701957" w:rsidRPr="00C22065">
        <w:rPr>
          <w:sz w:val="22"/>
        </w:rPr>
        <w:t xml:space="preserve"> </w:t>
      </w:r>
    </w:p>
    <w:p w14:paraId="72FBD63B" w14:textId="562DE557" w:rsidR="00FE75E9" w:rsidRPr="00C22065" w:rsidRDefault="00FE75E9" w:rsidP="00C22065">
      <w:pPr>
        <w:spacing w:line="240" w:lineRule="auto"/>
        <w:rPr>
          <w:sz w:val="22"/>
        </w:rPr>
      </w:pPr>
      <w:r w:rsidRPr="00C22065">
        <w:rPr>
          <w:sz w:val="22"/>
        </w:rPr>
        <w:t xml:space="preserve">When completing this submission form, please </w:t>
      </w:r>
      <w:r w:rsidR="00B46F8A" w:rsidRPr="00C22065">
        <w:rPr>
          <w:sz w:val="22"/>
        </w:rPr>
        <w:t xml:space="preserve">provide </w:t>
      </w:r>
      <w:r w:rsidRPr="00C22065">
        <w:rPr>
          <w:sz w:val="22"/>
        </w:rPr>
        <w:t>comments</w:t>
      </w:r>
      <w:r w:rsidR="00B46F8A" w:rsidRPr="00C22065">
        <w:rPr>
          <w:sz w:val="22"/>
        </w:rPr>
        <w:t xml:space="preserve"> and </w:t>
      </w:r>
      <w:r w:rsidR="009508B0">
        <w:rPr>
          <w:sz w:val="22"/>
        </w:rPr>
        <w:t>supporting explanations for your reasoning where relevant</w:t>
      </w:r>
      <w:r w:rsidRPr="00C22065">
        <w:rPr>
          <w:sz w:val="22"/>
        </w:rPr>
        <w:t xml:space="preserve">. Your feedback provides valuable information and informs decisions about the </w:t>
      </w:r>
      <w:r w:rsidR="00B46F8A" w:rsidRPr="00C22065">
        <w:rPr>
          <w:sz w:val="22"/>
        </w:rPr>
        <w:t>proposals.</w:t>
      </w:r>
    </w:p>
    <w:p w14:paraId="37D2292C" w14:textId="57E85C27" w:rsidR="00701957" w:rsidRDefault="00701957" w:rsidP="00033136">
      <w:pPr>
        <w:spacing w:after="0" w:line="240" w:lineRule="auto"/>
        <w:rPr>
          <w:sz w:val="22"/>
        </w:rPr>
      </w:pPr>
      <w:r w:rsidRPr="00C22065">
        <w:rPr>
          <w:sz w:val="22"/>
        </w:rPr>
        <w:t xml:space="preserve">We appreciate your time and effort taken to respond to this consultation. </w:t>
      </w:r>
    </w:p>
    <w:p w14:paraId="08242C06" w14:textId="77777777" w:rsidR="006631C3" w:rsidRPr="00C22065" w:rsidRDefault="006631C3" w:rsidP="00033136">
      <w:pPr>
        <w:spacing w:after="0" w:line="240" w:lineRule="auto"/>
        <w:rPr>
          <w:sz w:val="22"/>
        </w:rPr>
      </w:pPr>
    </w:p>
    <w:p w14:paraId="2B7EFAC9" w14:textId="42B0B031" w:rsidR="006631C3" w:rsidRPr="006631C3" w:rsidRDefault="00701957" w:rsidP="006631C3">
      <w:pPr>
        <w:pStyle w:val="Heading1"/>
        <w:numPr>
          <w:ilvl w:val="0"/>
          <w:numId w:val="0"/>
        </w:numPr>
        <w:spacing w:before="0" w:after="120"/>
        <w:ind w:left="851" w:hanging="851"/>
        <w:rPr>
          <w:color w:val="00B050"/>
        </w:rPr>
      </w:pPr>
      <w:bookmarkStart w:id="1" w:name="_Toc69002628"/>
      <w:r w:rsidRPr="006631C3">
        <w:rPr>
          <w:color w:val="00B050"/>
        </w:rPr>
        <w:t>Instructions</w:t>
      </w:r>
      <w:bookmarkEnd w:id="1"/>
      <w:r w:rsidRPr="006631C3">
        <w:rPr>
          <w:color w:val="00B050"/>
        </w:rPr>
        <w:t xml:space="preserve"> </w:t>
      </w:r>
    </w:p>
    <w:p w14:paraId="2094EC39" w14:textId="77777777" w:rsidR="00701957" w:rsidRPr="003A5583" w:rsidRDefault="00701957" w:rsidP="00033136">
      <w:pPr>
        <w:spacing w:line="240" w:lineRule="auto"/>
        <w:rPr>
          <w:rFonts w:eastAsiaTheme="majorEastAsia" w:cs="Calibri"/>
          <w:b/>
          <w:sz w:val="22"/>
        </w:rPr>
      </w:pPr>
      <w:r w:rsidRPr="003A5583">
        <w:rPr>
          <w:rFonts w:eastAsiaTheme="majorEastAsia" w:cs="Calibri"/>
          <w:b/>
          <w:sz w:val="22"/>
        </w:rPr>
        <w:t>To make a submission you will need to:</w:t>
      </w:r>
    </w:p>
    <w:p w14:paraId="7FF40BF4" w14:textId="725F3530" w:rsidR="00701957" w:rsidRPr="00C22065" w:rsidRDefault="00701957" w:rsidP="00D30756">
      <w:pPr>
        <w:pStyle w:val="ListParagraph"/>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Fill out your name, email address, phone number and organisation. </w:t>
      </w:r>
      <w:r w:rsidR="009508B0">
        <w:rPr>
          <w:rFonts w:ascii="Calibri" w:eastAsia="Calibri" w:hAnsi="Calibri" w:cs="Times New Roman"/>
          <w:sz w:val="22"/>
          <w:lang w:eastAsia="en-GB"/>
        </w:rPr>
        <w:t>If you are representing an organisation, please provide a brief description of your organisation and its aims, and ensure you have the authority to represent its views.</w:t>
      </w:r>
    </w:p>
    <w:p w14:paraId="49887EB2" w14:textId="39845BB3" w:rsidR="00A82681" w:rsidRPr="00C22065" w:rsidRDefault="00701957" w:rsidP="00D30756">
      <w:pPr>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Fill out your responses to the discussion document questions. You can answer any or all of these questions in the</w:t>
      </w:r>
      <w:r w:rsidR="002426CD">
        <w:rPr>
          <w:rFonts w:ascii="Calibri" w:eastAsia="Calibri" w:hAnsi="Calibri" w:cs="Times New Roman"/>
          <w:sz w:val="22"/>
          <w:lang w:eastAsia="en-GB"/>
        </w:rPr>
        <w:t xml:space="preserve"> discussion document</w:t>
      </w:r>
      <w:r w:rsidR="002426CD">
        <w:t xml:space="preserve"> </w:t>
      </w:r>
      <w:hyperlink r:id="rId8" w:history="1">
        <w:r w:rsidR="00826B87" w:rsidRPr="00826B87">
          <w:rPr>
            <w:rStyle w:val="Hyperlink"/>
          </w:rPr>
          <w:t>Consultation paper: Onshore fuel stockholding</w:t>
        </w:r>
      </w:hyperlink>
      <w:bookmarkStart w:id="2" w:name="_GoBack"/>
      <w:bookmarkEnd w:id="2"/>
      <w:r w:rsidR="004E7C44">
        <w:rPr>
          <w:rFonts w:ascii="Calibri" w:eastAsia="Calibri" w:hAnsi="Calibri" w:cs="Times New Roman"/>
          <w:sz w:val="22"/>
          <w:lang w:eastAsia="en-GB"/>
        </w:rPr>
        <w:t xml:space="preserve">. </w:t>
      </w:r>
      <w:r w:rsidR="00A82681" w:rsidRPr="00C22065">
        <w:rPr>
          <w:rFonts w:ascii="Calibri" w:eastAsia="Calibri" w:hAnsi="Calibri" w:cs="Times New Roman"/>
          <w:sz w:val="22"/>
          <w:lang w:eastAsia="en-GB"/>
        </w:rPr>
        <w:t xml:space="preserve">Where possible, please provide us with evidence to support your views. Examples can include references to independent research or facts and figures. </w:t>
      </w:r>
    </w:p>
    <w:p w14:paraId="49AD7A00" w14:textId="77777777" w:rsidR="00A82681" w:rsidRPr="00C22065" w:rsidRDefault="00A82681" w:rsidP="00D30756">
      <w:pPr>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If your submission has any confidential information:</w:t>
      </w:r>
    </w:p>
    <w:p w14:paraId="0301FCBE" w14:textId="0F8D9EEA" w:rsidR="00F5174B" w:rsidRDefault="00A82681" w:rsidP="00D30756">
      <w:pPr>
        <w:numPr>
          <w:ilvl w:val="0"/>
          <w:numId w:val="7"/>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Please state this in the email accompanying your submission, and set out clearly which parts you consider should be withheld and the grounds under the Official Information Act 1982 (Official Information Act) that you believe apply. MBIE</w:t>
      </w:r>
      <w:r w:rsidR="001D4DC2">
        <w:rPr>
          <w:rFonts w:ascii="Calibri" w:eastAsia="Calibri" w:hAnsi="Calibri" w:cs="Times New Roman"/>
          <w:sz w:val="22"/>
          <w:lang w:eastAsia="en-GB"/>
        </w:rPr>
        <w:t xml:space="preserve"> </w:t>
      </w:r>
      <w:r w:rsidRPr="00C22065">
        <w:rPr>
          <w:rFonts w:ascii="Calibri" w:eastAsia="Calibri" w:hAnsi="Calibri" w:cs="Times New Roman"/>
          <w:sz w:val="22"/>
          <w:lang w:eastAsia="en-GB"/>
        </w:rPr>
        <w:t xml:space="preserve">will take such </w:t>
      </w:r>
      <w:r w:rsidR="009508B0">
        <w:rPr>
          <w:rFonts w:ascii="Calibri" w:eastAsia="Calibri" w:hAnsi="Calibri" w:cs="Times New Roman"/>
          <w:sz w:val="22"/>
          <w:lang w:eastAsia="en-GB"/>
        </w:rPr>
        <w:t>declarations</w:t>
      </w:r>
      <w:r w:rsidRPr="00C22065">
        <w:rPr>
          <w:rFonts w:ascii="Calibri" w:eastAsia="Calibri" w:hAnsi="Calibri" w:cs="Times New Roman"/>
          <w:sz w:val="22"/>
          <w:lang w:eastAsia="en-GB"/>
        </w:rPr>
        <w:t xml:space="preserve"> into account and will consult with submitters when responding to requests under the Official Information Act. </w:t>
      </w:r>
    </w:p>
    <w:p w14:paraId="30F49C2C" w14:textId="77777777" w:rsidR="00F5174B" w:rsidRDefault="00A82681" w:rsidP="00D30756">
      <w:pPr>
        <w:numPr>
          <w:ilvl w:val="0"/>
          <w:numId w:val="7"/>
        </w:numPr>
        <w:spacing w:before="0" w:after="120" w:line="240" w:lineRule="auto"/>
        <w:rPr>
          <w:rFonts w:ascii="Calibri" w:eastAsia="Calibri" w:hAnsi="Calibri" w:cs="Times New Roman"/>
          <w:sz w:val="22"/>
          <w:lang w:eastAsia="en-GB"/>
        </w:rPr>
      </w:pPr>
      <w:r w:rsidRPr="00F5174B">
        <w:rPr>
          <w:rFonts w:ascii="Calibri" w:eastAsia="Calibri" w:hAnsi="Calibri" w:cs="Times New Roman"/>
          <w:sz w:val="22"/>
          <w:lang w:eastAsia="en-GB"/>
        </w:rPr>
        <w:t>Indicate this on the front of your submission (e.g. the first page header may state “In Confidence”). Any confidential information should be clearly marked within the text of your submission (preferably as Microsoft Word comments).</w:t>
      </w:r>
    </w:p>
    <w:p w14:paraId="0D6ADCD0" w14:textId="6556A4FB" w:rsidR="006631C3" w:rsidRPr="00483347" w:rsidRDefault="00AC747E" w:rsidP="006631C3">
      <w:pPr>
        <w:numPr>
          <w:ilvl w:val="0"/>
          <w:numId w:val="7"/>
        </w:numPr>
        <w:spacing w:before="0" w:after="120" w:line="240" w:lineRule="auto"/>
        <w:rPr>
          <w:rFonts w:ascii="Calibri" w:eastAsia="Calibri" w:hAnsi="Calibri" w:cs="Times New Roman"/>
          <w:sz w:val="22"/>
          <w:lang w:eastAsia="en-GB"/>
        </w:rPr>
      </w:pPr>
      <w:r w:rsidRPr="00F5174B">
        <w:rPr>
          <w:rFonts w:ascii="Calibri" w:eastAsia="Calibri" w:hAnsi="Calibri" w:cs="Times New Roman"/>
          <w:sz w:val="22"/>
          <w:lang w:eastAsia="en-GB"/>
        </w:rPr>
        <w:t xml:space="preserve">Note that submissions are subject to the Official Information Act and may, therefore, be released in part or full. The Privacy Act 1993 also applies. </w:t>
      </w:r>
    </w:p>
    <w:p w14:paraId="637D196B" w14:textId="77777777" w:rsidR="00483347" w:rsidRDefault="00483347" w:rsidP="00D30756">
      <w:pPr>
        <w:numPr>
          <w:ilvl w:val="0"/>
          <w:numId w:val="8"/>
        </w:numPr>
        <w:spacing w:before="0" w:after="120" w:line="240" w:lineRule="auto"/>
        <w:rPr>
          <w:rFonts w:ascii="Calibri" w:eastAsia="Calibri" w:hAnsi="Calibri" w:cs="Times New Roman"/>
          <w:sz w:val="22"/>
          <w:lang w:eastAsia="en-GB"/>
        </w:rPr>
        <w:sectPr w:rsidR="00483347" w:rsidSect="00F15B77">
          <w:headerReference w:type="default" r:id="rId9"/>
          <w:pgSz w:w="11906" w:h="16838"/>
          <w:pgMar w:top="1440" w:right="1440" w:bottom="1440" w:left="1440" w:header="340" w:footer="397" w:gutter="0"/>
          <w:cols w:space="708"/>
          <w:docGrid w:linePitch="360"/>
        </w:sectPr>
      </w:pPr>
    </w:p>
    <w:p w14:paraId="6368F308" w14:textId="77777777" w:rsidR="00483347" w:rsidRDefault="00483347" w:rsidP="00483347">
      <w:pPr>
        <w:spacing w:before="0" w:after="0" w:line="240" w:lineRule="auto"/>
        <w:ind w:left="360"/>
        <w:rPr>
          <w:rFonts w:ascii="Calibri" w:eastAsia="Calibri" w:hAnsi="Calibri" w:cs="Times New Roman"/>
          <w:sz w:val="22"/>
          <w:lang w:eastAsia="en-GB"/>
        </w:rPr>
      </w:pPr>
    </w:p>
    <w:p w14:paraId="61BD8AE0" w14:textId="51451CA6" w:rsidR="00AC747E" w:rsidRPr="00C22065" w:rsidRDefault="00AC747E" w:rsidP="00D30756">
      <w:pPr>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Submit your feedback: </w:t>
      </w:r>
    </w:p>
    <w:p w14:paraId="553B1A94" w14:textId="706300EB" w:rsidR="003A5583" w:rsidRDefault="00AC747E" w:rsidP="00EE2444">
      <w:pPr>
        <w:numPr>
          <w:ilvl w:val="0"/>
          <w:numId w:val="9"/>
        </w:numPr>
        <w:spacing w:before="0" w:after="120" w:line="240" w:lineRule="auto"/>
        <w:rPr>
          <w:rFonts w:ascii="Calibri" w:eastAsia="Calibri" w:hAnsi="Calibri" w:cs="Times New Roman"/>
          <w:b/>
          <w:i/>
          <w:sz w:val="22"/>
          <w:lang w:eastAsia="en-GB"/>
        </w:rPr>
      </w:pPr>
      <w:r w:rsidRPr="00C22065">
        <w:rPr>
          <w:rFonts w:ascii="Calibri" w:eastAsia="Calibri" w:hAnsi="Calibri" w:cs="Times New Roman"/>
          <w:sz w:val="22"/>
          <w:lang w:eastAsia="en-GB"/>
        </w:rPr>
        <w:t>As a Microsoft Word document by email to</w:t>
      </w:r>
      <w:r w:rsidR="00C22065" w:rsidRPr="00A236E0">
        <w:rPr>
          <w:rFonts w:ascii="Calibri" w:eastAsia="Calibri" w:hAnsi="Calibri" w:cs="Times New Roman"/>
          <w:b/>
          <w:sz w:val="22"/>
          <w:lang w:eastAsia="en-GB"/>
        </w:rPr>
        <w:t xml:space="preserve"> </w:t>
      </w:r>
      <w:hyperlink r:id="rId10" w:history="1">
        <w:r w:rsidR="00EE2444" w:rsidRPr="00B12677">
          <w:rPr>
            <w:rStyle w:val="Hyperlink"/>
            <w:rFonts w:ascii="Calibri" w:eastAsia="Calibri" w:hAnsi="Calibri" w:cs="Times New Roman"/>
            <w:b/>
            <w:sz w:val="22"/>
            <w:lang w:eastAsia="en-GB"/>
          </w:rPr>
          <w:t>energymarkets@mbie.govt.nz</w:t>
        </w:r>
      </w:hyperlink>
      <w:r w:rsidR="00EE2444">
        <w:rPr>
          <w:rFonts w:ascii="Calibri" w:eastAsia="Calibri" w:hAnsi="Calibri" w:cs="Times New Roman"/>
          <w:b/>
          <w:sz w:val="22"/>
          <w:lang w:eastAsia="en-GB"/>
        </w:rPr>
        <w:t xml:space="preserve"> </w:t>
      </w:r>
      <w:r w:rsidR="00C22065">
        <w:rPr>
          <w:rFonts w:ascii="Calibri" w:eastAsia="Calibri" w:hAnsi="Calibri" w:cs="Times New Roman"/>
          <w:sz w:val="22"/>
          <w:lang w:eastAsia="en-GB"/>
        </w:rPr>
        <w:t xml:space="preserve">with </w:t>
      </w:r>
      <w:r w:rsidR="009508B0">
        <w:rPr>
          <w:rFonts w:ascii="Calibri" w:eastAsia="Calibri" w:hAnsi="Calibri" w:cs="Times New Roman"/>
          <w:sz w:val="22"/>
          <w:lang w:eastAsia="en-GB"/>
        </w:rPr>
        <w:t xml:space="preserve">the </w:t>
      </w:r>
      <w:r w:rsidR="00C22065">
        <w:rPr>
          <w:rFonts w:ascii="Calibri" w:eastAsia="Calibri" w:hAnsi="Calibri" w:cs="Times New Roman"/>
          <w:sz w:val="22"/>
          <w:lang w:eastAsia="en-GB"/>
        </w:rPr>
        <w:t>subject line:</w:t>
      </w:r>
      <w:r w:rsidR="003A5583">
        <w:rPr>
          <w:rFonts w:ascii="Calibri" w:eastAsia="Calibri" w:hAnsi="Calibri" w:cs="Times New Roman"/>
          <w:b/>
          <w:i/>
          <w:sz w:val="22"/>
          <w:lang w:eastAsia="en-GB"/>
        </w:rPr>
        <w:t xml:space="preserve"> </w:t>
      </w:r>
      <w:r w:rsidR="00CE0DB6" w:rsidRPr="008E66DF">
        <w:rPr>
          <w:rFonts w:ascii="Calibri" w:eastAsia="Calibri" w:hAnsi="Calibri" w:cs="Times New Roman"/>
          <w:i/>
          <w:sz w:val="22"/>
          <w:lang w:eastAsia="en-GB"/>
        </w:rPr>
        <w:t>Consultation</w:t>
      </w:r>
      <w:r w:rsidR="00A86B55" w:rsidRPr="008E66DF">
        <w:rPr>
          <w:rFonts w:ascii="Calibri" w:eastAsia="Calibri" w:hAnsi="Calibri" w:cs="Times New Roman"/>
          <w:i/>
          <w:sz w:val="22"/>
          <w:lang w:eastAsia="en-GB"/>
        </w:rPr>
        <w:t xml:space="preserve">: </w:t>
      </w:r>
      <w:r w:rsidR="00C56D22">
        <w:rPr>
          <w:rFonts w:ascii="Calibri" w:eastAsia="Calibri" w:hAnsi="Calibri" w:cs="Times New Roman"/>
          <w:i/>
          <w:sz w:val="22"/>
          <w:lang w:eastAsia="en-GB"/>
        </w:rPr>
        <w:t>Onshore Fuel Stockholding</w:t>
      </w:r>
      <w:r w:rsidRPr="003A5583">
        <w:rPr>
          <w:rFonts w:ascii="Calibri" w:eastAsia="Calibri" w:hAnsi="Calibri" w:cs="Times New Roman"/>
          <w:i/>
          <w:sz w:val="22"/>
          <w:lang w:eastAsia="en-GB"/>
        </w:rPr>
        <w:t xml:space="preserve"> </w:t>
      </w:r>
    </w:p>
    <w:p w14:paraId="19FD0152" w14:textId="6D82FD44" w:rsidR="00AC747E" w:rsidRPr="003A5583" w:rsidRDefault="00AC747E" w:rsidP="00D30756">
      <w:pPr>
        <w:numPr>
          <w:ilvl w:val="0"/>
          <w:numId w:val="9"/>
        </w:numPr>
        <w:spacing w:before="0" w:after="120" w:line="240" w:lineRule="auto"/>
        <w:rPr>
          <w:rFonts w:ascii="Calibri" w:eastAsia="Calibri" w:hAnsi="Calibri" w:cs="Times New Roman"/>
          <w:b/>
          <w:i/>
          <w:sz w:val="22"/>
          <w:lang w:eastAsia="en-GB"/>
        </w:rPr>
      </w:pPr>
      <w:r w:rsidRPr="003A5583">
        <w:rPr>
          <w:rFonts w:ascii="Calibri" w:eastAsia="Calibri" w:hAnsi="Calibri" w:cs="Times New Roman"/>
          <w:sz w:val="22"/>
          <w:lang w:eastAsia="en-GB"/>
        </w:rPr>
        <w:t>By mailing your submission to:</w:t>
      </w:r>
    </w:p>
    <w:p w14:paraId="438F4C5C" w14:textId="74099F0A" w:rsidR="00EE1486" w:rsidRPr="00D57B19" w:rsidRDefault="00E739D7" w:rsidP="001D4DC2">
      <w:pPr>
        <w:spacing w:line="240" w:lineRule="auto"/>
        <w:ind w:left="1080"/>
        <w:rPr>
          <w:sz w:val="22"/>
        </w:rPr>
      </w:pPr>
      <w:r>
        <w:rPr>
          <w:sz w:val="22"/>
        </w:rPr>
        <w:t xml:space="preserve">Consultation: </w:t>
      </w:r>
      <w:r w:rsidR="00C56D22">
        <w:rPr>
          <w:sz w:val="22"/>
        </w:rPr>
        <w:t>Onshore Fuel Stockholding</w:t>
      </w:r>
      <w:r>
        <w:rPr>
          <w:sz w:val="22"/>
        </w:rPr>
        <w:br/>
      </w:r>
      <w:r w:rsidR="00AD1B91">
        <w:rPr>
          <w:sz w:val="22"/>
        </w:rPr>
        <w:t>Energy Markets Policy</w:t>
      </w:r>
      <w:r w:rsidR="00AC747E" w:rsidRPr="00F5174B">
        <w:rPr>
          <w:sz w:val="22"/>
        </w:rPr>
        <w:t xml:space="preserve"> </w:t>
      </w:r>
      <w:r w:rsidR="00AC747E" w:rsidRPr="00F5174B">
        <w:rPr>
          <w:sz w:val="22"/>
        </w:rPr>
        <w:br/>
        <w:t>Building, Resources and Markets</w:t>
      </w:r>
      <w:r w:rsidR="00AC747E" w:rsidRPr="00F5174B">
        <w:rPr>
          <w:sz w:val="22"/>
        </w:rPr>
        <w:br/>
        <w:t>Ministry of Business, Innova</w:t>
      </w:r>
      <w:r w:rsidR="001D4DC2">
        <w:rPr>
          <w:sz w:val="22"/>
        </w:rPr>
        <w:t>tion and Employment</w:t>
      </w:r>
      <w:r w:rsidR="001D4DC2">
        <w:rPr>
          <w:sz w:val="22"/>
        </w:rPr>
        <w:br/>
        <w:t xml:space="preserve">PO Box 1473, </w:t>
      </w:r>
      <w:r w:rsidR="00C1103D">
        <w:rPr>
          <w:sz w:val="22"/>
        </w:rPr>
        <w:t>Wellington 6140</w:t>
      </w:r>
      <w:r w:rsidR="00C1103D">
        <w:rPr>
          <w:sz w:val="22"/>
        </w:rPr>
        <w:br/>
        <w:t>New Zealand</w:t>
      </w:r>
      <w:bookmarkStart w:id="3" w:name="_Toc69002629"/>
    </w:p>
    <w:p w14:paraId="4B8E763C" w14:textId="77777777" w:rsidR="00EE1486" w:rsidRDefault="00EE1486" w:rsidP="00EE1486">
      <w:pPr>
        <w:spacing w:after="0"/>
      </w:pPr>
    </w:p>
    <w:p w14:paraId="34319985" w14:textId="77777777" w:rsidR="00D57B19" w:rsidRDefault="00D57B19" w:rsidP="00EE1486">
      <w:pPr>
        <w:pStyle w:val="Heading1"/>
        <w:numPr>
          <w:ilvl w:val="0"/>
          <w:numId w:val="0"/>
        </w:numPr>
        <w:spacing w:before="0"/>
        <w:rPr>
          <w:color w:val="00B050"/>
        </w:rPr>
        <w:sectPr w:rsidR="00D57B19" w:rsidSect="00F15B77">
          <w:pgSz w:w="11906" w:h="16838"/>
          <w:pgMar w:top="1440" w:right="1440" w:bottom="1440" w:left="1440" w:header="340" w:footer="397" w:gutter="0"/>
          <w:cols w:space="708"/>
          <w:docGrid w:linePitch="360"/>
        </w:sectPr>
      </w:pPr>
    </w:p>
    <w:p w14:paraId="3AD299BA" w14:textId="77777777" w:rsidR="00D57B19" w:rsidRDefault="00D57B19" w:rsidP="00D57B19">
      <w:pPr>
        <w:spacing w:after="0"/>
      </w:pPr>
    </w:p>
    <w:p w14:paraId="679D77F4" w14:textId="76306D00" w:rsidR="00104B50" w:rsidRPr="00C1103D" w:rsidRDefault="00104B50" w:rsidP="00EE1486">
      <w:pPr>
        <w:pStyle w:val="Heading1"/>
        <w:numPr>
          <w:ilvl w:val="0"/>
          <w:numId w:val="0"/>
        </w:numPr>
        <w:spacing w:before="0"/>
        <w:rPr>
          <w:color w:val="00B050"/>
        </w:rPr>
      </w:pPr>
      <w:r w:rsidRPr="00C1103D">
        <w:rPr>
          <w:color w:val="00B050"/>
        </w:rPr>
        <w:t>S</w:t>
      </w:r>
      <w:r w:rsidR="00AB1B10" w:rsidRPr="00C1103D">
        <w:rPr>
          <w:color w:val="00B050"/>
        </w:rPr>
        <w:t>ubmitter information</w:t>
      </w:r>
      <w:bookmarkEnd w:id="3"/>
      <w:r w:rsidRPr="00C1103D">
        <w:rPr>
          <w:color w:val="00B050"/>
        </w:rPr>
        <w:t xml:space="preserve"> </w:t>
      </w:r>
    </w:p>
    <w:p w14:paraId="0341AF84" w14:textId="00CEC23C" w:rsidR="003E6E08" w:rsidRPr="00CE0DB6" w:rsidRDefault="003E6E08" w:rsidP="00623023">
      <w:pPr>
        <w:spacing w:before="0" w:line="240" w:lineRule="auto"/>
        <w:rPr>
          <w:sz w:val="22"/>
          <w:szCs w:val="20"/>
        </w:rPr>
      </w:pPr>
      <w:r w:rsidRPr="00CE0DB6">
        <w:rPr>
          <w:sz w:val="22"/>
          <w:lang w:val="en"/>
        </w:rPr>
        <w:t>MBIE</w:t>
      </w:r>
      <w:r w:rsidR="009D5B3F">
        <w:rPr>
          <w:sz w:val="22"/>
          <w:lang w:val="en"/>
        </w:rPr>
        <w:t xml:space="preserve"> </w:t>
      </w:r>
      <w:r w:rsidRPr="00CE0DB6">
        <w:rPr>
          <w:sz w:val="22"/>
          <w:lang w:val="en"/>
        </w:rPr>
        <w:t>would appreciate if you would provide some information about yourself. If you choose</w:t>
      </w:r>
      <w:r w:rsidR="009B7F89">
        <w:rPr>
          <w:sz w:val="22"/>
          <w:lang w:val="en"/>
        </w:rPr>
        <w:t xml:space="preserve"> to provide information in the </w:t>
      </w:r>
      <w:r w:rsidRPr="00CE0DB6">
        <w:rPr>
          <w:sz w:val="22"/>
          <w:lang w:val="en"/>
        </w:rPr>
        <w:t>section below</w:t>
      </w:r>
      <w:r w:rsidR="001D4DC2">
        <w:rPr>
          <w:sz w:val="22"/>
          <w:lang w:val="en"/>
        </w:rPr>
        <w:t>,</w:t>
      </w:r>
      <w:r w:rsidRPr="00CE0DB6">
        <w:rPr>
          <w:sz w:val="22"/>
          <w:lang w:val="en"/>
        </w:rPr>
        <w:t xml:space="preserve"> it will be used to help MBIE</w:t>
      </w:r>
      <w:r w:rsidR="009D5B3F">
        <w:rPr>
          <w:sz w:val="22"/>
          <w:lang w:val="en"/>
        </w:rPr>
        <w:t xml:space="preserve"> </w:t>
      </w:r>
      <w:r w:rsidRPr="00CE0DB6">
        <w:rPr>
          <w:sz w:val="22"/>
          <w:lang w:val="en"/>
        </w:rPr>
        <w:t xml:space="preserve">understand </w:t>
      </w:r>
      <w:r w:rsidR="00E261F6">
        <w:rPr>
          <w:sz w:val="22"/>
          <w:lang w:val="en"/>
        </w:rPr>
        <w:t>how different sectors view</w:t>
      </w:r>
      <w:r w:rsidRPr="00CE0DB6">
        <w:rPr>
          <w:sz w:val="22"/>
          <w:lang w:val="en"/>
        </w:rPr>
        <w:t xml:space="preserve"> </w:t>
      </w:r>
      <w:r w:rsidR="001D4DC2">
        <w:rPr>
          <w:sz w:val="22"/>
          <w:lang w:val="en"/>
        </w:rPr>
        <w:t xml:space="preserve">the </w:t>
      </w:r>
      <w:r w:rsidR="00C56D22" w:rsidRPr="00C56D22">
        <w:rPr>
          <w:sz w:val="22"/>
          <w:lang w:val="en"/>
        </w:rPr>
        <w:t>proposals and options for requiring and achieving minimum onshore fuel stockholding</w:t>
      </w:r>
      <w:r w:rsidRPr="00CE0DB6">
        <w:rPr>
          <w:sz w:val="22"/>
          <w:lang w:val="en"/>
        </w:rPr>
        <w:t>. Any information you provide will be stored securely.</w:t>
      </w:r>
    </w:p>
    <w:p w14:paraId="0B8EDD02" w14:textId="0121920B" w:rsidR="003E6E08" w:rsidRPr="00B111B7" w:rsidRDefault="00CE0DB6" w:rsidP="00CE0DB6">
      <w:pPr>
        <w:spacing w:after="120" w:line="240" w:lineRule="auto"/>
        <w:rPr>
          <w:b/>
          <w:sz w:val="28"/>
          <w:szCs w:val="24"/>
        </w:rPr>
      </w:pPr>
      <w:r w:rsidRPr="00B111B7">
        <w:rPr>
          <w:b/>
          <w:sz w:val="28"/>
          <w:szCs w:val="24"/>
        </w:rPr>
        <w:t>Your name, email address, phone number and organisation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7235"/>
      </w:tblGrid>
      <w:tr w:rsidR="003E6E08" w14:paraId="0A64CDA9" w14:textId="77777777" w:rsidTr="003E6E08">
        <w:tc>
          <w:tcPr>
            <w:tcW w:w="1701" w:type="dxa"/>
          </w:tcPr>
          <w:p w14:paraId="571965BB" w14:textId="77777777" w:rsidR="003E6E08" w:rsidRDefault="003E6E08" w:rsidP="00F9595E">
            <w:pPr>
              <w:spacing w:before="120" w:after="120"/>
            </w:pPr>
            <w:r>
              <w:t>Name:</w:t>
            </w:r>
          </w:p>
        </w:tc>
        <w:tc>
          <w:tcPr>
            <w:tcW w:w="7371" w:type="dxa"/>
            <w:shd w:val="clear" w:color="auto" w:fill="E8F9D9"/>
          </w:tcPr>
          <w:p w14:paraId="0460A349" w14:textId="20AF46D5" w:rsidR="003E6E08" w:rsidRDefault="003E6E08" w:rsidP="00F9595E">
            <w:pPr>
              <w:spacing w:before="120" w:after="120"/>
            </w:pPr>
          </w:p>
        </w:tc>
      </w:tr>
    </w:tbl>
    <w:p w14:paraId="370BB84E" w14:textId="77777777" w:rsidR="003E6E08" w:rsidRPr="0079357C" w:rsidRDefault="003E6E08" w:rsidP="0079357C">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232"/>
      </w:tblGrid>
      <w:tr w:rsidR="0079357C" w14:paraId="5F0EDFBD" w14:textId="77777777" w:rsidTr="00F9595E">
        <w:tc>
          <w:tcPr>
            <w:tcW w:w="1701" w:type="dxa"/>
          </w:tcPr>
          <w:p w14:paraId="1C8232BD" w14:textId="77777777" w:rsidR="0079357C" w:rsidRDefault="0079357C" w:rsidP="00F9595E">
            <w:pPr>
              <w:spacing w:before="120" w:after="120"/>
            </w:pPr>
            <w:r>
              <w:t>Email address:</w:t>
            </w:r>
          </w:p>
        </w:tc>
        <w:tc>
          <w:tcPr>
            <w:tcW w:w="7371" w:type="dxa"/>
            <w:shd w:val="clear" w:color="auto" w:fill="E8F9D9"/>
          </w:tcPr>
          <w:p w14:paraId="49E13083" w14:textId="77777777" w:rsidR="0079357C" w:rsidRDefault="0079357C" w:rsidP="00F9595E">
            <w:pPr>
              <w:spacing w:before="120" w:after="120"/>
            </w:pPr>
          </w:p>
        </w:tc>
      </w:tr>
    </w:tbl>
    <w:p w14:paraId="2096DB6B" w14:textId="6198A559" w:rsidR="00CE0DB6" w:rsidRDefault="00CE0DB6" w:rsidP="00CE0DB6">
      <w:pPr>
        <w:pStyle w:val="ListParagraph"/>
        <w:spacing w:before="0" w:after="0" w:line="240" w:lineRule="auto"/>
        <w:ind w:left="567"/>
        <w:rPr>
          <w:sz w:val="12"/>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232"/>
      </w:tblGrid>
      <w:tr w:rsidR="00CE0DB6" w14:paraId="1B614C4F" w14:textId="77777777" w:rsidTr="00814B05">
        <w:tc>
          <w:tcPr>
            <w:tcW w:w="1701" w:type="dxa"/>
          </w:tcPr>
          <w:p w14:paraId="0EC7B14B" w14:textId="47FE5AAD" w:rsidR="00CE0DB6" w:rsidRDefault="00CE0DB6" w:rsidP="00814B05">
            <w:pPr>
              <w:spacing w:before="120" w:after="120"/>
            </w:pPr>
            <w:r>
              <w:t>Phone number:</w:t>
            </w:r>
          </w:p>
        </w:tc>
        <w:tc>
          <w:tcPr>
            <w:tcW w:w="7371" w:type="dxa"/>
            <w:shd w:val="clear" w:color="auto" w:fill="E8F9D9"/>
          </w:tcPr>
          <w:p w14:paraId="1DE954A7" w14:textId="77777777" w:rsidR="00CE0DB6" w:rsidRDefault="00CE0DB6" w:rsidP="00814B05">
            <w:pPr>
              <w:spacing w:before="120" w:after="120"/>
            </w:pPr>
          </w:p>
        </w:tc>
      </w:tr>
    </w:tbl>
    <w:p w14:paraId="7EB92AAB" w14:textId="77777777" w:rsidR="00CE0DB6" w:rsidRPr="0079357C" w:rsidRDefault="00CE0DB6" w:rsidP="00CE0DB6">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7225"/>
      </w:tblGrid>
      <w:tr w:rsidR="00CE0DB6" w14:paraId="4E9DAE63" w14:textId="77777777" w:rsidTr="00814B05">
        <w:tc>
          <w:tcPr>
            <w:tcW w:w="1701" w:type="dxa"/>
          </w:tcPr>
          <w:p w14:paraId="20A6D643" w14:textId="41F64401" w:rsidR="00CE0DB6" w:rsidRDefault="00CE0DB6" w:rsidP="00814B05">
            <w:pPr>
              <w:spacing w:before="120" w:after="120"/>
            </w:pPr>
            <w:r>
              <w:t>Organisation:</w:t>
            </w:r>
          </w:p>
        </w:tc>
        <w:tc>
          <w:tcPr>
            <w:tcW w:w="7371" w:type="dxa"/>
            <w:shd w:val="clear" w:color="auto" w:fill="E8F9D9"/>
          </w:tcPr>
          <w:p w14:paraId="3B7690CC" w14:textId="77777777" w:rsidR="00CE0DB6" w:rsidRDefault="00CE0DB6" w:rsidP="00814B05">
            <w:pPr>
              <w:spacing w:before="120" w:after="120"/>
            </w:pPr>
          </w:p>
        </w:tc>
      </w:tr>
    </w:tbl>
    <w:p w14:paraId="59644372" w14:textId="60064BD9" w:rsidR="00B510BB" w:rsidRPr="00CE0DB6" w:rsidRDefault="00B510BB" w:rsidP="00B510BB">
      <w:pPr>
        <w:pStyle w:val="ListParagraph"/>
        <w:spacing w:before="120" w:after="0" w:line="240" w:lineRule="auto"/>
        <w:ind w:left="0"/>
        <w:rPr>
          <w:szCs w:val="20"/>
        </w:rPr>
      </w:pP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45"/>
      </w:tblGrid>
      <w:tr w:rsidR="00B111B7" w14:paraId="57B0A201" w14:textId="77777777" w:rsidTr="008D035E">
        <w:trPr>
          <w:trHeight w:val="789"/>
        </w:trPr>
        <w:tc>
          <w:tcPr>
            <w:tcW w:w="567" w:type="dxa"/>
          </w:tcPr>
          <w:p w14:paraId="6A200B24" w14:textId="070159F9" w:rsidR="00EB1948" w:rsidRDefault="00826B87" w:rsidP="00EB1948">
            <w:pPr>
              <w:spacing w:before="120" w:after="120" w:line="240" w:lineRule="auto"/>
              <w:rPr>
                <w:szCs w:val="20"/>
              </w:rPr>
            </w:pPr>
            <w:sdt>
              <w:sdtPr>
                <w:rPr>
                  <w:rFonts w:ascii="MS Gothic" w:eastAsia="MS Gothic" w:hAnsi="MS Gothic"/>
                  <w:sz w:val="28"/>
                </w:rPr>
                <w:id w:val="360403012"/>
                <w14:checkbox>
                  <w14:checked w14:val="0"/>
                  <w14:checkedState w14:val="2612" w14:font="MS Gothic"/>
                  <w14:uncheckedState w14:val="2610" w14:font="MS Gothic"/>
                </w14:checkbox>
              </w:sdtPr>
              <w:sdtEndPr/>
              <w:sdtContent>
                <w:r w:rsidR="00EB1948" w:rsidRPr="00EF798E">
                  <w:rPr>
                    <w:rFonts w:ascii="MS Gothic" w:eastAsia="MS Gothic" w:hAnsi="MS Gothic" w:hint="eastAsia"/>
                    <w:sz w:val="28"/>
                  </w:rPr>
                  <w:t>☐</w:t>
                </w:r>
              </w:sdtContent>
            </w:sdt>
            <w:r w:rsidR="00EB1948" w:rsidRPr="00EF798E">
              <w:rPr>
                <w:sz w:val="22"/>
              </w:rPr>
              <w:t xml:space="preserve"> </w:t>
            </w:r>
          </w:p>
        </w:tc>
        <w:tc>
          <w:tcPr>
            <w:tcW w:w="8545" w:type="dxa"/>
          </w:tcPr>
          <w:p w14:paraId="6A584735" w14:textId="16FE280E" w:rsidR="00EB1948" w:rsidRDefault="00EB1948" w:rsidP="00EB1948">
            <w:pPr>
              <w:pStyle w:val="ListParagraph"/>
              <w:spacing w:before="120" w:after="120" w:line="240" w:lineRule="auto"/>
              <w:ind w:left="0"/>
              <w:rPr>
                <w:szCs w:val="20"/>
              </w:rPr>
            </w:pPr>
            <w:r w:rsidRPr="00EB1948">
              <w:rPr>
                <w:rFonts w:ascii="Calibri" w:eastAsia="Times New Roman" w:hAnsi="Calibri" w:cs="Times New Roman"/>
                <w:sz w:val="22"/>
                <w:lang w:eastAsia="ko-KR"/>
              </w:rPr>
              <w:t xml:space="preserve">The Privacy Act 1993 applies to submissions. Please tick the box if you do </w:t>
            </w:r>
            <w:r w:rsidRPr="00EF798E">
              <w:rPr>
                <w:rFonts w:ascii="Calibri" w:eastAsia="Times New Roman" w:hAnsi="Calibri" w:cs="Times New Roman"/>
                <w:b/>
                <w:sz w:val="22"/>
                <w:u w:val="single"/>
                <w:lang w:eastAsia="ko-KR"/>
              </w:rPr>
              <w:t>not</w:t>
            </w:r>
            <w:r w:rsidRPr="00EF798E">
              <w:rPr>
                <w:rFonts w:ascii="Calibri" w:eastAsia="Times New Roman" w:hAnsi="Calibri" w:cs="Times New Roman"/>
                <w:b/>
                <w:sz w:val="22"/>
                <w:lang w:eastAsia="ko-KR"/>
              </w:rPr>
              <w:t xml:space="preserve"> </w:t>
            </w:r>
            <w:r w:rsidRPr="00EB1948">
              <w:rPr>
                <w:rFonts w:ascii="Calibri" w:eastAsia="Times New Roman" w:hAnsi="Calibri" w:cs="Times New Roman"/>
                <w:sz w:val="22"/>
                <w:lang w:eastAsia="ko-KR"/>
              </w:rPr>
              <w:t>wish your name or other personal information to be included in any information about submissions that MBIE may</w:t>
            </w:r>
            <w:r w:rsidR="00B111B7">
              <w:rPr>
                <w:rFonts w:ascii="Calibri" w:eastAsia="Times New Roman" w:hAnsi="Calibri" w:cs="Times New Roman"/>
                <w:sz w:val="22"/>
                <w:lang w:eastAsia="ko-KR"/>
              </w:rPr>
              <w:t xml:space="preserve"> publish. </w:t>
            </w:r>
            <w:r>
              <w:tab/>
            </w:r>
          </w:p>
        </w:tc>
      </w:tr>
      <w:tr w:rsidR="00EB1948" w14:paraId="693B8E1B" w14:textId="77777777" w:rsidTr="008D035E">
        <w:trPr>
          <w:trHeight w:val="982"/>
        </w:trPr>
        <w:tc>
          <w:tcPr>
            <w:tcW w:w="567" w:type="dxa"/>
          </w:tcPr>
          <w:p w14:paraId="03B1E4EA" w14:textId="57A3FC09" w:rsidR="00EB1948" w:rsidRPr="00EB1948" w:rsidRDefault="00826B87" w:rsidP="00EB1948">
            <w:pPr>
              <w:spacing w:before="120" w:after="120" w:line="240" w:lineRule="auto"/>
              <w:rPr>
                <w:rFonts w:ascii="MS Gothic" w:eastAsia="MS Gothic" w:hAnsi="MS Gothic"/>
                <w:sz w:val="24"/>
              </w:rPr>
            </w:pPr>
            <w:sdt>
              <w:sdtPr>
                <w:rPr>
                  <w:rFonts w:ascii="MS Gothic" w:eastAsia="MS Gothic" w:hAnsi="MS Gothic"/>
                  <w:sz w:val="28"/>
                </w:rPr>
                <w:id w:val="-532648112"/>
                <w14:checkbox>
                  <w14:checked w14:val="0"/>
                  <w14:checkedState w14:val="2612" w14:font="MS Gothic"/>
                  <w14:uncheckedState w14:val="2610" w14:font="MS Gothic"/>
                </w14:checkbox>
              </w:sdtPr>
              <w:sdtEndPr/>
              <w:sdtContent>
                <w:r w:rsidR="00504EA9" w:rsidRPr="00EF798E">
                  <w:rPr>
                    <w:rFonts w:ascii="MS Gothic" w:eastAsia="MS Gothic" w:hAnsi="MS Gothic" w:hint="eastAsia"/>
                    <w:sz w:val="28"/>
                  </w:rPr>
                  <w:t>☐</w:t>
                </w:r>
              </w:sdtContent>
            </w:sdt>
          </w:p>
        </w:tc>
        <w:tc>
          <w:tcPr>
            <w:tcW w:w="8545" w:type="dxa"/>
          </w:tcPr>
          <w:p w14:paraId="5AA78F91" w14:textId="1BB031A7" w:rsidR="00EB1948" w:rsidRPr="00EB1948" w:rsidRDefault="00EB1948" w:rsidP="00E261F6">
            <w:pPr>
              <w:pStyle w:val="ListParagraph"/>
              <w:spacing w:before="120" w:after="0" w:line="240" w:lineRule="auto"/>
              <w:ind w:left="0"/>
              <w:rPr>
                <w:rFonts w:ascii="Calibri" w:eastAsia="Times New Roman" w:hAnsi="Calibri" w:cs="Times New Roman"/>
                <w:sz w:val="22"/>
                <w:lang w:eastAsia="ko-KR"/>
              </w:rPr>
            </w:pPr>
            <w:r w:rsidRPr="00EB1948">
              <w:rPr>
                <w:sz w:val="22"/>
              </w:rPr>
              <w:t>MBIE</w:t>
            </w:r>
            <w:r w:rsidR="009D5B3F">
              <w:rPr>
                <w:sz w:val="22"/>
              </w:rPr>
              <w:t xml:space="preserve"> </w:t>
            </w:r>
            <w:r w:rsidRPr="00EB1948">
              <w:rPr>
                <w:sz w:val="22"/>
              </w:rPr>
              <w:t xml:space="preserve">may upload submissions </w:t>
            </w:r>
            <w:r w:rsidR="00E261F6">
              <w:rPr>
                <w:sz w:val="22"/>
              </w:rPr>
              <w:t>and potentially</w:t>
            </w:r>
            <w:r w:rsidRPr="00EB1948">
              <w:rPr>
                <w:sz w:val="22"/>
              </w:rPr>
              <w:t xml:space="preserve"> a summary of submissions to </w:t>
            </w:r>
            <w:r w:rsidR="00C56D22">
              <w:rPr>
                <w:sz w:val="22"/>
              </w:rPr>
              <w:t>its</w:t>
            </w:r>
            <w:r w:rsidRPr="00EB1948">
              <w:rPr>
                <w:sz w:val="22"/>
              </w:rPr>
              <w:t xml:space="preserve"> website</w:t>
            </w:r>
            <w:r w:rsidR="009D5B3F">
              <w:rPr>
                <w:sz w:val="22"/>
              </w:rPr>
              <w:t>,</w:t>
            </w:r>
            <w:r w:rsidRPr="00EB1948">
              <w:rPr>
                <w:sz w:val="22"/>
              </w:rPr>
              <w:t xml:space="preserve"> </w:t>
            </w:r>
            <w:hyperlink r:id="rId11" w:history="1">
              <w:r w:rsidRPr="00AA0E39">
                <w:rPr>
                  <w:rStyle w:val="Hyperlink"/>
                  <w:b/>
                  <w:sz w:val="22"/>
                </w:rPr>
                <w:t>www.mbie.govt.nz</w:t>
              </w:r>
            </w:hyperlink>
            <w:r w:rsidR="009D5B3F">
              <w:rPr>
                <w:sz w:val="22"/>
              </w:rPr>
              <w:t xml:space="preserve">. </w:t>
            </w:r>
            <w:r w:rsidRPr="00EB1948">
              <w:rPr>
                <w:sz w:val="22"/>
              </w:rPr>
              <w:t xml:space="preserve"> If you do</w:t>
            </w:r>
            <w:r w:rsidRPr="00EF798E">
              <w:rPr>
                <w:b/>
                <w:sz w:val="22"/>
              </w:rPr>
              <w:t xml:space="preserve"> </w:t>
            </w:r>
            <w:r w:rsidRPr="00EF798E">
              <w:rPr>
                <w:b/>
                <w:sz w:val="22"/>
                <w:u w:val="single"/>
              </w:rPr>
              <w:t>not</w:t>
            </w:r>
            <w:r w:rsidRPr="00EB1948">
              <w:rPr>
                <w:sz w:val="22"/>
              </w:rPr>
              <w:t xml:space="preserve"> want your submission or a summary of your submission to be placed on </w:t>
            </w:r>
            <w:r w:rsidR="009D5B3F">
              <w:rPr>
                <w:sz w:val="22"/>
              </w:rPr>
              <w:t xml:space="preserve">either of </w:t>
            </w:r>
            <w:r w:rsidR="004443C8">
              <w:rPr>
                <w:sz w:val="22"/>
              </w:rPr>
              <w:t xml:space="preserve">these </w:t>
            </w:r>
            <w:r w:rsidRPr="00EB1948">
              <w:rPr>
                <w:sz w:val="22"/>
              </w:rPr>
              <w:t>website</w:t>
            </w:r>
            <w:r w:rsidR="009D5B3F">
              <w:rPr>
                <w:sz w:val="22"/>
              </w:rPr>
              <w:t>s</w:t>
            </w:r>
            <w:r w:rsidRPr="00EB1948">
              <w:rPr>
                <w:sz w:val="22"/>
              </w:rPr>
              <w:t>, please tick the box and type an explanation below</w:t>
            </w:r>
            <w:r w:rsidR="00504EA9">
              <w:rPr>
                <w:sz w:val="22"/>
              </w:rPr>
              <w:t>:</w:t>
            </w:r>
          </w:p>
        </w:tc>
      </w:tr>
    </w:tbl>
    <w:p w14:paraId="5CFE719F" w14:textId="74D3E3DE" w:rsidR="00504EA9" w:rsidRPr="00B111B7" w:rsidRDefault="00504EA9" w:rsidP="009B206B">
      <w:pPr>
        <w:spacing w:line="240" w:lineRule="auto"/>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26"/>
      </w:tblGrid>
      <w:tr w:rsidR="00504EA9" w:rsidRPr="007725E8" w14:paraId="0F10D969" w14:textId="77777777" w:rsidTr="008D035E">
        <w:trPr>
          <w:trHeight w:val="281"/>
        </w:trPr>
        <w:tc>
          <w:tcPr>
            <w:tcW w:w="9026" w:type="dxa"/>
            <w:shd w:val="clear" w:color="auto" w:fill="E8F9D9"/>
          </w:tcPr>
          <w:p w14:paraId="45A9683E" w14:textId="516D81C0" w:rsidR="00504EA9" w:rsidRPr="00B111B7" w:rsidRDefault="00504EA9" w:rsidP="00814B05">
            <w:pPr>
              <w:spacing w:before="120" w:after="120"/>
              <w:rPr>
                <w:sz w:val="22"/>
                <w:szCs w:val="20"/>
              </w:rPr>
            </w:pPr>
            <w:r w:rsidRPr="00B111B7">
              <w:rPr>
                <w:sz w:val="22"/>
                <w:szCs w:val="20"/>
              </w:rPr>
              <w:t>I do not want my submission placed on MBIE’s</w:t>
            </w:r>
            <w:r w:rsidR="004443C8">
              <w:rPr>
                <w:sz w:val="22"/>
                <w:szCs w:val="20"/>
              </w:rPr>
              <w:t xml:space="preserve"> website</w:t>
            </w:r>
            <w:r w:rsidRPr="00B111B7">
              <w:rPr>
                <w:sz w:val="22"/>
                <w:szCs w:val="20"/>
              </w:rPr>
              <w:t xml:space="preserve"> because… [insert reasoning here]</w:t>
            </w:r>
          </w:p>
        </w:tc>
      </w:tr>
    </w:tbl>
    <w:p w14:paraId="2933A00C" w14:textId="5A5EF4D2" w:rsidR="008C7C83" w:rsidRDefault="008C7C83" w:rsidP="00E71BDB">
      <w:pPr>
        <w:spacing w:after="0" w:line="240" w:lineRule="auto"/>
      </w:pPr>
      <w:bookmarkStart w:id="4" w:name="_Energy_efficiency_for_1"/>
      <w:bookmarkEnd w:id="4"/>
    </w:p>
    <w:p w14:paraId="0F0175A1" w14:textId="33082CE4" w:rsidR="008D035E" w:rsidRDefault="008D035E" w:rsidP="00B111B7">
      <w:pPr>
        <w:spacing w:after="120" w:line="240" w:lineRule="auto"/>
        <w:rPr>
          <w:b/>
          <w:sz w:val="28"/>
          <w:szCs w:val="24"/>
        </w:rPr>
      </w:pPr>
      <w:r>
        <w:rPr>
          <w:b/>
          <w:sz w:val="28"/>
          <w:szCs w:val="24"/>
        </w:rPr>
        <w:t xml:space="preserve">Please </w:t>
      </w:r>
      <w:r w:rsidR="00B111B7" w:rsidRPr="00B111B7">
        <w:rPr>
          <w:b/>
          <w:sz w:val="28"/>
          <w:szCs w:val="24"/>
        </w:rPr>
        <w:t>check if your submission contains confidential information</w:t>
      </w:r>
    </w:p>
    <w:tbl>
      <w:tblPr>
        <w:tblStyle w:val="TableGrid"/>
        <w:tblW w:w="91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50"/>
      </w:tblGrid>
      <w:tr w:rsidR="008D035E" w14:paraId="037D2A61" w14:textId="77777777" w:rsidTr="008D035E">
        <w:trPr>
          <w:trHeight w:val="789"/>
        </w:trPr>
        <w:tc>
          <w:tcPr>
            <w:tcW w:w="567" w:type="dxa"/>
          </w:tcPr>
          <w:p w14:paraId="3B8F2E6A" w14:textId="77777777" w:rsidR="008D035E" w:rsidRDefault="00826B87" w:rsidP="00814B05">
            <w:pPr>
              <w:spacing w:before="120" w:after="120" w:line="240" w:lineRule="auto"/>
              <w:rPr>
                <w:szCs w:val="20"/>
              </w:rPr>
            </w:pPr>
            <w:sdt>
              <w:sdtPr>
                <w:rPr>
                  <w:rFonts w:ascii="MS Gothic" w:eastAsia="MS Gothic" w:hAnsi="MS Gothic"/>
                  <w:sz w:val="28"/>
                </w:rPr>
                <w:id w:val="1723556589"/>
                <w14:checkbox>
                  <w14:checked w14:val="0"/>
                  <w14:checkedState w14:val="2612" w14:font="MS Gothic"/>
                  <w14:uncheckedState w14:val="2610" w14:font="MS Gothic"/>
                </w14:checkbox>
              </w:sdtPr>
              <w:sdtEndPr/>
              <w:sdtContent>
                <w:r w:rsidR="008D035E" w:rsidRPr="00EF798E">
                  <w:rPr>
                    <w:rFonts w:ascii="MS Gothic" w:eastAsia="MS Gothic" w:hAnsi="MS Gothic" w:hint="eastAsia"/>
                    <w:sz w:val="28"/>
                  </w:rPr>
                  <w:t>☐</w:t>
                </w:r>
              </w:sdtContent>
            </w:sdt>
            <w:r w:rsidR="008D035E" w:rsidRPr="00EF798E">
              <w:rPr>
                <w:sz w:val="22"/>
              </w:rPr>
              <w:t xml:space="preserve"> </w:t>
            </w:r>
          </w:p>
        </w:tc>
        <w:tc>
          <w:tcPr>
            <w:tcW w:w="8550" w:type="dxa"/>
          </w:tcPr>
          <w:p w14:paraId="08C83D10" w14:textId="106ADE41" w:rsidR="00FF7417" w:rsidRDefault="008D035E" w:rsidP="00814B05">
            <w:pPr>
              <w:pStyle w:val="ListParagraph"/>
              <w:spacing w:before="120" w:after="120" w:line="240" w:lineRule="auto"/>
              <w:ind w:left="0"/>
              <w:rPr>
                <w:rFonts w:ascii="Calibri" w:eastAsia="Times New Roman" w:hAnsi="Calibri" w:cs="Times New Roman"/>
                <w:sz w:val="22"/>
                <w:lang w:eastAsia="ko-KR"/>
              </w:rPr>
            </w:pPr>
            <w:r>
              <w:rPr>
                <w:rFonts w:ascii="Calibri" w:eastAsia="Times New Roman" w:hAnsi="Calibri" w:cs="Times New Roman"/>
                <w:sz w:val="22"/>
                <w:lang w:eastAsia="ko-KR"/>
              </w:rPr>
              <w:t xml:space="preserve">I would like my submission (or identifiable parts of my submission) to be kept confidential, and </w:t>
            </w:r>
            <w:r w:rsidRPr="008D035E">
              <w:rPr>
                <w:rFonts w:ascii="Calibri" w:eastAsia="Times New Roman" w:hAnsi="Calibri" w:cs="Times New Roman"/>
                <w:b/>
                <w:sz w:val="22"/>
                <w:u w:val="single"/>
                <w:lang w:eastAsia="ko-KR"/>
              </w:rPr>
              <w:t>have stated</w:t>
            </w:r>
            <w:r w:rsidRPr="008D035E">
              <w:rPr>
                <w:rFonts w:ascii="Calibri" w:eastAsia="Times New Roman" w:hAnsi="Calibri" w:cs="Times New Roman"/>
                <w:sz w:val="22"/>
                <w:u w:val="single"/>
                <w:lang w:eastAsia="ko-KR"/>
              </w:rPr>
              <w:t xml:space="preserve"> </w:t>
            </w:r>
            <w:r>
              <w:rPr>
                <w:rFonts w:ascii="Calibri" w:eastAsia="Times New Roman" w:hAnsi="Calibri" w:cs="Times New Roman"/>
                <w:sz w:val="22"/>
                <w:lang w:eastAsia="ko-KR"/>
              </w:rPr>
              <w:t>my reasons and ground under</w:t>
            </w:r>
            <w:r w:rsidR="003A1A6F">
              <w:rPr>
                <w:rFonts w:ascii="Calibri" w:eastAsia="Times New Roman" w:hAnsi="Calibri" w:cs="Times New Roman"/>
                <w:sz w:val="22"/>
                <w:lang w:eastAsia="ko-KR"/>
              </w:rPr>
              <w:t xml:space="preserve"> section 9 of</w:t>
            </w:r>
            <w:r>
              <w:rPr>
                <w:rFonts w:ascii="Calibri" w:eastAsia="Times New Roman" w:hAnsi="Calibri" w:cs="Times New Roman"/>
                <w:sz w:val="22"/>
                <w:lang w:eastAsia="ko-KR"/>
              </w:rPr>
              <w:t xml:space="preserve"> the Official Information Act that I believe apply, for consideration by MBIE. </w:t>
            </w:r>
          </w:p>
          <w:p w14:paraId="7EF476C4" w14:textId="26A7A741" w:rsidR="00483347" w:rsidRPr="00483347" w:rsidRDefault="00483347" w:rsidP="00483347">
            <w:pPr>
              <w:pStyle w:val="ListParagraph"/>
              <w:spacing w:before="120" w:after="0" w:line="240" w:lineRule="auto"/>
              <w:ind w:left="0"/>
              <w:rPr>
                <w:rFonts w:ascii="Calibri" w:eastAsia="Times New Roman" w:hAnsi="Calibri" w:cs="Times New Roman"/>
                <w:sz w:val="22"/>
                <w:lang w:eastAsia="ko-KR"/>
              </w:rPr>
            </w:pPr>
          </w:p>
        </w:tc>
      </w:tr>
    </w:tbl>
    <w:p w14:paraId="18010660" w14:textId="77777777" w:rsidR="00EE1486" w:rsidRDefault="00EE1486" w:rsidP="00EE1486">
      <w:pPr>
        <w:spacing w:after="0"/>
      </w:pPr>
      <w:bookmarkStart w:id="5" w:name="_Toc69002630"/>
    </w:p>
    <w:p w14:paraId="2242DB63" w14:textId="77777777" w:rsidR="00EE1486" w:rsidRDefault="00EE1486" w:rsidP="00EE1486">
      <w:pPr>
        <w:pStyle w:val="Heading1"/>
        <w:numPr>
          <w:ilvl w:val="0"/>
          <w:numId w:val="0"/>
        </w:numPr>
        <w:spacing w:before="0"/>
        <w:ind w:left="851" w:hanging="851"/>
        <w:rPr>
          <w:color w:val="00B050"/>
        </w:rPr>
        <w:sectPr w:rsidR="00EE1486" w:rsidSect="00F15B77">
          <w:headerReference w:type="default" r:id="rId12"/>
          <w:pgSz w:w="11906" w:h="16838"/>
          <w:pgMar w:top="1440" w:right="1440" w:bottom="1440" w:left="1440" w:header="340" w:footer="397" w:gutter="0"/>
          <w:cols w:space="708"/>
          <w:docGrid w:linePitch="360"/>
        </w:sectPr>
      </w:pPr>
    </w:p>
    <w:p w14:paraId="321A334B" w14:textId="77777777" w:rsidR="00EE1486" w:rsidRDefault="00EE1486" w:rsidP="005C5C40">
      <w:pPr>
        <w:spacing w:after="0"/>
      </w:pPr>
    </w:p>
    <w:bookmarkEnd w:id="5"/>
    <w:p w14:paraId="10494187" w14:textId="37A91007" w:rsidR="00E71BDB" w:rsidRPr="005170B3" w:rsidRDefault="002B03D0" w:rsidP="00A86B55">
      <w:pPr>
        <w:pStyle w:val="NumberedParagraphLevel2"/>
        <w:numPr>
          <w:ilvl w:val="0"/>
          <w:numId w:val="0"/>
        </w:numPr>
        <w:spacing w:line="240" w:lineRule="auto"/>
        <w:rPr>
          <w:b/>
          <w:sz w:val="28"/>
        </w:rPr>
      </w:pPr>
      <w:r>
        <w:rPr>
          <w:b/>
          <w:sz w:val="28"/>
        </w:rPr>
        <w:t>Fuel security risk assessment</w:t>
      </w:r>
    </w:p>
    <w:p w14:paraId="562190A8" w14:textId="4D4CF99D" w:rsidR="00FA31D8" w:rsidRPr="002B03D0" w:rsidRDefault="00FA31D8" w:rsidP="00FA31D8">
      <w:pPr>
        <w:pStyle w:val="BodyText"/>
        <w:numPr>
          <w:ilvl w:val="0"/>
          <w:numId w:val="6"/>
        </w:numPr>
        <w:suppressAutoHyphens w:val="0"/>
        <w:autoSpaceDE/>
        <w:autoSpaceDN/>
        <w:adjustRightInd/>
        <w:spacing w:before="0" w:after="120" w:line="276" w:lineRule="auto"/>
        <w:textAlignment w:val="auto"/>
        <w:rPr>
          <w:rFonts w:eastAsia="Calibri"/>
          <w:sz w:val="22"/>
        </w:rPr>
      </w:pPr>
      <w:r w:rsidRPr="002B03D0">
        <w:rPr>
          <w:rFonts w:eastAsia="Calibri"/>
          <w:sz w:val="22"/>
        </w:rPr>
        <w:t xml:space="preserve">Do you agree with the description of fuel supply disruption risks in the consultation paper on </w:t>
      </w:r>
      <w:r w:rsidRPr="002B03D0">
        <w:rPr>
          <w:rFonts w:eastAsia="Calibri"/>
          <w:i/>
          <w:iCs/>
          <w:sz w:val="22"/>
        </w:rPr>
        <w:t>Onshore Fuel Stockholding</w:t>
      </w:r>
      <w:r w:rsidRPr="002B03D0">
        <w:rPr>
          <w:rFonts w:eastAsia="Calibri"/>
          <w:sz w:val="22"/>
        </w:rPr>
        <w:t>? What other disruption scenarios or types of risk should be considered?</w:t>
      </w:r>
    </w:p>
    <w:p w14:paraId="0729617A" w14:textId="00E9FF06" w:rsidR="00214219" w:rsidRDefault="00826B87" w:rsidP="00214219">
      <w:pPr>
        <w:spacing w:after="120"/>
        <w:ind w:left="360"/>
        <w:rPr>
          <w:sz w:val="22"/>
        </w:rPr>
      </w:pPr>
      <w:sdt>
        <w:sdtPr>
          <w:rPr>
            <w:rFonts w:ascii="MS Gothic" w:eastAsia="MS Gothic" w:hAnsi="MS Gothic"/>
            <w:sz w:val="22"/>
          </w:rPr>
          <w:id w:val="1975485931"/>
          <w14:checkbox>
            <w14:checked w14:val="0"/>
            <w14:checkedState w14:val="2612" w14:font="MS Gothic"/>
            <w14:uncheckedState w14:val="2610" w14:font="MS Gothic"/>
          </w14:checkbox>
        </w:sdtPr>
        <w:sdtEndPr/>
        <w:sdtContent>
          <w:r w:rsidR="00911EB7">
            <w:rPr>
              <w:rFonts w:ascii="MS Gothic" w:eastAsia="MS Gothic" w:hAnsi="MS Gothic" w:hint="eastAsia"/>
              <w:sz w:val="22"/>
            </w:rPr>
            <w:t>☐</w:t>
          </w:r>
        </w:sdtContent>
      </w:sdt>
      <w:r w:rsidR="00214219" w:rsidRPr="00437533">
        <w:rPr>
          <w:sz w:val="22"/>
        </w:rPr>
        <w:t xml:space="preserve"> Yes               </w:t>
      </w:r>
      <w:r w:rsidR="00214219">
        <w:rPr>
          <w:sz w:val="22"/>
        </w:rPr>
        <w:t xml:space="preserve"> </w:t>
      </w:r>
      <w:r w:rsidR="00214219" w:rsidRPr="00437533">
        <w:rPr>
          <w:sz w:val="22"/>
        </w:rPr>
        <w:t xml:space="preserve">    </w:t>
      </w:r>
      <w:sdt>
        <w:sdtPr>
          <w:rPr>
            <w:rFonts w:ascii="MS Gothic" w:eastAsia="MS Gothic" w:hAnsi="MS Gothic"/>
            <w:sz w:val="22"/>
          </w:rPr>
          <w:id w:val="-701622501"/>
          <w14:checkbox>
            <w14:checked w14:val="0"/>
            <w14:checkedState w14:val="2612" w14:font="MS Gothic"/>
            <w14:uncheckedState w14:val="2610" w14:font="MS Gothic"/>
          </w14:checkbox>
        </w:sdtPr>
        <w:sdtEndPr/>
        <w:sdtContent>
          <w:r w:rsidR="00214219" w:rsidRPr="00437533">
            <w:rPr>
              <w:rFonts w:ascii="MS Gothic" w:eastAsia="MS Gothic" w:hAnsi="MS Gothic" w:hint="eastAsia"/>
              <w:sz w:val="22"/>
            </w:rPr>
            <w:t>☐</w:t>
          </w:r>
        </w:sdtContent>
      </w:sdt>
      <w:r w:rsidR="00214219" w:rsidRPr="00437533">
        <w:rPr>
          <w:sz w:val="22"/>
        </w:rPr>
        <w:t xml:space="preserve"> </w:t>
      </w:r>
      <w:r w:rsidR="00911EB7">
        <w:rPr>
          <w:sz w:val="22"/>
          <w:szCs w:val="20"/>
        </w:rPr>
        <w:t xml:space="preserve">Yes, </w:t>
      </w:r>
      <w:r w:rsidR="00214219" w:rsidRPr="00437533">
        <w:rPr>
          <w:sz w:val="22"/>
          <w:szCs w:val="20"/>
        </w:rPr>
        <w:t xml:space="preserve">with changes  </w:t>
      </w:r>
      <w:r w:rsidR="00214219">
        <w:rPr>
          <w:sz w:val="22"/>
          <w:szCs w:val="20"/>
        </w:rPr>
        <w:t xml:space="preserve">         </w:t>
      </w:r>
      <w:r w:rsidR="00214219" w:rsidRPr="00437533">
        <w:rPr>
          <w:sz w:val="22"/>
          <w:szCs w:val="20"/>
        </w:rPr>
        <w:t xml:space="preserve">        </w:t>
      </w:r>
      <w:sdt>
        <w:sdtPr>
          <w:rPr>
            <w:rFonts w:ascii="MS Gothic" w:eastAsia="MS Gothic" w:hAnsi="MS Gothic"/>
            <w:sz w:val="22"/>
          </w:rPr>
          <w:id w:val="-1593302238"/>
          <w14:checkbox>
            <w14:checked w14:val="0"/>
            <w14:checkedState w14:val="2612" w14:font="MS Gothic"/>
            <w14:uncheckedState w14:val="2610" w14:font="MS Gothic"/>
          </w14:checkbox>
        </w:sdtPr>
        <w:sdtEndPr/>
        <w:sdtContent>
          <w:r w:rsidR="00214219" w:rsidRPr="00437533">
            <w:rPr>
              <w:rFonts w:ascii="MS Gothic" w:eastAsia="MS Gothic" w:hAnsi="MS Gothic" w:hint="eastAsia"/>
              <w:sz w:val="22"/>
            </w:rPr>
            <w:t>☐</w:t>
          </w:r>
        </w:sdtContent>
      </w:sdt>
      <w:r w:rsidR="00214219" w:rsidRPr="00437533">
        <w:rPr>
          <w:sz w:val="22"/>
        </w:rPr>
        <w:t xml:space="preserve"> </w:t>
      </w:r>
      <w:r w:rsidR="00214219" w:rsidRPr="00437533">
        <w:rPr>
          <w:sz w:val="22"/>
          <w:szCs w:val="20"/>
        </w:rPr>
        <w:t xml:space="preserve">No                       </w:t>
      </w:r>
      <w:r w:rsidR="00214219" w:rsidRPr="00437533">
        <w:rPr>
          <w:rFonts w:ascii="MS Gothic" w:eastAsia="MS Gothic" w:hAnsi="MS Gothic"/>
          <w:sz w:val="22"/>
        </w:rPr>
        <w:t xml:space="preserve"> </w:t>
      </w:r>
      <w:sdt>
        <w:sdtPr>
          <w:rPr>
            <w:rFonts w:ascii="MS Gothic" w:eastAsia="MS Gothic" w:hAnsi="MS Gothic"/>
            <w:sz w:val="22"/>
          </w:rPr>
          <w:id w:val="445887817"/>
          <w14:checkbox>
            <w14:checked w14:val="0"/>
            <w14:checkedState w14:val="2612" w14:font="MS Gothic"/>
            <w14:uncheckedState w14:val="2610" w14:font="MS Gothic"/>
          </w14:checkbox>
        </w:sdtPr>
        <w:sdtEndPr/>
        <w:sdtContent>
          <w:r w:rsidR="00214219" w:rsidRPr="00437533">
            <w:rPr>
              <w:rFonts w:ascii="MS Gothic" w:eastAsia="MS Gothic" w:hAnsi="MS Gothic" w:hint="eastAsia"/>
              <w:sz w:val="22"/>
            </w:rPr>
            <w:t>☐</w:t>
          </w:r>
        </w:sdtContent>
      </w:sdt>
      <w:r w:rsidR="00214219" w:rsidRPr="00437533">
        <w:rPr>
          <w:b/>
          <w:color w:val="FFFFFF" w:themeColor="background1"/>
          <w:sz w:val="22"/>
          <w:szCs w:val="20"/>
        </w:rPr>
        <w:t xml:space="preserve"> </w:t>
      </w:r>
      <w:r w:rsidR="00214219" w:rsidRPr="00437533">
        <w:rPr>
          <w:sz w:val="22"/>
          <w:szCs w:val="20"/>
        </w:rPr>
        <w:t>Not sure/</w:t>
      </w:r>
      <w:r w:rsidR="00214219" w:rsidRPr="00437533">
        <w:rPr>
          <w:sz w:val="22"/>
        </w:rPr>
        <w:t>No preference</w:t>
      </w:r>
    </w:p>
    <w:p w14:paraId="6133A18F" w14:textId="063EAFA5" w:rsidR="00FB23DC" w:rsidRPr="004C324B" w:rsidRDefault="00587038" w:rsidP="004C324B">
      <w:pPr>
        <w:spacing w:after="0"/>
        <w:ind w:left="360"/>
        <w:rPr>
          <w:sz w:val="24"/>
        </w:rPr>
      </w:pPr>
      <w:r w:rsidRPr="004C324B">
        <w:rPr>
          <w:sz w:val="22"/>
          <w:szCs w:val="20"/>
        </w:rPr>
        <w:t xml:space="preserve">Please explain your views.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B23DC" w:rsidRPr="007725E8" w14:paraId="317C6CB3" w14:textId="77777777" w:rsidTr="004C324B">
        <w:trPr>
          <w:trHeight w:val="401"/>
        </w:trPr>
        <w:tc>
          <w:tcPr>
            <w:tcW w:w="8646" w:type="dxa"/>
            <w:shd w:val="clear" w:color="auto" w:fill="E8F9D9"/>
          </w:tcPr>
          <w:p w14:paraId="3E64862E" w14:textId="69E916DD" w:rsidR="00FB23DC" w:rsidRPr="007725E8" w:rsidRDefault="00E33130" w:rsidP="00F9595E">
            <w:pPr>
              <w:spacing w:before="120" w:after="120"/>
              <w:rPr>
                <w:szCs w:val="20"/>
              </w:rPr>
            </w:pPr>
            <w:r>
              <w:rPr>
                <w:szCs w:val="20"/>
              </w:rPr>
              <w:t>[inse</w:t>
            </w:r>
            <w:r w:rsidR="009F595B">
              <w:rPr>
                <w:szCs w:val="20"/>
              </w:rPr>
              <w:t>r</w:t>
            </w:r>
            <w:r>
              <w:rPr>
                <w:szCs w:val="20"/>
              </w:rPr>
              <w:t>t response here]</w:t>
            </w:r>
          </w:p>
        </w:tc>
      </w:tr>
    </w:tbl>
    <w:p w14:paraId="17AFE7E3" w14:textId="0AF09B3E" w:rsidR="00CC4580" w:rsidRPr="00864C93" w:rsidRDefault="00FA31D8" w:rsidP="00796CEB">
      <w:pPr>
        <w:pStyle w:val="NumberedParagraphLevel1"/>
        <w:numPr>
          <w:ilvl w:val="0"/>
          <w:numId w:val="6"/>
        </w:numPr>
        <w:spacing w:before="240" w:line="240" w:lineRule="auto"/>
      </w:pPr>
      <w:r w:rsidRPr="00FA31D8">
        <w:t xml:space="preserve">Do you agree with the fuel security assessments </w:t>
      </w:r>
      <w:r w:rsidRPr="00FA31D8">
        <w:rPr>
          <w:rFonts w:eastAsia="Calibri"/>
        </w:rPr>
        <w:t>risks</w:t>
      </w:r>
      <w:r>
        <w:rPr>
          <w:rFonts w:eastAsia="Calibri"/>
        </w:rPr>
        <w:t xml:space="preserve"> in the consultation paper on </w:t>
      </w:r>
      <w:r>
        <w:rPr>
          <w:rFonts w:eastAsia="Calibri"/>
          <w:i/>
          <w:iCs/>
        </w:rPr>
        <w:t>Onshore Fuel Stockholding</w:t>
      </w:r>
      <w:r w:rsidRPr="00FA31D8">
        <w:t xml:space="preserve"> (and in the </w:t>
      </w:r>
      <w:hyperlink r:id="rId13" w:history="1">
        <w:r w:rsidRPr="00031681">
          <w:rPr>
            <w:rStyle w:val="Hyperlink"/>
          </w:rPr>
          <w:t>2020 Hale &amp; Twomey report</w:t>
        </w:r>
      </w:hyperlink>
      <w:r w:rsidRPr="00FA31D8">
        <w:t>), including the implications of the Marsden Point Refinery’s closure? If not why not?</w:t>
      </w:r>
    </w:p>
    <w:p w14:paraId="1547C820" w14:textId="17FF6E62" w:rsidR="007D2D15" w:rsidRPr="00437533" w:rsidRDefault="00826B87" w:rsidP="007D2D15">
      <w:pPr>
        <w:spacing w:before="0" w:after="120" w:line="240" w:lineRule="auto"/>
        <w:ind w:left="360"/>
        <w:rPr>
          <w:sz w:val="22"/>
        </w:rPr>
      </w:pPr>
      <w:sdt>
        <w:sdtPr>
          <w:rPr>
            <w:rFonts w:ascii="MS Gothic" w:eastAsia="MS Gothic" w:hAnsi="MS Gothic"/>
            <w:sz w:val="22"/>
          </w:rPr>
          <w:id w:val="-1003826206"/>
          <w14:checkbox>
            <w14:checked w14:val="0"/>
            <w14:checkedState w14:val="2612" w14:font="MS Gothic"/>
            <w14:uncheckedState w14:val="2610" w14:font="MS Gothic"/>
          </w14:checkbox>
        </w:sdtPr>
        <w:sdtEndPr/>
        <w:sdtContent>
          <w:r w:rsidR="007D2D15">
            <w:rPr>
              <w:rFonts w:ascii="MS Gothic" w:eastAsia="MS Gothic" w:hAnsi="MS Gothic" w:hint="eastAsia"/>
              <w:sz w:val="22"/>
            </w:rPr>
            <w:t>☐</w:t>
          </w:r>
        </w:sdtContent>
      </w:sdt>
      <w:r w:rsidR="007D2D15" w:rsidRPr="00437533">
        <w:rPr>
          <w:sz w:val="22"/>
        </w:rPr>
        <w:t xml:space="preserve"> Yes, I agree     </w:t>
      </w:r>
      <w:r w:rsidR="007D2D15" w:rsidRPr="00437533">
        <w:rPr>
          <w:sz w:val="22"/>
        </w:rPr>
        <w:tab/>
      </w:r>
      <w:sdt>
        <w:sdtPr>
          <w:rPr>
            <w:rFonts w:ascii="MS Gothic" w:eastAsia="MS Gothic" w:hAnsi="MS Gothic"/>
            <w:sz w:val="22"/>
          </w:rPr>
          <w:id w:val="-378859510"/>
          <w14:checkbox>
            <w14:checked w14:val="0"/>
            <w14:checkedState w14:val="2612" w14:font="MS Gothic"/>
            <w14:uncheckedState w14:val="2610" w14:font="MS Gothic"/>
          </w14:checkbox>
        </w:sdtPr>
        <w:sdtEndPr/>
        <w:sdtContent>
          <w:r w:rsidR="007D2D15" w:rsidRPr="00437533">
            <w:rPr>
              <w:rFonts w:ascii="MS Gothic" w:eastAsia="MS Gothic" w:hAnsi="MS Gothic" w:hint="eastAsia"/>
              <w:sz w:val="22"/>
            </w:rPr>
            <w:t>☐</w:t>
          </w:r>
        </w:sdtContent>
      </w:sdt>
      <w:r w:rsidR="007D2D15" w:rsidRPr="00437533">
        <w:rPr>
          <w:sz w:val="22"/>
        </w:rPr>
        <w:t xml:space="preserve"> </w:t>
      </w:r>
      <w:r w:rsidR="007D2D15">
        <w:rPr>
          <w:sz w:val="22"/>
        </w:rPr>
        <w:t>I agree in part</w:t>
      </w:r>
      <w:r w:rsidR="007D2D15" w:rsidRPr="00437533">
        <w:rPr>
          <w:sz w:val="22"/>
        </w:rPr>
        <w:tab/>
      </w:r>
      <w:sdt>
        <w:sdtPr>
          <w:rPr>
            <w:rFonts w:ascii="MS Gothic" w:eastAsia="MS Gothic" w:hAnsi="MS Gothic"/>
            <w:sz w:val="22"/>
          </w:rPr>
          <w:id w:val="-1895188907"/>
          <w14:checkbox>
            <w14:checked w14:val="0"/>
            <w14:checkedState w14:val="2612" w14:font="MS Gothic"/>
            <w14:uncheckedState w14:val="2610" w14:font="MS Gothic"/>
          </w14:checkbox>
        </w:sdtPr>
        <w:sdtEndPr/>
        <w:sdtContent>
          <w:r w:rsidR="007D2D15" w:rsidRPr="00437533">
            <w:rPr>
              <w:rFonts w:ascii="MS Gothic" w:eastAsia="MS Gothic" w:hAnsi="MS Gothic" w:hint="eastAsia"/>
              <w:sz w:val="22"/>
            </w:rPr>
            <w:t>☐</w:t>
          </w:r>
        </w:sdtContent>
      </w:sdt>
      <w:r w:rsidR="007D2D15" w:rsidRPr="00437533">
        <w:rPr>
          <w:sz w:val="22"/>
        </w:rPr>
        <w:t xml:space="preserve"> No, I don’t agree</w:t>
      </w:r>
      <w:r w:rsidR="007D2D15" w:rsidRPr="00437533">
        <w:rPr>
          <w:sz w:val="22"/>
        </w:rPr>
        <w:tab/>
      </w:r>
      <w:r w:rsidR="007D2D15" w:rsidRPr="00437533">
        <w:rPr>
          <w:rFonts w:ascii="MS Gothic" w:eastAsia="MS Gothic" w:hAnsi="MS Gothic"/>
          <w:sz w:val="22"/>
        </w:rPr>
        <w:t xml:space="preserve"> </w:t>
      </w:r>
      <w:sdt>
        <w:sdtPr>
          <w:rPr>
            <w:rFonts w:ascii="MS Gothic" w:eastAsia="MS Gothic" w:hAnsi="MS Gothic"/>
            <w:sz w:val="22"/>
          </w:rPr>
          <w:id w:val="795330694"/>
          <w14:checkbox>
            <w14:checked w14:val="0"/>
            <w14:checkedState w14:val="2612" w14:font="MS Gothic"/>
            <w14:uncheckedState w14:val="2610" w14:font="MS Gothic"/>
          </w14:checkbox>
        </w:sdtPr>
        <w:sdtEndPr/>
        <w:sdtContent>
          <w:r w:rsidR="007D2D15" w:rsidRPr="00437533">
            <w:rPr>
              <w:rFonts w:ascii="MS Gothic" w:eastAsia="MS Gothic" w:hAnsi="MS Gothic" w:hint="eastAsia"/>
              <w:sz w:val="22"/>
            </w:rPr>
            <w:t>☐</w:t>
          </w:r>
        </w:sdtContent>
      </w:sdt>
      <w:r w:rsidR="007D2D15" w:rsidRPr="00437533">
        <w:rPr>
          <w:sz w:val="22"/>
        </w:rPr>
        <w:t xml:space="preserve"> Not sure/no </w:t>
      </w:r>
      <w:r w:rsidR="00D27A4B" w:rsidRPr="00437533">
        <w:rPr>
          <w:sz w:val="22"/>
        </w:rPr>
        <w:t>preference</w:t>
      </w:r>
    </w:p>
    <w:p w14:paraId="097F45C6" w14:textId="6A35AC36" w:rsidR="006A6FC7" w:rsidRPr="004C324B" w:rsidRDefault="00587038" w:rsidP="004C324B">
      <w:pPr>
        <w:spacing w:after="0"/>
        <w:ind w:left="360"/>
        <w:rPr>
          <w:rFonts w:ascii="MS Gothic" w:eastAsia="MS Gothic" w:hAnsi="MS Gothic"/>
          <w:sz w:val="24"/>
        </w:rPr>
      </w:pPr>
      <w:r w:rsidRPr="004C324B">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6A6FC7" w:rsidRPr="007725E8" w14:paraId="29033CC2" w14:textId="77777777" w:rsidTr="004C324B">
        <w:trPr>
          <w:trHeight w:val="422"/>
        </w:trPr>
        <w:tc>
          <w:tcPr>
            <w:tcW w:w="8646" w:type="dxa"/>
            <w:shd w:val="clear" w:color="auto" w:fill="E8F9D9"/>
          </w:tcPr>
          <w:p w14:paraId="72A46D55" w14:textId="51949B20" w:rsidR="006A6FC7" w:rsidRPr="007725E8" w:rsidRDefault="00E33130" w:rsidP="007446AF">
            <w:pPr>
              <w:spacing w:before="120" w:after="120"/>
              <w:rPr>
                <w:szCs w:val="20"/>
              </w:rPr>
            </w:pPr>
            <w:r>
              <w:rPr>
                <w:szCs w:val="20"/>
              </w:rPr>
              <w:t>[inse</w:t>
            </w:r>
            <w:r w:rsidR="009F595B">
              <w:rPr>
                <w:szCs w:val="20"/>
              </w:rPr>
              <w:t>r</w:t>
            </w:r>
            <w:r>
              <w:rPr>
                <w:szCs w:val="20"/>
              </w:rPr>
              <w:t>t response here]</w:t>
            </w:r>
          </w:p>
        </w:tc>
      </w:tr>
    </w:tbl>
    <w:p w14:paraId="62260E73" w14:textId="6B118D93" w:rsidR="00E33130" w:rsidRPr="00796CEB" w:rsidRDefault="00250ABF" w:rsidP="00796CEB">
      <w:pPr>
        <w:pStyle w:val="NumberedHeading1"/>
        <w:numPr>
          <w:ilvl w:val="0"/>
          <w:numId w:val="6"/>
        </w:numPr>
        <w:spacing w:before="240" w:line="240" w:lineRule="auto"/>
        <w:rPr>
          <w:b w:val="0"/>
          <w:sz w:val="22"/>
        </w:rPr>
      </w:pPr>
      <w:r w:rsidRPr="00250ABF">
        <w:rPr>
          <w:b w:val="0"/>
          <w:sz w:val="22"/>
        </w:rPr>
        <w:t>Do you consider that regional ports other than Northport at Marsden Point have sufficient infrastructure to maintain a satisfactory level of fuel supply resilience? If not, which fuels may need better storage and distribution facilities at those regional ports and why</w:t>
      </w:r>
      <w:r>
        <w:rPr>
          <w:b w:val="0"/>
          <w:sz w:val="22"/>
        </w:rPr>
        <w:t>?</w:t>
      </w:r>
    </w:p>
    <w:p w14:paraId="27512D91" w14:textId="20E2EF4E" w:rsidR="007D2D15" w:rsidRPr="00437533" w:rsidRDefault="00826B87" w:rsidP="007D2D15">
      <w:pPr>
        <w:spacing w:before="0" w:after="120" w:line="240" w:lineRule="auto"/>
        <w:ind w:left="360"/>
        <w:rPr>
          <w:sz w:val="22"/>
        </w:rPr>
      </w:pPr>
      <w:sdt>
        <w:sdtPr>
          <w:rPr>
            <w:rFonts w:ascii="MS Gothic" w:eastAsia="MS Gothic" w:hAnsi="MS Gothic"/>
            <w:sz w:val="22"/>
          </w:rPr>
          <w:id w:val="1403322073"/>
          <w14:checkbox>
            <w14:checked w14:val="0"/>
            <w14:checkedState w14:val="2612" w14:font="MS Gothic"/>
            <w14:uncheckedState w14:val="2610" w14:font="MS Gothic"/>
          </w14:checkbox>
        </w:sdtPr>
        <w:sdtEndPr/>
        <w:sdtContent>
          <w:r w:rsidR="007D2D15">
            <w:rPr>
              <w:rFonts w:ascii="MS Gothic" w:eastAsia="MS Gothic" w:hAnsi="MS Gothic" w:hint="eastAsia"/>
              <w:sz w:val="22"/>
            </w:rPr>
            <w:t>☐</w:t>
          </w:r>
        </w:sdtContent>
      </w:sdt>
      <w:r w:rsidR="007D2D15" w:rsidRPr="00437533">
        <w:rPr>
          <w:sz w:val="22"/>
        </w:rPr>
        <w:t xml:space="preserve"> Yes, I agree     </w:t>
      </w:r>
      <w:r w:rsidR="007D2D15" w:rsidRPr="00437533">
        <w:rPr>
          <w:sz w:val="22"/>
        </w:rPr>
        <w:tab/>
      </w:r>
      <w:sdt>
        <w:sdtPr>
          <w:rPr>
            <w:rFonts w:ascii="MS Gothic" w:eastAsia="MS Gothic" w:hAnsi="MS Gothic"/>
            <w:sz w:val="22"/>
          </w:rPr>
          <w:id w:val="692657626"/>
          <w14:checkbox>
            <w14:checked w14:val="0"/>
            <w14:checkedState w14:val="2612" w14:font="MS Gothic"/>
            <w14:uncheckedState w14:val="2610" w14:font="MS Gothic"/>
          </w14:checkbox>
        </w:sdtPr>
        <w:sdtEndPr/>
        <w:sdtContent>
          <w:r w:rsidR="007D2D15" w:rsidRPr="00437533">
            <w:rPr>
              <w:rFonts w:ascii="MS Gothic" w:eastAsia="MS Gothic" w:hAnsi="MS Gothic" w:hint="eastAsia"/>
              <w:sz w:val="22"/>
            </w:rPr>
            <w:t>☐</w:t>
          </w:r>
        </w:sdtContent>
      </w:sdt>
      <w:r w:rsidR="007D2D15" w:rsidRPr="00437533">
        <w:rPr>
          <w:sz w:val="22"/>
        </w:rPr>
        <w:t xml:space="preserve"> </w:t>
      </w:r>
      <w:r w:rsidR="007D2D15">
        <w:rPr>
          <w:sz w:val="22"/>
        </w:rPr>
        <w:t>I agree in part</w:t>
      </w:r>
      <w:r w:rsidR="007D2D15" w:rsidRPr="00437533">
        <w:rPr>
          <w:sz w:val="22"/>
        </w:rPr>
        <w:tab/>
      </w:r>
      <w:sdt>
        <w:sdtPr>
          <w:rPr>
            <w:rFonts w:ascii="MS Gothic" w:eastAsia="MS Gothic" w:hAnsi="MS Gothic"/>
            <w:sz w:val="22"/>
          </w:rPr>
          <w:id w:val="2024358517"/>
          <w14:checkbox>
            <w14:checked w14:val="0"/>
            <w14:checkedState w14:val="2612" w14:font="MS Gothic"/>
            <w14:uncheckedState w14:val="2610" w14:font="MS Gothic"/>
          </w14:checkbox>
        </w:sdtPr>
        <w:sdtEndPr/>
        <w:sdtContent>
          <w:r w:rsidR="007D2D15" w:rsidRPr="00437533">
            <w:rPr>
              <w:rFonts w:ascii="MS Gothic" w:eastAsia="MS Gothic" w:hAnsi="MS Gothic" w:hint="eastAsia"/>
              <w:sz w:val="22"/>
            </w:rPr>
            <w:t>☐</w:t>
          </w:r>
        </w:sdtContent>
      </w:sdt>
      <w:r w:rsidR="007D2D15" w:rsidRPr="00437533">
        <w:rPr>
          <w:sz w:val="22"/>
        </w:rPr>
        <w:t xml:space="preserve"> No, I don’t agree</w:t>
      </w:r>
      <w:r w:rsidR="007D2D15" w:rsidRPr="00437533">
        <w:rPr>
          <w:sz w:val="22"/>
        </w:rPr>
        <w:tab/>
      </w:r>
      <w:r w:rsidR="007D2D15" w:rsidRPr="00437533">
        <w:rPr>
          <w:rFonts w:ascii="MS Gothic" w:eastAsia="MS Gothic" w:hAnsi="MS Gothic"/>
          <w:sz w:val="22"/>
        </w:rPr>
        <w:t xml:space="preserve"> </w:t>
      </w:r>
      <w:sdt>
        <w:sdtPr>
          <w:rPr>
            <w:rFonts w:ascii="MS Gothic" w:eastAsia="MS Gothic" w:hAnsi="MS Gothic"/>
            <w:sz w:val="22"/>
          </w:rPr>
          <w:id w:val="-549149493"/>
          <w14:checkbox>
            <w14:checked w14:val="0"/>
            <w14:checkedState w14:val="2612" w14:font="MS Gothic"/>
            <w14:uncheckedState w14:val="2610" w14:font="MS Gothic"/>
          </w14:checkbox>
        </w:sdtPr>
        <w:sdtEndPr/>
        <w:sdtContent>
          <w:r w:rsidR="00960DD0">
            <w:rPr>
              <w:rFonts w:ascii="MS Gothic" w:eastAsia="MS Gothic" w:hAnsi="MS Gothic" w:hint="eastAsia"/>
              <w:sz w:val="22"/>
            </w:rPr>
            <w:t>☐</w:t>
          </w:r>
        </w:sdtContent>
      </w:sdt>
      <w:r w:rsidR="007D2D15" w:rsidRPr="00437533">
        <w:rPr>
          <w:sz w:val="22"/>
        </w:rPr>
        <w:t xml:space="preserve"> Not sure/no preference</w:t>
      </w:r>
    </w:p>
    <w:p w14:paraId="2996DF07" w14:textId="4FB96FA6" w:rsidR="00BF2493" w:rsidRPr="00BF2493" w:rsidRDefault="00BF2493" w:rsidP="00214219">
      <w:pPr>
        <w:spacing w:before="120" w:after="40" w:line="240" w:lineRule="auto"/>
        <w:ind w:left="360"/>
        <w:rPr>
          <w:sz w:val="22"/>
          <w:szCs w:val="20"/>
        </w:rPr>
      </w:pPr>
      <w:r w:rsidRPr="00BF2493">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E33130" w:rsidRPr="007725E8" w14:paraId="0F0AE88A" w14:textId="77777777" w:rsidTr="004C324B">
        <w:trPr>
          <w:trHeight w:val="395"/>
        </w:trPr>
        <w:tc>
          <w:tcPr>
            <w:tcW w:w="8646" w:type="dxa"/>
            <w:shd w:val="clear" w:color="auto" w:fill="E8F9D9"/>
          </w:tcPr>
          <w:p w14:paraId="0A3E31D8" w14:textId="01080AE0" w:rsidR="00E33130" w:rsidRPr="007725E8" w:rsidRDefault="009F595B" w:rsidP="00937BA4">
            <w:pPr>
              <w:spacing w:before="120" w:after="120"/>
              <w:rPr>
                <w:szCs w:val="20"/>
              </w:rPr>
            </w:pPr>
            <w:r>
              <w:rPr>
                <w:szCs w:val="20"/>
              </w:rPr>
              <w:t>[insert response here]</w:t>
            </w:r>
          </w:p>
        </w:tc>
      </w:tr>
    </w:tbl>
    <w:p w14:paraId="7D9312F1" w14:textId="770C9118" w:rsidR="009F595B" w:rsidRPr="00250ABF" w:rsidRDefault="00250ABF" w:rsidP="00250ABF">
      <w:pPr>
        <w:pStyle w:val="ListParagraph"/>
        <w:numPr>
          <w:ilvl w:val="0"/>
          <w:numId w:val="6"/>
        </w:numPr>
        <w:spacing w:before="240" w:after="200" w:line="240" w:lineRule="auto"/>
        <w:ind w:left="357" w:hanging="357"/>
        <w:rPr>
          <w:noProof/>
          <w:sz w:val="22"/>
          <w:szCs w:val="30"/>
        </w:rPr>
      </w:pPr>
      <w:r w:rsidRPr="00250ABF">
        <w:rPr>
          <w:noProof/>
          <w:sz w:val="22"/>
          <w:szCs w:val="30"/>
        </w:rPr>
        <w:t xml:space="preserve">Should New Zealand hold fuel stock equivalent to more than 90 days of net fuel import demand (i.e more than the minimum level required by </w:t>
      </w:r>
      <w:r w:rsidR="005320F7">
        <w:rPr>
          <w:noProof/>
          <w:sz w:val="22"/>
          <w:szCs w:val="30"/>
        </w:rPr>
        <w:t xml:space="preserve">the </w:t>
      </w:r>
      <w:r w:rsidRPr="00250ABF">
        <w:rPr>
          <w:noProof/>
          <w:sz w:val="22"/>
          <w:szCs w:val="30"/>
        </w:rPr>
        <w:t>membership</w:t>
      </w:r>
      <w:r w:rsidR="005320F7">
        <w:rPr>
          <w:noProof/>
          <w:sz w:val="22"/>
          <w:szCs w:val="30"/>
        </w:rPr>
        <w:t xml:space="preserve"> of the International Energy Agency (IEA)</w:t>
      </w:r>
      <w:r w:rsidRPr="00250ABF">
        <w:rPr>
          <w:noProof/>
          <w:sz w:val="22"/>
          <w:szCs w:val="30"/>
        </w:rPr>
        <w:t xml:space="preserve">)? If so, how much more and why? </w:t>
      </w:r>
    </w:p>
    <w:p w14:paraId="082D4600" w14:textId="6B777C45" w:rsidR="00117239" w:rsidRPr="00437533" w:rsidRDefault="00826B87" w:rsidP="00214219">
      <w:pPr>
        <w:spacing w:before="0" w:after="120" w:line="240" w:lineRule="auto"/>
        <w:ind w:left="360"/>
        <w:rPr>
          <w:sz w:val="22"/>
        </w:rPr>
      </w:pPr>
      <w:sdt>
        <w:sdtPr>
          <w:rPr>
            <w:rFonts w:ascii="MS Gothic" w:eastAsia="MS Gothic" w:hAnsi="MS Gothic"/>
            <w:sz w:val="22"/>
          </w:rPr>
          <w:id w:val="1636213218"/>
          <w14:checkbox>
            <w14:checked w14:val="0"/>
            <w14:checkedState w14:val="2612" w14:font="MS Gothic"/>
            <w14:uncheckedState w14:val="2610" w14:font="MS Gothic"/>
          </w14:checkbox>
        </w:sdtPr>
        <w:sdtEndPr/>
        <w:sdtContent>
          <w:r w:rsidR="00437533" w:rsidRPr="001F6DDF">
            <w:rPr>
              <w:rFonts w:ascii="MS Gothic" w:eastAsia="MS Gothic" w:hAnsi="MS Gothic" w:hint="eastAsia"/>
              <w:sz w:val="22"/>
            </w:rPr>
            <w:t>☐</w:t>
          </w:r>
        </w:sdtContent>
      </w:sdt>
      <w:r w:rsidR="00E33130" w:rsidRPr="001F6DDF">
        <w:rPr>
          <w:sz w:val="22"/>
        </w:rPr>
        <w:t xml:space="preserve"> Yes, I</w:t>
      </w:r>
      <w:r w:rsidR="00E33130" w:rsidRPr="00437533">
        <w:rPr>
          <w:sz w:val="22"/>
        </w:rPr>
        <w:t xml:space="preserve"> </w:t>
      </w:r>
      <w:r w:rsidR="00857346" w:rsidRPr="00437533">
        <w:rPr>
          <w:sz w:val="22"/>
        </w:rPr>
        <w:t>agree</w:t>
      </w:r>
      <w:r w:rsidR="00687442" w:rsidRPr="00437533">
        <w:rPr>
          <w:sz w:val="22"/>
        </w:rPr>
        <w:t xml:space="preserve">      </w:t>
      </w:r>
      <w:r w:rsidR="00E33130" w:rsidRPr="00437533">
        <w:rPr>
          <w:sz w:val="22"/>
        </w:rPr>
        <w:tab/>
      </w:r>
      <w:sdt>
        <w:sdtPr>
          <w:rPr>
            <w:rFonts w:ascii="MS Gothic" w:eastAsia="MS Gothic" w:hAnsi="MS Gothic"/>
            <w:sz w:val="22"/>
          </w:rPr>
          <w:id w:val="-1778328419"/>
          <w14:checkbox>
            <w14:checked w14:val="0"/>
            <w14:checkedState w14:val="2612" w14:font="MS Gothic"/>
            <w14:uncheckedState w14:val="2610" w14:font="MS Gothic"/>
          </w14:checkbox>
        </w:sdtPr>
        <w:sdtEndPr/>
        <w:sdtContent>
          <w:r w:rsidR="00687442" w:rsidRPr="00437533">
            <w:rPr>
              <w:rFonts w:ascii="MS Gothic" w:eastAsia="MS Gothic" w:hAnsi="MS Gothic" w:hint="eastAsia"/>
              <w:sz w:val="22"/>
            </w:rPr>
            <w:t>☐</w:t>
          </w:r>
        </w:sdtContent>
      </w:sdt>
      <w:r w:rsidR="00687442" w:rsidRPr="00437533">
        <w:rPr>
          <w:sz w:val="22"/>
        </w:rPr>
        <w:t xml:space="preserve"> I agree in part</w:t>
      </w:r>
      <w:r w:rsidR="00E33130" w:rsidRPr="00437533">
        <w:rPr>
          <w:sz w:val="22"/>
        </w:rPr>
        <w:tab/>
      </w:r>
      <w:sdt>
        <w:sdtPr>
          <w:rPr>
            <w:rFonts w:ascii="MS Gothic" w:eastAsia="MS Gothic" w:hAnsi="MS Gothic"/>
            <w:sz w:val="22"/>
          </w:rPr>
          <w:id w:val="-868832333"/>
          <w14:checkbox>
            <w14:checked w14:val="0"/>
            <w14:checkedState w14:val="2612" w14:font="MS Gothic"/>
            <w14:uncheckedState w14:val="2610" w14:font="MS Gothic"/>
          </w14:checkbox>
        </w:sdtPr>
        <w:sdtEndPr/>
        <w:sdtContent>
          <w:r w:rsidR="00E33130" w:rsidRPr="00437533">
            <w:rPr>
              <w:rFonts w:ascii="MS Gothic" w:eastAsia="MS Gothic" w:hAnsi="MS Gothic" w:hint="eastAsia"/>
              <w:sz w:val="22"/>
            </w:rPr>
            <w:t>☐</w:t>
          </w:r>
        </w:sdtContent>
      </w:sdt>
      <w:r w:rsidR="00E33130" w:rsidRPr="00437533">
        <w:rPr>
          <w:sz w:val="22"/>
        </w:rPr>
        <w:t xml:space="preserve"> No, I don’t </w:t>
      </w:r>
      <w:r w:rsidR="00857346" w:rsidRPr="00437533">
        <w:rPr>
          <w:sz w:val="22"/>
        </w:rPr>
        <w:t>agree</w:t>
      </w:r>
      <w:r w:rsidR="00E33130" w:rsidRPr="00437533">
        <w:rPr>
          <w:sz w:val="22"/>
        </w:rPr>
        <w:tab/>
      </w:r>
      <w:r w:rsidR="00E33130" w:rsidRPr="00437533">
        <w:rPr>
          <w:rFonts w:ascii="MS Gothic" w:eastAsia="MS Gothic" w:hAnsi="MS Gothic"/>
          <w:sz w:val="22"/>
        </w:rPr>
        <w:t xml:space="preserve"> </w:t>
      </w:r>
      <w:sdt>
        <w:sdtPr>
          <w:rPr>
            <w:rFonts w:ascii="MS Gothic" w:eastAsia="MS Gothic" w:hAnsi="MS Gothic"/>
            <w:sz w:val="22"/>
          </w:rPr>
          <w:id w:val="1234427070"/>
          <w14:checkbox>
            <w14:checked w14:val="0"/>
            <w14:checkedState w14:val="2612" w14:font="MS Gothic"/>
            <w14:uncheckedState w14:val="2610" w14:font="MS Gothic"/>
          </w14:checkbox>
        </w:sdtPr>
        <w:sdtEndPr/>
        <w:sdtContent>
          <w:r w:rsidR="00E33130" w:rsidRPr="00437533">
            <w:rPr>
              <w:rFonts w:ascii="MS Gothic" w:eastAsia="MS Gothic" w:hAnsi="MS Gothic" w:hint="eastAsia"/>
              <w:sz w:val="22"/>
            </w:rPr>
            <w:t>☐</w:t>
          </w:r>
        </w:sdtContent>
      </w:sdt>
      <w:r w:rsidR="00E33130" w:rsidRPr="00437533">
        <w:rPr>
          <w:sz w:val="22"/>
        </w:rPr>
        <w:t xml:space="preserve"> Not sure/no preference</w:t>
      </w:r>
    </w:p>
    <w:p w14:paraId="59E08AC2" w14:textId="77777777" w:rsidR="00911EB7" w:rsidRPr="00A6443D" w:rsidRDefault="00911EB7" w:rsidP="00911EB7">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911EB7" w:rsidRPr="007725E8" w14:paraId="7F872B39" w14:textId="77777777" w:rsidTr="00E739D7">
        <w:trPr>
          <w:trHeight w:val="395"/>
        </w:trPr>
        <w:tc>
          <w:tcPr>
            <w:tcW w:w="8646" w:type="dxa"/>
            <w:shd w:val="clear" w:color="auto" w:fill="E8F9D9"/>
          </w:tcPr>
          <w:p w14:paraId="16380E3E" w14:textId="77777777" w:rsidR="00911EB7" w:rsidRPr="007725E8" w:rsidRDefault="00911EB7" w:rsidP="00E739D7">
            <w:pPr>
              <w:spacing w:before="120" w:after="120"/>
              <w:rPr>
                <w:szCs w:val="20"/>
              </w:rPr>
            </w:pPr>
            <w:r>
              <w:rPr>
                <w:szCs w:val="20"/>
              </w:rPr>
              <w:t>[insert response here]</w:t>
            </w:r>
          </w:p>
        </w:tc>
      </w:tr>
    </w:tbl>
    <w:p w14:paraId="15768866" w14:textId="77777777" w:rsidR="002F513F" w:rsidRDefault="002F513F" w:rsidP="00250ABF">
      <w:pPr>
        <w:pStyle w:val="NumberedParagraphLevel2"/>
        <w:numPr>
          <w:ilvl w:val="0"/>
          <w:numId w:val="0"/>
        </w:numPr>
        <w:ind w:left="709" w:hanging="709"/>
        <w:rPr>
          <w:b/>
          <w:bCs/>
          <w:sz w:val="28"/>
          <w:szCs w:val="28"/>
        </w:rPr>
      </w:pPr>
    </w:p>
    <w:p w14:paraId="6CC767D2" w14:textId="3F7F65F0" w:rsidR="00250ABF" w:rsidRPr="00250ABF" w:rsidRDefault="00250ABF" w:rsidP="00250ABF">
      <w:pPr>
        <w:pStyle w:val="NumberedParagraphLevel2"/>
        <w:numPr>
          <w:ilvl w:val="0"/>
          <w:numId w:val="0"/>
        </w:numPr>
        <w:ind w:left="709" w:hanging="709"/>
        <w:rPr>
          <w:b/>
          <w:bCs/>
          <w:sz w:val="28"/>
          <w:szCs w:val="28"/>
        </w:rPr>
      </w:pPr>
      <w:r>
        <w:rPr>
          <w:b/>
          <w:bCs/>
          <w:sz w:val="28"/>
          <w:szCs w:val="28"/>
        </w:rPr>
        <w:t>Objectives and evaluation criteria</w:t>
      </w:r>
    </w:p>
    <w:p w14:paraId="5408E002" w14:textId="1E9833EA" w:rsidR="00CC7B74" w:rsidRPr="00CC7B74" w:rsidRDefault="00250ABF" w:rsidP="00CC7B74">
      <w:pPr>
        <w:pStyle w:val="NumberedHeading1"/>
        <w:numPr>
          <w:ilvl w:val="0"/>
          <w:numId w:val="6"/>
        </w:numPr>
        <w:spacing w:before="240" w:line="240" w:lineRule="auto"/>
        <w:rPr>
          <w:b w:val="0"/>
          <w:sz w:val="22"/>
        </w:rPr>
      </w:pPr>
      <w:r w:rsidRPr="00250ABF">
        <w:rPr>
          <w:b w:val="0"/>
          <w:sz w:val="22"/>
        </w:rPr>
        <w:t>Are the evaluation criteria</w:t>
      </w:r>
      <w:r w:rsidR="003C6293">
        <w:rPr>
          <w:b w:val="0"/>
          <w:sz w:val="22"/>
        </w:rPr>
        <w:t xml:space="preserve"> used</w:t>
      </w:r>
      <w:r>
        <w:rPr>
          <w:b w:val="0"/>
          <w:sz w:val="22"/>
        </w:rPr>
        <w:t xml:space="preserve"> for assessing options </w:t>
      </w:r>
      <w:r w:rsidR="003C6293">
        <w:rPr>
          <w:b w:val="0"/>
          <w:sz w:val="22"/>
        </w:rPr>
        <w:t>for onshore fuel stockholding the right ones</w:t>
      </w:r>
      <w:r w:rsidRPr="00250ABF">
        <w:rPr>
          <w:b w:val="0"/>
          <w:sz w:val="22"/>
        </w:rPr>
        <w:t>? What other criteria should be considered?</w:t>
      </w:r>
    </w:p>
    <w:p w14:paraId="73868D15" w14:textId="77777777" w:rsidR="00CC7B74" w:rsidRPr="00437533" w:rsidRDefault="00826B87" w:rsidP="00CC7B74">
      <w:pPr>
        <w:spacing w:before="0" w:after="120" w:line="240" w:lineRule="auto"/>
        <w:ind w:left="360"/>
        <w:rPr>
          <w:sz w:val="22"/>
        </w:rPr>
      </w:pPr>
      <w:sdt>
        <w:sdtPr>
          <w:rPr>
            <w:rFonts w:ascii="MS Gothic" w:eastAsia="MS Gothic" w:hAnsi="MS Gothic"/>
            <w:sz w:val="22"/>
          </w:rPr>
          <w:id w:val="375522994"/>
          <w14:checkbox>
            <w14:checked w14:val="0"/>
            <w14:checkedState w14:val="2612" w14:font="MS Gothic"/>
            <w14:uncheckedState w14:val="2610" w14:font="MS Gothic"/>
          </w14:checkbox>
        </w:sdtPr>
        <w:sdtEndPr/>
        <w:sdtContent>
          <w:r w:rsidR="00CC7B74" w:rsidRPr="001F6DDF">
            <w:rPr>
              <w:rFonts w:ascii="MS Gothic" w:eastAsia="MS Gothic" w:hAnsi="MS Gothic" w:hint="eastAsia"/>
              <w:sz w:val="22"/>
            </w:rPr>
            <w:t>☐</w:t>
          </w:r>
        </w:sdtContent>
      </w:sdt>
      <w:r w:rsidR="00CC7B74" w:rsidRPr="001F6DDF">
        <w:rPr>
          <w:sz w:val="22"/>
        </w:rPr>
        <w:t xml:space="preserve"> Yes, I</w:t>
      </w:r>
      <w:r w:rsidR="00CC7B74" w:rsidRPr="00437533">
        <w:rPr>
          <w:sz w:val="22"/>
        </w:rPr>
        <w:t xml:space="preserve"> agree      </w:t>
      </w:r>
      <w:r w:rsidR="00CC7B74" w:rsidRPr="00437533">
        <w:rPr>
          <w:sz w:val="22"/>
        </w:rPr>
        <w:tab/>
      </w:r>
      <w:sdt>
        <w:sdtPr>
          <w:rPr>
            <w:rFonts w:ascii="MS Gothic" w:eastAsia="MS Gothic" w:hAnsi="MS Gothic"/>
            <w:sz w:val="22"/>
          </w:rPr>
          <w:id w:val="863252599"/>
          <w14:checkbox>
            <w14:checked w14:val="0"/>
            <w14:checkedState w14:val="2612" w14:font="MS Gothic"/>
            <w14:uncheckedState w14:val="2610" w14:font="MS Gothic"/>
          </w14:checkbox>
        </w:sdtPr>
        <w:sdtEndPr/>
        <w:sdtContent>
          <w:r w:rsidR="00CC7B74" w:rsidRPr="00437533">
            <w:rPr>
              <w:rFonts w:ascii="MS Gothic" w:eastAsia="MS Gothic" w:hAnsi="MS Gothic" w:hint="eastAsia"/>
              <w:sz w:val="22"/>
            </w:rPr>
            <w:t>☐</w:t>
          </w:r>
        </w:sdtContent>
      </w:sdt>
      <w:r w:rsidR="00CC7B74" w:rsidRPr="00437533">
        <w:rPr>
          <w:sz w:val="22"/>
        </w:rPr>
        <w:t xml:space="preserve"> I agree in part</w:t>
      </w:r>
      <w:r w:rsidR="00CC7B74" w:rsidRPr="00437533">
        <w:rPr>
          <w:sz w:val="22"/>
        </w:rPr>
        <w:tab/>
      </w:r>
      <w:sdt>
        <w:sdtPr>
          <w:rPr>
            <w:rFonts w:ascii="MS Gothic" w:eastAsia="MS Gothic" w:hAnsi="MS Gothic"/>
            <w:sz w:val="22"/>
          </w:rPr>
          <w:id w:val="-1509904402"/>
          <w14:checkbox>
            <w14:checked w14:val="0"/>
            <w14:checkedState w14:val="2612" w14:font="MS Gothic"/>
            <w14:uncheckedState w14:val="2610" w14:font="MS Gothic"/>
          </w14:checkbox>
        </w:sdtPr>
        <w:sdtEndPr/>
        <w:sdtContent>
          <w:r w:rsidR="00CC7B74" w:rsidRPr="00437533">
            <w:rPr>
              <w:rFonts w:ascii="MS Gothic" w:eastAsia="MS Gothic" w:hAnsi="MS Gothic" w:hint="eastAsia"/>
              <w:sz w:val="22"/>
            </w:rPr>
            <w:t>☐</w:t>
          </w:r>
        </w:sdtContent>
      </w:sdt>
      <w:r w:rsidR="00CC7B74" w:rsidRPr="00437533">
        <w:rPr>
          <w:sz w:val="22"/>
        </w:rPr>
        <w:t xml:space="preserve"> No, I don’t agree</w:t>
      </w:r>
      <w:r w:rsidR="00CC7B74" w:rsidRPr="00437533">
        <w:rPr>
          <w:sz w:val="22"/>
        </w:rPr>
        <w:tab/>
      </w:r>
      <w:r w:rsidR="00CC7B74" w:rsidRPr="00437533">
        <w:rPr>
          <w:rFonts w:ascii="MS Gothic" w:eastAsia="MS Gothic" w:hAnsi="MS Gothic"/>
          <w:sz w:val="22"/>
        </w:rPr>
        <w:t xml:space="preserve"> </w:t>
      </w:r>
      <w:sdt>
        <w:sdtPr>
          <w:rPr>
            <w:rFonts w:ascii="MS Gothic" w:eastAsia="MS Gothic" w:hAnsi="MS Gothic"/>
            <w:sz w:val="22"/>
          </w:rPr>
          <w:id w:val="-1579366696"/>
          <w14:checkbox>
            <w14:checked w14:val="0"/>
            <w14:checkedState w14:val="2612" w14:font="MS Gothic"/>
            <w14:uncheckedState w14:val="2610" w14:font="MS Gothic"/>
          </w14:checkbox>
        </w:sdtPr>
        <w:sdtEndPr/>
        <w:sdtContent>
          <w:r w:rsidR="00CC7B74" w:rsidRPr="00437533">
            <w:rPr>
              <w:rFonts w:ascii="MS Gothic" w:eastAsia="MS Gothic" w:hAnsi="MS Gothic" w:hint="eastAsia"/>
              <w:sz w:val="22"/>
            </w:rPr>
            <w:t>☐</w:t>
          </w:r>
        </w:sdtContent>
      </w:sdt>
      <w:r w:rsidR="00CC7B74" w:rsidRPr="00437533">
        <w:rPr>
          <w:sz w:val="22"/>
        </w:rPr>
        <w:t xml:space="preserve"> Not sure/no preference</w:t>
      </w:r>
    </w:p>
    <w:p w14:paraId="0BDF4F1A" w14:textId="77777777" w:rsidR="00CC7B74" w:rsidRPr="00A6443D" w:rsidRDefault="00CC7B74" w:rsidP="00CC7B74">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CC7B74" w:rsidRPr="007725E8" w14:paraId="056445F3" w14:textId="77777777" w:rsidTr="005333C3">
        <w:trPr>
          <w:trHeight w:val="395"/>
        </w:trPr>
        <w:tc>
          <w:tcPr>
            <w:tcW w:w="8646" w:type="dxa"/>
            <w:shd w:val="clear" w:color="auto" w:fill="E8F9D9"/>
          </w:tcPr>
          <w:p w14:paraId="10EA3E4A" w14:textId="77777777" w:rsidR="00CC7B74" w:rsidRPr="007725E8" w:rsidRDefault="00CC7B74" w:rsidP="005333C3">
            <w:pPr>
              <w:spacing w:before="120" w:after="120"/>
              <w:rPr>
                <w:szCs w:val="20"/>
              </w:rPr>
            </w:pPr>
            <w:r>
              <w:rPr>
                <w:szCs w:val="20"/>
              </w:rPr>
              <w:t>[insert response here]</w:t>
            </w:r>
          </w:p>
        </w:tc>
      </w:tr>
    </w:tbl>
    <w:p w14:paraId="79FB4A7A" w14:textId="77777777" w:rsidR="003C6293" w:rsidRDefault="003C6293" w:rsidP="003C6293">
      <w:pPr>
        <w:pStyle w:val="NumberedParagraphLevel2"/>
        <w:numPr>
          <w:ilvl w:val="0"/>
          <w:numId w:val="0"/>
        </w:numPr>
        <w:ind w:left="709" w:hanging="709"/>
        <w:rPr>
          <w:b/>
          <w:bCs/>
          <w:sz w:val="28"/>
          <w:szCs w:val="28"/>
        </w:rPr>
      </w:pPr>
    </w:p>
    <w:p w14:paraId="1872E751" w14:textId="77777777" w:rsidR="003C6293" w:rsidRDefault="003C6293" w:rsidP="003C6293">
      <w:pPr>
        <w:pStyle w:val="NumberedParagraphLevel2"/>
        <w:numPr>
          <w:ilvl w:val="0"/>
          <w:numId w:val="0"/>
        </w:numPr>
        <w:ind w:left="709" w:hanging="709"/>
        <w:rPr>
          <w:b/>
          <w:bCs/>
          <w:sz w:val="28"/>
          <w:szCs w:val="28"/>
        </w:rPr>
      </w:pPr>
    </w:p>
    <w:p w14:paraId="151C8B22" w14:textId="1213B0D0" w:rsidR="003C6293" w:rsidRPr="003C6293" w:rsidRDefault="003C6293" w:rsidP="003C6293">
      <w:pPr>
        <w:pStyle w:val="NumberedParagraphLevel2"/>
        <w:numPr>
          <w:ilvl w:val="0"/>
          <w:numId w:val="0"/>
        </w:numPr>
        <w:ind w:left="709" w:hanging="709"/>
        <w:rPr>
          <w:b/>
          <w:bCs/>
          <w:sz w:val="28"/>
          <w:szCs w:val="28"/>
        </w:rPr>
      </w:pPr>
      <w:r w:rsidRPr="003C6293">
        <w:rPr>
          <w:b/>
          <w:bCs/>
          <w:sz w:val="28"/>
          <w:szCs w:val="28"/>
        </w:rPr>
        <w:t>What level of onshore stocks should be held?</w:t>
      </w:r>
    </w:p>
    <w:p w14:paraId="091C3595" w14:textId="2F9CE8B3" w:rsidR="00CC7B74" w:rsidRPr="00927E12" w:rsidRDefault="003C6293" w:rsidP="00927E12">
      <w:pPr>
        <w:pStyle w:val="NumberedHeading1"/>
        <w:numPr>
          <w:ilvl w:val="0"/>
          <w:numId w:val="6"/>
        </w:numPr>
        <w:spacing w:before="240" w:line="240" w:lineRule="auto"/>
        <w:rPr>
          <w:b w:val="0"/>
          <w:sz w:val="22"/>
        </w:rPr>
      </w:pPr>
      <w:r w:rsidRPr="003C6293">
        <w:rPr>
          <w:b w:val="0"/>
          <w:sz w:val="22"/>
        </w:rPr>
        <w:t>Do you agree that the minimum onshore fuel stockholding level should be above the current level?</w:t>
      </w:r>
      <w:r w:rsidR="00927E12">
        <w:rPr>
          <w:b w:val="0"/>
          <w:sz w:val="22"/>
        </w:rPr>
        <w:t xml:space="preserve"> </w:t>
      </w:r>
    </w:p>
    <w:p w14:paraId="1A404B74" w14:textId="77777777" w:rsidR="00CC7B74" w:rsidRPr="00437533" w:rsidRDefault="00826B87" w:rsidP="00CC7B74">
      <w:pPr>
        <w:spacing w:before="0" w:after="120" w:line="240" w:lineRule="auto"/>
        <w:ind w:left="360"/>
        <w:rPr>
          <w:sz w:val="22"/>
        </w:rPr>
      </w:pPr>
      <w:sdt>
        <w:sdtPr>
          <w:rPr>
            <w:rFonts w:ascii="MS Gothic" w:eastAsia="MS Gothic" w:hAnsi="MS Gothic"/>
            <w:sz w:val="22"/>
          </w:rPr>
          <w:id w:val="2134897348"/>
          <w14:checkbox>
            <w14:checked w14:val="0"/>
            <w14:checkedState w14:val="2612" w14:font="MS Gothic"/>
            <w14:uncheckedState w14:val="2610" w14:font="MS Gothic"/>
          </w14:checkbox>
        </w:sdtPr>
        <w:sdtEndPr/>
        <w:sdtContent>
          <w:r w:rsidR="00CC7B74" w:rsidRPr="001F6DDF">
            <w:rPr>
              <w:rFonts w:ascii="MS Gothic" w:eastAsia="MS Gothic" w:hAnsi="MS Gothic" w:hint="eastAsia"/>
              <w:sz w:val="22"/>
            </w:rPr>
            <w:t>☐</w:t>
          </w:r>
        </w:sdtContent>
      </w:sdt>
      <w:r w:rsidR="00CC7B74" w:rsidRPr="001F6DDF">
        <w:rPr>
          <w:sz w:val="22"/>
        </w:rPr>
        <w:t xml:space="preserve"> Yes, I</w:t>
      </w:r>
      <w:r w:rsidR="00CC7B74" w:rsidRPr="00437533">
        <w:rPr>
          <w:sz w:val="22"/>
        </w:rPr>
        <w:t xml:space="preserve"> agree      </w:t>
      </w:r>
      <w:r w:rsidR="00CC7B74" w:rsidRPr="00437533">
        <w:rPr>
          <w:sz w:val="22"/>
        </w:rPr>
        <w:tab/>
      </w:r>
      <w:sdt>
        <w:sdtPr>
          <w:rPr>
            <w:rFonts w:ascii="MS Gothic" w:eastAsia="MS Gothic" w:hAnsi="MS Gothic"/>
            <w:sz w:val="22"/>
          </w:rPr>
          <w:id w:val="-1316330722"/>
          <w14:checkbox>
            <w14:checked w14:val="0"/>
            <w14:checkedState w14:val="2612" w14:font="MS Gothic"/>
            <w14:uncheckedState w14:val="2610" w14:font="MS Gothic"/>
          </w14:checkbox>
        </w:sdtPr>
        <w:sdtEndPr/>
        <w:sdtContent>
          <w:r w:rsidR="00CC7B74" w:rsidRPr="00437533">
            <w:rPr>
              <w:rFonts w:ascii="MS Gothic" w:eastAsia="MS Gothic" w:hAnsi="MS Gothic" w:hint="eastAsia"/>
              <w:sz w:val="22"/>
            </w:rPr>
            <w:t>☐</w:t>
          </w:r>
        </w:sdtContent>
      </w:sdt>
      <w:r w:rsidR="00CC7B74" w:rsidRPr="00437533">
        <w:rPr>
          <w:sz w:val="22"/>
        </w:rPr>
        <w:t xml:space="preserve"> I agree in part</w:t>
      </w:r>
      <w:r w:rsidR="00CC7B74" w:rsidRPr="00437533">
        <w:rPr>
          <w:sz w:val="22"/>
        </w:rPr>
        <w:tab/>
      </w:r>
      <w:sdt>
        <w:sdtPr>
          <w:rPr>
            <w:rFonts w:ascii="MS Gothic" w:eastAsia="MS Gothic" w:hAnsi="MS Gothic"/>
            <w:sz w:val="22"/>
          </w:rPr>
          <w:id w:val="-809010456"/>
          <w14:checkbox>
            <w14:checked w14:val="0"/>
            <w14:checkedState w14:val="2612" w14:font="MS Gothic"/>
            <w14:uncheckedState w14:val="2610" w14:font="MS Gothic"/>
          </w14:checkbox>
        </w:sdtPr>
        <w:sdtEndPr/>
        <w:sdtContent>
          <w:r w:rsidR="00CC7B74" w:rsidRPr="00437533">
            <w:rPr>
              <w:rFonts w:ascii="MS Gothic" w:eastAsia="MS Gothic" w:hAnsi="MS Gothic" w:hint="eastAsia"/>
              <w:sz w:val="22"/>
            </w:rPr>
            <w:t>☐</w:t>
          </w:r>
        </w:sdtContent>
      </w:sdt>
      <w:r w:rsidR="00CC7B74" w:rsidRPr="00437533">
        <w:rPr>
          <w:sz w:val="22"/>
        </w:rPr>
        <w:t xml:space="preserve"> No, I don’t agree</w:t>
      </w:r>
      <w:r w:rsidR="00CC7B74" w:rsidRPr="00437533">
        <w:rPr>
          <w:sz w:val="22"/>
        </w:rPr>
        <w:tab/>
      </w:r>
      <w:r w:rsidR="00CC7B74" w:rsidRPr="00437533">
        <w:rPr>
          <w:rFonts w:ascii="MS Gothic" w:eastAsia="MS Gothic" w:hAnsi="MS Gothic"/>
          <w:sz w:val="22"/>
        </w:rPr>
        <w:t xml:space="preserve"> </w:t>
      </w:r>
      <w:sdt>
        <w:sdtPr>
          <w:rPr>
            <w:rFonts w:ascii="MS Gothic" w:eastAsia="MS Gothic" w:hAnsi="MS Gothic"/>
            <w:sz w:val="22"/>
          </w:rPr>
          <w:id w:val="2071224366"/>
          <w14:checkbox>
            <w14:checked w14:val="0"/>
            <w14:checkedState w14:val="2612" w14:font="MS Gothic"/>
            <w14:uncheckedState w14:val="2610" w14:font="MS Gothic"/>
          </w14:checkbox>
        </w:sdtPr>
        <w:sdtEndPr/>
        <w:sdtContent>
          <w:r w:rsidR="00CC7B74" w:rsidRPr="00437533">
            <w:rPr>
              <w:rFonts w:ascii="MS Gothic" w:eastAsia="MS Gothic" w:hAnsi="MS Gothic" w:hint="eastAsia"/>
              <w:sz w:val="22"/>
            </w:rPr>
            <w:t>☐</w:t>
          </w:r>
        </w:sdtContent>
      </w:sdt>
      <w:r w:rsidR="00CC7B74" w:rsidRPr="00437533">
        <w:rPr>
          <w:sz w:val="22"/>
        </w:rPr>
        <w:t xml:space="preserve"> Not sure/no preference</w:t>
      </w:r>
    </w:p>
    <w:p w14:paraId="2F9B6F11" w14:textId="77777777" w:rsidR="00CC7B74" w:rsidRPr="00A6443D" w:rsidRDefault="00CC7B74" w:rsidP="00CC7B74">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CC7B74" w:rsidRPr="007725E8" w14:paraId="2B3CA656" w14:textId="77777777" w:rsidTr="005333C3">
        <w:trPr>
          <w:trHeight w:val="395"/>
        </w:trPr>
        <w:tc>
          <w:tcPr>
            <w:tcW w:w="8646" w:type="dxa"/>
            <w:shd w:val="clear" w:color="auto" w:fill="E8F9D9"/>
          </w:tcPr>
          <w:p w14:paraId="7900B56A" w14:textId="77777777" w:rsidR="00CC7B74" w:rsidRPr="007725E8" w:rsidRDefault="00CC7B74" w:rsidP="005333C3">
            <w:pPr>
              <w:spacing w:before="120" w:after="120"/>
              <w:rPr>
                <w:szCs w:val="20"/>
              </w:rPr>
            </w:pPr>
            <w:r>
              <w:rPr>
                <w:szCs w:val="20"/>
              </w:rPr>
              <w:t>[insert response here]</w:t>
            </w:r>
          </w:p>
        </w:tc>
      </w:tr>
    </w:tbl>
    <w:p w14:paraId="6A12EB6B" w14:textId="2308578E" w:rsidR="00927E12" w:rsidRPr="00927E12" w:rsidRDefault="003C6293" w:rsidP="00927E12">
      <w:pPr>
        <w:pStyle w:val="NumberedHeading1"/>
        <w:numPr>
          <w:ilvl w:val="0"/>
          <w:numId w:val="6"/>
        </w:numPr>
        <w:spacing w:before="240" w:line="240" w:lineRule="auto"/>
        <w:rPr>
          <w:b w:val="0"/>
          <w:sz w:val="22"/>
        </w:rPr>
      </w:pPr>
      <w:r w:rsidRPr="003C6293">
        <w:rPr>
          <w:b w:val="0"/>
          <w:sz w:val="22"/>
        </w:rPr>
        <w:t>Which option for minimum onshore stockholding level do you consider to be the best? Why do you choose that option?</w:t>
      </w:r>
      <w:r w:rsidR="00927E12" w:rsidRPr="00927E12">
        <w:rPr>
          <w:b w:val="0"/>
          <w:sz w:val="22"/>
        </w:rPr>
        <w:t xml:space="preserve"> </w:t>
      </w:r>
    </w:p>
    <w:p w14:paraId="3E3397E8" w14:textId="77777777" w:rsidR="0048031A" w:rsidRDefault="00826B87" w:rsidP="00927E12">
      <w:pPr>
        <w:spacing w:before="0" w:after="120" w:line="240" w:lineRule="auto"/>
        <w:ind w:left="360"/>
        <w:rPr>
          <w:sz w:val="22"/>
        </w:rPr>
      </w:pPr>
      <w:sdt>
        <w:sdtPr>
          <w:rPr>
            <w:rFonts w:ascii="MS Gothic" w:eastAsia="MS Gothic" w:hAnsi="MS Gothic"/>
            <w:sz w:val="22"/>
          </w:rPr>
          <w:id w:val="-1831366873"/>
          <w14:checkbox>
            <w14:checked w14:val="0"/>
            <w14:checkedState w14:val="2612" w14:font="MS Gothic"/>
            <w14:uncheckedState w14:val="2610" w14:font="MS Gothic"/>
          </w14:checkbox>
        </w:sdtPr>
        <w:sdtEndPr/>
        <w:sdtContent>
          <w:r w:rsidR="00927E12" w:rsidRPr="001F6DDF">
            <w:rPr>
              <w:rFonts w:ascii="MS Gothic" w:eastAsia="MS Gothic" w:hAnsi="MS Gothic" w:hint="eastAsia"/>
              <w:sz w:val="22"/>
            </w:rPr>
            <w:t>☐</w:t>
          </w:r>
        </w:sdtContent>
      </w:sdt>
      <w:r w:rsidR="00927E12" w:rsidRPr="001F6DDF">
        <w:rPr>
          <w:sz w:val="22"/>
        </w:rPr>
        <w:t xml:space="preserve"> </w:t>
      </w:r>
      <w:r w:rsidR="00A735A4">
        <w:rPr>
          <w:sz w:val="22"/>
        </w:rPr>
        <w:t>Status quo</w:t>
      </w:r>
      <w:r w:rsidR="00927E12" w:rsidRPr="00437533">
        <w:rPr>
          <w:sz w:val="22"/>
        </w:rPr>
        <w:t xml:space="preserve">      </w:t>
      </w:r>
      <w:r w:rsidR="00927E12" w:rsidRPr="00437533">
        <w:rPr>
          <w:sz w:val="22"/>
        </w:rPr>
        <w:tab/>
      </w:r>
    </w:p>
    <w:p w14:paraId="2338C727" w14:textId="77777777" w:rsidR="0048031A" w:rsidRDefault="00826B87" w:rsidP="00927E12">
      <w:pPr>
        <w:spacing w:before="0" w:after="120" w:line="240" w:lineRule="auto"/>
        <w:ind w:left="360"/>
        <w:rPr>
          <w:sz w:val="22"/>
        </w:rPr>
      </w:pPr>
      <w:sdt>
        <w:sdtPr>
          <w:rPr>
            <w:rFonts w:ascii="MS Gothic" w:eastAsia="MS Gothic" w:hAnsi="MS Gothic"/>
            <w:sz w:val="22"/>
          </w:rPr>
          <w:id w:val="519902478"/>
          <w14:checkbox>
            <w14:checked w14:val="0"/>
            <w14:checkedState w14:val="2612" w14:font="MS Gothic"/>
            <w14:uncheckedState w14:val="2610" w14:font="MS Gothic"/>
          </w14:checkbox>
        </w:sdtPr>
        <w:sdtEndPr/>
        <w:sdtContent>
          <w:r w:rsidR="00927E12" w:rsidRPr="00437533">
            <w:rPr>
              <w:rFonts w:ascii="MS Gothic" w:eastAsia="MS Gothic" w:hAnsi="MS Gothic" w:hint="eastAsia"/>
              <w:sz w:val="22"/>
            </w:rPr>
            <w:t>☐</w:t>
          </w:r>
        </w:sdtContent>
      </w:sdt>
      <w:r w:rsidR="00927E12" w:rsidRPr="00437533">
        <w:rPr>
          <w:sz w:val="22"/>
        </w:rPr>
        <w:t xml:space="preserve"> </w:t>
      </w:r>
      <w:r w:rsidR="00A735A4">
        <w:rPr>
          <w:sz w:val="22"/>
        </w:rPr>
        <w:t>Option 1 (current level or 20 days of cover for meeting daily fuel consumption)</w:t>
      </w:r>
      <w:r w:rsidR="00927E12" w:rsidRPr="00437533">
        <w:rPr>
          <w:sz w:val="22"/>
        </w:rPr>
        <w:tab/>
      </w:r>
    </w:p>
    <w:p w14:paraId="3D1768B5" w14:textId="77777777" w:rsidR="0048031A" w:rsidRDefault="00826B87" w:rsidP="00927E12">
      <w:pPr>
        <w:spacing w:before="0" w:after="120" w:line="240" w:lineRule="auto"/>
        <w:ind w:left="360"/>
        <w:rPr>
          <w:rFonts w:ascii="MS Gothic" w:eastAsia="MS Gothic" w:hAnsi="MS Gothic"/>
          <w:sz w:val="22"/>
        </w:rPr>
      </w:pPr>
      <w:sdt>
        <w:sdtPr>
          <w:rPr>
            <w:rFonts w:ascii="MS Gothic" w:eastAsia="MS Gothic" w:hAnsi="MS Gothic"/>
            <w:sz w:val="22"/>
          </w:rPr>
          <w:id w:val="9264714"/>
          <w14:checkbox>
            <w14:checked w14:val="0"/>
            <w14:checkedState w14:val="2612" w14:font="MS Gothic"/>
            <w14:uncheckedState w14:val="2610" w14:font="MS Gothic"/>
          </w14:checkbox>
        </w:sdtPr>
        <w:sdtEndPr/>
        <w:sdtContent>
          <w:r w:rsidR="00927E12" w:rsidRPr="00437533">
            <w:rPr>
              <w:rFonts w:ascii="MS Gothic" w:eastAsia="MS Gothic" w:hAnsi="MS Gothic" w:hint="eastAsia"/>
              <w:sz w:val="22"/>
            </w:rPr>
            <w:t>☐</w:t>
          </w:r>
        </w:sdtContent>
      </w:sdt>
      <w:r w:rsidR="00927E12" w:rsidRPr="00437533">
        <w:rPr>
          <w:sz w:val="22"/>
        </w:rPr>
        <w:t xml:space="preserve"> </w:t>
      </w:r>
      <w:r w:rsidR="00A735A4">
        <w:rPr>
          <w:sz w:val="22"/>
        </w:rPr>
        <w:t>Option 2 (24-28 days of cover similar to the Australian level)</w:t>
      </w:r>
      <w:r w:rsidR="00927E12" w:rsidRPr="00437533">
        <w:rPr>
          <w:sz w:val="22"/>
        </w:rPr>
        <w:tab/>
      </w:r>
      <w:r w:rsidR="00927E12" w:rsidRPr="00437533">
        <w:rPr>
          <w:rFonts w:ascii="MS Gothic" w:eastAsia="MS Gothic" w:hAnsi="MS Gothic"/>
          <w:sz w:val="22"/>
        </w:rPr>
        <w:t xml:space="preserve"> </w:t>
      </w:r>
      <w:r w:rsidR="0048031A">
        <w:rPr>
          <w:rFonts w:ascii="MS Gothic" w:eastAsia="MS Gothic" w:hAnsi="MS Gothic"/>
          <w:sz w:val="22"/>
        </w:rPr>
        <w:tab/>
        <w:t xml:space="preserve">  </w:t>
      </w:r>
    </w:p>
    <w:p w14:paraId="4023863E" w14:textId="77777777" w:rsidR="0048031A" w:rsidRDefault="00826B87" w:rsidP="00927E12">
      <w:pPr>
        <w:spacing w:before="0" w:after="120" w:line="240" w:lineRule="auto"/>
        <w:ind w:left="360"/>
        <w:rPr>
          <w:sz w:val="22"/>
        </w:rPr>
      </w:pPr>
      <w:sdt>
        <w:sdtPr>
          <w:rPr>
            <w:rFonts w:ascii="MS Gothic" w:eastAsia="MS Gothic" w:hAnsi="MS Gothic"/>
            <w:sz w:val="22"/>
          </w:rPr>
          <w:id w:val="-1202311132"/>
          <w14:checkbox>
            <w14:checked w14:val="0"/>
            <w14:checkedState w14:val="2612" w14:font="MS Gothic"/>
            <w14:uncheckedState w14:val="2610" w14:font="MS Gothic"/>
          </w14:checkbox>
        </w:sdtPr>
        <w:sdtEndPr/>
        <w:sdtContent>
          <w:r w:rsidR="00A735A4" w:rsidRPr="00437533">
            <w:rPr>
              <w:rFonts w:ascii="MS Gothic" w:eastAsia="MS Gothic" w:hAnsi="MS Gothic" w:hint="eastAsia"/>
              <w:sz w:val="22"/>
            </w:rPr>
            <w:t>☐</w:t>
          </w:r>
        </w:sdtContent>
      </w:sdt>
      <w:r w:rsidR="00A735A4" w:rsidRPr="00437533">
        <w:rPr>
          <w:sz w:val="22"/>
        </w:rPr>
        <w:t xml:space="preserve"> </w:t>
      </w:r>
      <w:r w:rsidR="00A735A4">
        <w:rPr>
          <w:sz w:val="22"/>
        </w:rPr>
        <w:t>Option 3 (40 days of cover)</w:t>
      </w:r>
      <w:r w:rsidR="00A735A4">
        <w:rPr>
          <w:sz w:val="22"/>
        </w:rPr>
        <w:tab/>
        <w:t xml:space="preserve">   </w:t>
      </w:r>
    </w:p>
    <w:p w14:paraId="31744F71" w14:textId="56186E67" w:rsidR="0048031A" w:rsidRDefault="00826B87" w:rsidP="00927E12">
      <w:pPr>
        <w:spacing w:before="0" w:after="120" w:line="240" w:lineRule="auto"/>
        <w:ind w:left="360"/>
        <w:rPr>
          <w:sz w:val="22"/>
        </w:rPr>
      </w:pPr>
      <w:sdt>
        <w:sdtPr>
          <w:rPr>
            <w:rFonts w:ascii="MS Gothic" w:eastAsia="MS Gothic" w:hAnsi="MS Gothic"/>
            <w:sz w:val="22"/>
          </w:rPr>
          <w:id w:val="533863214"/>
          <w14:checkbox>
            <w14:checked w14:val="0"/>
            <w14:checkedState w14:val="2612" w14:font="MS Gothic"/>
            <w14:uncheckedState w14:val="2610" w14:font="MS Gothic"/>
          </w14:checkbox>
        </w:sdtPr>
        <w:sdtEndPr/>
        <w:sdtContent>
          <w:r w:rsidR="00A735A4" w:rsidRPr="00437533">
            <w:rPr>
              <w:rFonts w:ascii="MS Gothic" w:eastAsia="MS Gothic" w:hAnsi="MS Gothic" w:hint="eastAsia"/>
              <w:sz w:val="22"/>
            </w:rPr>
            <w:t>☐</w:t>
          </w:r>
        </w:sdtContent>
      </w:sdt>
      <w:r w:rsidR="00A735A4" w:rsidRPr="00437533">
        <w:rPr>
          <w:sz w:val="22"/>
        </w:rPr>
        <w:t xml:space="preserve"> </w:t>
      </w:r>
      <w:r w:rsidR="00A735A4">
        <w:rPr>
          <w:sz w:val="22"/>
        </w:rPr>
        <w:t xml:space="preserve">Option 4 (60 days of cover similar to EU </w:t>
      </w:r>
      <w:r w:rsidR="0048031A">
        <w:rPr>
          <w:sz w:val="22"/>
        </w:rPr>
        <w:t>countries</w:t>
      </w:r>
      <w:r w:rsidR="00A735A4">
        <w:rPr>
          <w:sz w:val="22"/>
        </w:rPr>
        <w:t>)</w:t>
      </w:r>
      <w:r w:rsidR="00A735A4">
        <w:rPr>
          <w:sz w:val="22"/>
        </w:rPr>
        <w:tab/>
      </w:r>
    </w:p>
    <w:p w14:paraId="72DE61C7" w14:textId="4B41AC1A" w:rsidR="00927E12" w:rsidRPr="00437533" w:rsidRDefault="00826B87" w:rsidP="00927E12">
      <w:pPr>
        <w:spacing w:before="0" w:after="120" w:line="240" w:lineRule="auto"/>
        <w:ind w:left="360"/>
        <w:rPr>
          <w:sz w:val="22"/>
        </w:rPr>
      </w:pPr>
      <w:sdt>
        <w:sdtPr>
          <w:rPr>
            <w:rFonts w:ascii="MS Gothic" w:eastAsia="MS Gothic" w:hAnsi="MS Gothic"/>
            <w:sz w:val="22"/>
          </w:rPr>
          <w:id w:val="-2064703469"/>
          <w14:checkbox>
            <w14:checked w14:val="0"/>
            <w14:checkedState w14:val="2612" w14:font="MS Gothic"/>
            <w14:uncheckedState w14:val="2610" w14:font="MS Gothic"/>
          </w14:checkbox>
        </w:sdtPr>
        <w:sdtEndPr/>
        <w:sdtContent>
          <w:r w:rsidR="00927E12" w:rsidRPr="00437533">
            <w:rPr>
              <w:rFonts w:ascii="MS Gothic" w:eastAsia="MS Gothic" w:hAnsi="MS Gothic" w:hint="eastAsia"/>
              <w:sz w:val="22"/>
            </w:rPr>
            <w:t>☐</w:t>
          </w:r>
        </w:sdtContent>
      </w:sdt>
      <w:r w:rsidR="00927E12" w:rsidRPr="00437533">
        <w:rPr>
          <w:sz w:val="22"/>
        </w:rPr>
        <w:t xml:space="preserve"> Not sure/no preference</w:t>
      </w:r>
    </w:p>
    <w:p w14:paraId="5859FD70" w14:textId="77777777" w:rsidR="00927E12" w:rsidRPr="00A6443D" w:rsidRDefault="00927E12" w:rsidP="00927E12">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927E12" w:rsidRPr="007725E8" w14:paraId="6C788AAE" w14:textId="77777777" w:rsidTr="005333C3">
        <w:trPr>
          <w:trHeight w:val="395"/>
        </w:trPr>
        <w:tc>
          <w:tcPr>
            <w:tcW w:w="8646" w:type="dxa"/>
            <w:shd w:val="clear" w:color="auto" w:fill="E8F9D9"/>
          </w:tcPr>
          <w:p w14:paraId="0F5C8C21" w14:textId="77777777" w:rsidR="00927E12" w:rsidRPr="007725E8" w:rsidRDefault="00927E12" w:rsidP="005333C3">
            <w:pPr>
              <w:spacing w:before="120" w:after="120"/>
              <w:rPr>
                <w:szCs w:val="20"/>
              </w:rPr>
            </w:pPr>
            <w:r>
              <w:rPr>
                <w:szCs w:val="20"/>
              </w:rPr>
              <w:t>[insert response here]</w:t>
            </w:r>
          </w:p>
        </w:tc>
      </w:tr>
    </w:tbl>
    <w:p w14:paraId="787BCE4A" w14:textId="06768E7B" w:rsidR="00C44940" w:rsidRPr="00C44940" w:rsidRDefault="00C44940" w:rsidP="00C44940">
      <w:pPr>
        <w:pStyle w:val="NumberedHeading1"/>
        <w:spacing w:before="240" w:line="240" w:lineRule="auto"/>
        <w:rPr>
          <w:bCs/>
          <w:sz w:val="28"/>
          <w:szCs w:val="28"/>
        </w:rPr>
      </w:pPr>
      <w:r w:rsidRPr="00C44940">
        <w:rPr>
          <w:bCs/>
          <w:sz w:val="28"/>
          <w:szCs w:val="28"/>
        </w:rPr>
        <w:t>Achieving the target level of onshore stocks</w:t>
      </w:r>
    </w:p>
    <w:p w14:paraId="30E30CC7" w14:textId="1FB14B3A" w:rsidR="00927E12" w:rsidRPr="00C44940" w:rsidRDefault="00C44940" w:rsidP="00C44940">
      <w:pPr>
        <w:pStyle w:val="NumberedHeading1"/>
        <w:numPr>
          <w:ilvl w:val="0"/>
          <w:numId w:val="6"/>
        </w:numPr>
        <w:spacing w:before="240" w:line="240" w:lineRule="auto"/>
        <w:rPr>
          <w:b w:val="0"/>
          <w:sz w:val="22"/>
        </w:rPr>
      </w:pPr>
      <w:r w:rsidRPr="00C44940">
        <w:rPr>
          <w:b w:val="0"/>
          <w:sz w:val="22"/>
        </w:rPr>
        <w:t>Do you agree that any biofuel sales should be counted for the purpose of determining a wholesaler's stockholding obligation and any biofuel stocks be counted for the purposes of meeting a wholesaler's obligation?</w:t>
      </w:r>
      <w:r w:rsidR="00927E12" w:rsidRPr="00C44940">
        <w:rPr>
          <w:b w:val="0"/>
          <w:sz w:val="22"/>
        </w:rPr>
        <w:t xml:space="preserve"> </w:t>
      </w:r>
    </w:p>
    <w:p w14:paraId="116DEA2A" w14:textId="77777777" w:rsidR="00927E12" w:rsidRPr="00437533" w:rsidRDefault="00826B87" w:rsidP="00927E12">
      <w:pPr>
        <w:spacing w:before="0" w:after="120" w:line="240" w:lineRule="auto"/>
        <w:ind w:left="360"/>
        <w:rPr>
          <w:sz w:val="22"/>
        </w:rPr>
      </w:pPr>
      <w:sdt>
        <w:sdtPr>
          <w:rPr>
            <w:rFonts w:ascii="MS Gothic" w:eastAsia="MS Gothic" w:hAnsi="MS Gothic"/>
            <w:sz w:val="22"/>
          </w:rPr>
          <w:id w:val="-1301841292"/>
          <w14:checkbox>
            <w14:checked w14:val="0"/>
            <w14:checkedState w14:val="2612" w14:font="MS Gothic"/>
            <w14:uncheckedState w14:val="2610" w14:font="MS Gothic"/>
          </w14:checkbox>
        </w:sdtPr>
        <w:sdtEndPr/>
        <w:sdtContent>
          <w:r w:rsidR="00927E12" w:rsidRPr="001F6DDF">
            <w:rPr>
              <w:rFonts w:ascii="MS Gothic" w:eastAsia="MS Gothic" w:hAnsi="MS Gothic" w:hint="eastAsia"/>
              <w:sz w:val="22"/>
            </w:rPr>
            <w:t>☐</w:t>
          </w:r>
        </w:sdtContent>
      </w:sdt>
      <w:r w:rsidR="00927E12" w:rsidRPr="001F6DDF">
        <w:rPr>
          <w:sz w:val="22"/>
        </w:rPr>
        <w:t xml:space="preserve"> Yes, I</w:t>
      </w:r>
      <w:r w:rsidR="00927E12" w:rsidRPr="00437533">
        <w:rPr>
          <w:sz w:val="22"/>
        </w:rPr>
        <w:t xml:space="preserve"> agree      </w:t>
      </w:r>
      <w:r w:rsidR="00927E12" w:rsidRPr="00437533">
        <w:rPr>
          <w:sz w:val="22"/>
        </w:rPr>
        <w:tab/>
      </w:r>
      <w:sdt>
        <w:sdtPr>
          <w:rPr>
            <w:rFonts w:ascii="MS Gothic" w:eastAsia="MS Gothic" w:hAnsi="MS Gothic"/>
            <w:sz w:val="22"/>
          </w:rPr>
          <w:id w:val="581953351"/>
          <w14:checkbox>
            <w14:checked w14:val="0"/>
            <w14:checkedState w14:val="2612" w14:font="MS Gothic"/>
            <w14:uncheckedState w14:val="2610" w14:font="MS Gothic"/>
          </w14:checkbox>
        </w:sdtPr>
        <w:sdtEndPr/>
        <w:sdtContent>
          <w:r w:rsidR="00927E12" w:rsidRPr="00437533">
            <w:rPr>
              <w:rFonts w:ascii="MS Gothic" w:eastAsia="MS Gothic" w:hAnsi="MS Gothic" w:hint="eastAsia"/>
              <w:sz w:val="22"/>
            </w:rPr>
            <w:t>☐</w:t>
          </w:r>
        </w:sdtContent>
      </w:sdt>
      <w:r w:rsidR="00927E12" w:rsidRPr="00437533">
        <w:rPr>
          <w:sz w:val="22"/>
        </w:rPr>
        <w:t xml:space="preserve"> I agree in part</w:t>
      </w:r>
      <w:r w:rsidR="00927E12" w:rsidRPr="00437533">
        <w:rPr>
          <w:sz w:val="22"/>
        </w:rPr>
        <w:tab/>
      </w:r>
      <w:sdt>
        <w:sdtPr>
          <w:rPr>
            <w:rFonts w:ascii="MS Gothic" w:eastAsia="MS Gothic" w:hAnsi="MS Gothic"/>
            <w:sz w:val="22"/>
          </w:rPr>
          <w:id w:val="126594544"/>
          <w14:checkbox>
            <w14:checked w14:val="0"/>
            <w14:checkedState w14:val="2612" w14:font="MS Gothic"/>
            <w14:uncheckedState w14:val="2610" w14:font="MS Gothic"/>
          </w14:checkbox>
        </w:sdtPr>
        <w:sdtEndPr/>
        <w:sdtContent>
          <w:r w:rsidR="00927E12" w:rsidRPr="00437533">
            <w:rPr>
              <w:rFonts w:ascii="MS Gothic" w:eastAsia="MS Gothic" w:hAnsi="MS Gothic" w:hint="eastAsia"/>
              <w:sz w:val="22"/>
            </w:rPr>
            <w:t>☐</w:t>
          </w:r>
        </w:sdtContent>
      </w:sdt>
      <w:r w:rsidR="00927E12" w:rsidRPr="00437533">
        <w:rPr>
          <w:sz w:val="22"/>
        </w:rPr>
        <w:t xml:space="preserve"> No, I don’t agree</w:t>
      </w:r>
      <w:r w:rsidR="00927E12" w:rsidRPr="00437533">
        <w:rPr>
          <w:sz w:val="22"/>
        </w:rPr>
        <w:tab/>
      </w:r>
      <w:r w:rsidR="00927E12" w:rsidRPr="00437533">
        <w:rPr>
          <w:rFonts w:ascii="MS Gothic" w:eastAsia="MS Gothic" w:hAnsi="MS Gothic"/>
          <w:sz w:val="22"/>
        </w:rPr>
        <w:t xml:space="preserve"> </w:t>
      </w:r>
      <w:sdt>
        <w:sdtPr>
          <w:rPr>
            <w:rFonts w:ascii="MS Gothic" w:eastAsia="MS Gothic" w:hAnsi="MS Gothic"/>
            <w:sz w:val="22"/>
          </w:rPr>
          <w:id w:val="1038473333"/>
          <w14:checkbox>
            <w14:checked w14:val="0"/>
            <w14:checkedState w14:val="2612" w14:font="MS Gothic"/>
            <w14:uncheckedState w14:val="2610" w14:font="MS Gothic"/>
          </w14:checkbox>
        </w:sdtPr>
        <w:sdtEndPr/>
        <w:sdtContent>
          <w:r w:rsidR="00927E12" w:rsidRPr="00437533">
            <w:rPr>
              <w:rFonts w:ascii="MS Gothic" w:eastAsia="MS Gothic" w:hAnsi="MS Gothic" w:hint="eastAsia"/>
              <w:sz w:val="22"/>
            </w:rPr>
            <w:t>☐</w:t>
          </w:r>
        </w:sdtContent>
      </w:sdt>
      <w:r w:rsidR="00927E12" w:rsidRPr="00437533">
        <w:rPr>
          <w:sz w:val="22"/>
        </w:rPr>
        <w:t xml:space="preserve"> Not sure/no preference</w:t>
      </w:r>
    </w:p>
    <w:p w14:paraId="40BD05C1" w14:textId="77777777" w:rsidR="00927E12" w:rsidRPr="00A6443D" w:rsidRDefault="00927E12" w:rsidP="00927E12">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927E12" w:rsidRPr="007725E8" w14:paraId="4876A328" w14:textId="77777777" w:rsidTr="005333C3">
        <w:trPr>
          <w:trHeight w:val="395"/>
        </w:trPr>
        <w:tc>
          <w:tcPr>
            <w:tcW w:w="8646" w:type="dxa"/>
            <w:shd w:val="clear" w:color="auto" w:fill="E8F9D9"/>
          </w:tcPr>
          <w:p w14:paraId="2E92954E" w14:textId="77777777" w:rsidR="00927E12" w:rsidRPr="007725E8" w:rsidRDefault="00927E12" w:rsidP="005333C3">
            <w:pPr>
              <w:spacing w:before="120" w:after="120"/>
              <w:rPr>
                <w:szCs w:val="20"/>
              </w:rPr>
            </w:pPr>
            <w:r>
              <w:rPr>
                <w:szCs w:val="20"/>
              </w:rPr>
              <w:t>[insert response here]</w:t>
            </w:r>
          </w:p>
        </w:tc>
      </w:tr>
    </w:tbl>
    <w:p w14:paraId="025E90F8" w14:textId="1C127603" w:rsidR="00FB2EDB" w:rsidRPr="00C44940" w:rsidRDefault="00C44940" w:rsidP="00C44940">
      <w:pPr>
        <w:pStyle w:val="NumberedHeading1"/>
        <w:numPr>
          <w:ilvl w:val="0"/>
          <w:numId w:val="6"/>
        </w:numPr>
        <w:spacing w:before="240" w:line="240" w:lineRule="auto"/>
        <w:rPr>
          <w:b w:val="0"/>
          <w:sz w:val="22"/>
        </w:rPr>
      </w:pPr>
      <w:r w:rsidRPr="00C44940">
        <w:rPr>
          <w:b w:val="0"/>
          <w:sz w:val="22"/>
        </w:rPr>
        <w:t>Do you agree that the Government should adapt its oil ticket strategy to procure tickets for onshore fuel stocks if the fuel industry participants in New Zealand offer such tickets?</w:t>
      </w:r>
      <w:r w:rsidR="00FB2EDB" w:rsidRPr="00C44940">
        <w:rPr>
          <w:b w:val="0"/>
          <w:sz w:val="22"/>
        </w:rPr>
        <w:t xml:space="preserve"> </w:t>
      </w:r>
    </w:p>
    <w:p w14:paraId="00EC3A29" w14:textId="77777777" w:rsidR="00FB2EDB" w:rsidRPr="00437533" w:rsidRDefault="00826B87" w:rsidP="00FB2EDB">
      <w:pPr>
        <w:spacing w:before="0" w:after="120" w:line="240" w:lineRule="auto"/>
        <w:ind w:left="360"/>
        <w:rPr>
          <w:sz w:val="22"/>
        </w:rPr>
      </w:pPr>
      <w:sdt>
        <w:sdtPr>
          <w:rPr>
            <w:rFonts w:ascii="MS Gothic" w:eastAsia="MS Gothic" w:hAnsi="MS Gothic"/>
            <w:sz w:val="22"/>
          </w:rPr>
          <w:id w:val="-1561555207"/>
          <w14:checkbox>
            <w14:checked w14:val="0"/>
            <w14:checkedState w14:val="2612" w14:font="MS Gothic"/>
            <w14:uncheckedState w14:val="2610" w14:font="MS Gothic"/>
          </w14:checkbox>
        </w:sdtPr>
        <w:sdtEndPr/>
        <w:sdtContent>
          <w:r w:rsidR="00FB2EDB" w:rsidRPr="001F6DDF">
            <w:rPr>
              <w:rFonts w:ascii="MS Gothic" w:eastAsia="MS Gothic" w:hAnsi="MS Gothic" w:hint="eastAsia"/>
              <w:sz w:val="22"/>
            </w:rPr>
            <w:t>☐</w:t>
          </w:r>
        </w:sdtContent>
      </w:sdt>
      <w:r w:rsidR="00FB2EDB" w:rsidRPr="001F6DDF">
        <w:rPr>
          <w:sz w:val="22"/>
        </w:rPr>
        <w:t xml:space="preserve"> Yes, I</w:t>
      </w:r>
      <w:r w:rsidR="00FB2EDB" w:rsidRPr="00437533">
        <w:rPr>
          <w:sz w:val="22"/>
        </w:rPr>
        <w:t xml:space="preserve"> agree      </w:t>
      </w:r>
      <w:r w:rsidR="00FB2EDB" w:rsidRPr="00437533">
        <w:rPr>
          <w:sz w:val="22"/>
        </w:rPr>
        <w:tab/>
      </w:r>
      <w:sdt>
        <w:sdtPr>
          <w:rPr>
            <w:rFonts w:ascii="MS Gothic" w:eastAsia="MS Gothic" w:hAnsi="MS Gothic"/>
            <w:sz w:val="22"/>
          </w:rPr>
          <w:id w:val="864643047"/>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I agree in part</w:t>
      </w:r>
      <w:r w:rsidR="00FB2EDB" w:rsidRPr="00437533">
        <w:rPr>
          <w:sz w:val="22"/>
        </w:rPr>
        <w:tab/>
      </w:r>
      <w:sdt>
        <w:sdtPr>
          <w:rPr>
            <w:rFonts w:ascii="MS Gothic" w:eastAsia="MS Gothic" w:hAnsi="MS Gothic"/>
            <w:sz w:val="22"/>
          </w:rPr>
          <w:id w:val="1440334141"/>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 I don’t agree</w:t>
      </w:r>
      <w:r w:rsidR="00FB2EDB" w:rsidRPr="00437533">
        <w:rPr>
          <w:sz w:val="22"/>
        </w:rPr>
        <w:tab/>
      </w:r>
      <w:r w:rsidR="00FB2EDB" w:rsidRPr="00437533">
        <w:rPr>
          <w:rFonts w:ascii="MS Gothic" w:eastAsia="MS Gothic" w:hAnsi="MS Gothic"/>
          <w:sz w:val="22"/>
        </w:rPr>
        <w:t xml:space="preserve"> </w:t>
      </w:r>
      <w:sdt>
        <w:sdtPr>
          <w:rPr>
            <w:rFonts w:ascii="MS Gothic" w:eastAsia="MS Gothic" w:hAnsi="MS Gothic"/>
            <w:sz w:val="22"/>
          </w:rPr>
          <w:id w:val="-1276864616"/>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Not sure/no preference</w:t>
      </w:r>
    </w:p>
    <w:p w14:paraId="017FF5FE" w14:textId="77777777" w:rsidR="00FB2EDB" w:rsidRPr="00A6443D" w:rsidRDefault="00FB2EDB" w:rsidP="00FB2EDB">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B2EDB" w:rsidRPr="007725E8" w14:paraId="73411052" w14:textId="77777777" w:rsidTr="005333C3">
        <w:trPr>
          <w:trHeight w:val="395"/>
        </w:trPr>
        <w:tc>
          <w:tcPr>
            <w:tcW w:w="8646" w:type="dxa"/>
            <w:shd w:val="clear" w:color="auto" w:fill="E8F9D9"/>
          </w:tcPr>
          <w:p w14:paraId="250CB323" w14:textId="77777777" w:rsidR="00FB2EDB" w:rsidRPr="007725E8" w:rsidRDefault="00FB2EDB" w:rsidP="005333C3">
            <w:pPr>
              <w:spacing w:before="120" w:after="120"/>
              <w:rPr>
                <w:szCs w:val="20"/>
              </w:rPr>
            </w:pPr>
            <w:r>
              <w:rPr>
                <w:szCs w:val="20"/>
              </w:rPr>
              <w:t>[insert response here]</w:t>
            </w:r>
          </w:p>
        </w:tc>
      </w:tr>
    </w:tbl>
    <w:p w14:paraId="1A3808AF" w14:textId="67E233A2" w:rsidR="00C44940" w:rsidRDefault="00C44940" w:rsidP="00C44940">
      <w:pPr>
        <w:pStyle w:val="NumberedHeading1"/>
        <w:numPr>
          <w:ilvl w:val="0"/>
          <w:numId w:val="6"/>
        </w:numPr>
        <w:spacing w:before="240" w:line="240" w:lineRule="auto"/>
        <w:rPr>
          <w:b w:val="0"/>
          <w:sz w:val="22"/>
        </w:rPr>
      </w:pPr>
      <w:r w:rsidRPr="00C44940">
        <w:rPr>
          <w:b w:val="0"/>
          <w:sz w:val="22"/>
        </w:rPr>
        <w:t>Do you agree that fuel wholesale suppliers should be required to meet minimum onshore stockholding level?</w:t>
      </w:r>
    </w:p>
    <w:p w14:paraId="3D297113" w14:textId="77777777" w:rsidR="004E2547" w:rsidRPr="00C44940" w:rsidRDefault="00826B87" w:rsidP="004E2547">
      <w:pPr>
        <w:pStyle w:val="ListParagraph"/>
        <w:spacing w:before="0" w:after="120" w:line="240" w:lineRule="auto"/>
        <w:ind w:left="360"/>
        <w:contextualSpacing w:val="0"/>
        <w:rPr>
          <w:sz w:val="22"/>
        </w:rPr>
      </w:pPr>
      <w:sdt>
        <w:sdtPr>
          <w:rPr>
            <w:rFonts w:ascii="MS Gothic" w:eastAsia="MS Gothic" w:hAnsi="MS Gothic"/>
            <w:sz w:val="22"/>
          </w:rPr>
          <w:id w:val="953517738"/>
          <w14:checkbox>
            <w14:checked w14:val="0"/>
            <w14:checkedState w14:val="2612" w14:font="MS Gothic"/>
            <w14:uncheckedState w14:val="2610" w14:font="MS Gothic"/>
          </w14:checkbox>
        </w:sdtPr>
        <w:sdtEndPr/>
        <w:sdtContent>
          <w:r w:rsidR="004E2547">
            <w:rPr>
              <w:rFonts w:ascii="MS Gothic" w:eastAsia="MS Gothic" w:hAnsi="MS Gothic" w:hint="eastAsia"/>
              <w:sz w:val="22"/>
            </w:rPr>
            <w:t>☐</w:t>
          </w:r>
        </w:sdtContent>
      </w:sdt>
      <w:r w:rsidR="004E2547" w:rsidRPr="00C44940">
        <w:rPr>
          <w:sz w:val="22"/>
        </w:rPr>
        <w:t xml:space="preserve"> Yes, I agree      </w:t>
      </w:r>
      <w:r w:rsidR="004E2547" w:rsidRPr="00C44940">
        <w:rPr>
          <w:sz w:val="22"/>
        </w:rPr>
        <w:tab/>
      </w:r>
      <w:sdt>
        <w:sdtPr>
          <w:rPr>
            <w:rFonts w:ascii="MS Gothic" w:eastAsia="MS Gothic" w:hAnsi="MS Gothic"/>
            <w:sz w:val="22"/>
          </w:rPr>
          <w:id w:val="-1838069976"/>
          <w14:checkbox>
            <w14:checked w14:val="0"/>
            <w14:checkedState w14:val="2612" w14:font="MS Gothic"/>
            <w14:uncheckedState w14:val="2610" w14:font="MS Gothic"/>
          </w14:checkbox>
        </w:sdtPr>
        <w:sdtEndPr/>
        <w:sdtContent>
          <w:r w:rsidR="004E2547" w:rsidRPr="00C44940">
            <w:rPr>
              <w:rFonts w:ascii="MS Gothic" w:eastAsia="MS Gothic" w:hAnsi="MS Gothic" w:hint="eastAsia"/>
              <w:sz w:val="22"/>
            </w:rPr>
            <w:t>☐</w:t>
          </w:r>
        </w:sdtContent>
      </w:sdt>
      <w:r w:rsidR="004E2547" w:rsidRPr="00C44940">
        <w:rPr>
          <w:sz w:val="22"/>
        </w:rPr>
        <w:t xml:space="preserve"> I agree in part</w:t>
      </w:r>
      <w:r w:rsidR="004E2547" w:rsidRPr="00C44940">
        <w:rPr>
          <w:sz w:val="22"/>
        </w:rPr>
        <w:tab/>
      </w:r>
      <w:sdt>
        <w:sdtPr>
          <w:rPr>
            <w:rFonts w:ascii="MS Gothic" w:eastAsia="MS Gothic" w:hAnsi="MS Gothic"/>
            <w:sz w:val="22"/>
          </w:rPr>
          <w:id w:val="491219117"/>
          <w14:checkbox>
            <w14:checked w14:val="0"/>
            <w14:checkedState w14:val="2612" w14:font="MS Gothic"/>
            <w14:uncheckedState w14:val="2610" w14:font="MS Gothic"/>
          </w14:checkbox>
        </w:sdtPr>
        <w:sdtEndPr/>
        <w:sdtContent>
          <w:r w:rsidR="004E2547" w:rsidRPr="00C44940">
            <w:rPr>
              <w:rFonts w:ascii="MS Gothic" w:eastAsia="MS Gothic" w:hAnsi="MS Gothic" w:hint="eastAsia"/>
              <w:sz w:val="22"/>
            </w:rPr>
            <w:t>☐</w:t>
          </w:r>
        </w:sdtContent>
      </w:sdt>
      <w:r w:rsidR="004E2547" w:rsidRPr="00C44940">
        <w:rPr>
          <w:sz w:val="22"/>
        </w:rPr>
        <w:t xml:space="preserve"> No, I don’t agree</w:t>
      </w:r>
      <w:r w:rsidR="004E2547" w:rsidRPr="00C44940">
        <w:rPr>
          <w:sz w:val="22"/>
        </w:rPr>
        <w:tab/>
      </w:r>
      <w:r w:rsidR="004E2547" w:rsidRPr="00C44940">
        <w:rPr>
          <w:rFonts w:ascii="MS Gothic" w:eastAsia="MS Gothic" w:hAnsi="MS Gothic"/>
          <w:sz w:val="22"/>
        </w:rPr>
        <w:t xml:space="preserve"> </w:t>
      </w:r>
      <w:sdt>
        <w:sdtPr>
          <w:rPr>
            <w:rFonts w:ascii="MS Gothic" w:eastAsia="MS Gothic" w:hAnsi="MS Gothic"/>
            <w:sz w:val="22"/>
          </w:rPr>
          <w:id w:val="378604823"/>
          <w14:checkbox>
            <w14:checked w14:val="0"/>
            <w14:checkedState w14:val="2612" w14:font="MS Gothic"/>
            <w14:uncheckedState w14:val="2610" w14:font="MS Gothic"/>
          </w14:checkbox>
        </w:sdtPr>
        <w:sdtEndPr/>
        <w:sdtContent>
          <w:r w:rsidR="004E2547" w:rsidRPr="00C44940">
            <w:rPr>
              <w:rFonts w:ascii="MS Gothic" w:eastAsia="MS Gothic" w:hAnsi="MS Gothic" w:hint="eastAsia"/>
              <w:sz w:val="22"/>
            </w:rPr>
            <w:t>☐</w:t>
          </w:r>
        </w:sdtContent>
      </w:sdt>
      <w:r w:rsidR="004E2547" w:rsidRPr="00C44940">
        <w:rPr>
          <w:sz w:val="22"/>
        </w:rPr>
        <w:t xml:space="preserve"> Not sure/no preference</w:t>
      </w:r>
    </w:p>
    <w:p w14:paraId="5C1EB292" w14:textId="77777777" w:rsidR="0048031A" w:rsidRDefault="0048031A" w:rsidP="004E2547">
      <w:pPr>
        <w:pStyle w:val="ListParagraph"/>
        <w:spacing w:before="120" w:after="40" w:line="240" w:lineRule="auto"/>
        <w:ind w:left="360"/>
        <w:rPr>
          <w:sz w:val="22"/>
          <w:szCs w:val="20"/>
        </w:rPr>
      </w:pPr>
    </w:p>
    <w:p w14:paraId="79E3BED7" w14:textId="025042C8" w:rsidR="004E2547" w:rsidRPr="00C44940" w:rsidRDefault="004E2547" w:rsidP="004E2547">
      <w:pPr>
        <w:pStyle w:val="ListParagraph"/>
        <w:spacing w:before="120" w:after="40" w:line="240" w:lineRule="auto"/>
        <w:ind w:left="360"/>
        <w:rPr>
          <w:sz w:val="22"/>
          <w:szCs w:val="20"/>
        </w:rPr>
      </w:pPr>
      <w:r w:rsidRPr="00C44940">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4E2547" w:rsidRPr="007725E8" w14:paraId="47AA6884" w14:textId="77777777" w:rsidTr="005333C3">
        <w:trPr>
          <w:trHeight w:val="395"/>
        </w:trPr>
        <w:tc>
          <w:tcPr>
            <w:tcW w:w="8646" w:type="dxa"/>
            <w:shd w:val="clear" w:color="auto" w:fill="E8F9D9"/>
          </w:tcPr>
          <w:p w14:paraId="311D2F40" w14:textId="77777777" w:rsidR="004E2547" w:rsidRPr="007725E8" w:rsidRDefault="004E2547" w:rsidP="005333C3">
            <w:pPr>
              <w:spacing w:before="120" w:after="120"/>
              <w:rPr>
                <w:szCs w:val="20"/>
              </w:rPr>
            </w:pPr>
            <w:r>
              <w:rPr>
                <w:szCs w:val="20"/>
              </w:rPr>
              <w:t>[insert response here]</w:t>
            </w:r>
          </w:p>
        </w:tc>
      </w:tr>
    </w:tbl>
    <w:p w14:paraId="72B1E1B6" w14:textId="6F78679E" w:rsidR="00C44940" w:rsidRDefault="00C44940" w:rsidP="00C44940">
      <w:pPr>
        <w:pStyle w:val="NumberedHeading1"/>
        <w:numPr>
          <w:ilvl w:val="0"/>
          <w:numId w:val="6"/>
        </w:numPr>
        <w:spacing w:before="240" w:line="240" w:lineRule="auto"/>
        <w:rPr>
          <w:b w:val="0"/>
          <w:sz w:val="22"/>
        </w:rPr>
      </w:pPr>
      <w:r w:rsidRPr="00C44940">
        <w:rPr>
          <w:b w:val="0"/>
          <w:sz w:val="22"/>
        </w:rPr>
        <w:t>Do you consider that there should be minimum stockholding requirements specific to the type of fuel?</w:t>
      </w:r>
    </w:p>
    <w:p w14:paraId="4195DDB7" w14:textId="590BEAA6" w:rsidR="004E2547" w:rsidRPr="00C44940" w:rsidRDefault="00826B87" w:rsidP="004E2547">
      <w:pPr>
        <w:pStyle w:val="ListParagraph"/>
        <w:spacing w:before="0" w:after="120" w:line="240" w:lineRule="auto"/>
        <w:ind w:left="360"/>
        <w:contextualSpacing w:val="0"/>
        <w:rPr>
          <w:sz w:val="22"/>
        </w:rPr>
      </w:pPr>
      <w:sdt>
        <w:sdtPr>
          <w:rPr>
            <w:rFonts w:ascii="MS Gothic" w:eastAsia="MS Gothic" w:hAnsi="MS Gothic"/>
            <w:sz w:val="22"/>
          </w:rPr>
          <w:id w:val="1374345656"/>
          <w14:checkbox>
            <w14:checked w14:val="0"/>
            <w14:checkedState w14:val="2612" w14:font="MS Gothic"/>
            <w14:uncheckedState w14:val="2610" w14:font="MS Gothic"/>
          </w14:checkbox>
        </w:sdtPr>
        <w:sdtEndPr/>
        <w:sdtContent>
          <w:r w:rsidR="006F665C">
            <w:rPr>
              <w:rFonts w:ascii="MS Gothic" w:eastAsia="MS Gothic" w:hAnsi="MS Gothic" w:hint="eastAsia"/>
              <w:sz w:val="22"/>
            </w:rPr>
            <w:t>☐</w:t>
          </w:r>
        </w:sdtContent>
      </w:sdt>
      <w:r w:rsidR="004E2547" w:rsidRPr="00C44940">
        <w:rPr>
          <w:sz w:val="22"/>
        </w:rPr>
        <w:t xml:space="preserve"> Yes      </w:t>
      </w:r>
      <w:r w:rsidR="004E2547" w:rsidRPr="00C44940">
        <w:rPr>
          <w:sz w:val="22"/>
        </w:rPr>
        <w:tab/>
      </w:r>
      <w:sdt>
        <w:sdtPr>
          <w:rPr>
            <w:rFonts w:ascii="MS Gothic" w:eastAsia="MS Gothic" w:hAnsi="MS Gothic"/>
            <w:sz w:val="22"/>
          </w:rPr>
          <w:id w:val="-767075077"/>
          <w14:checkbox>
            <w14:checked w14:val="0"/>
            <w14:checkedState w14:val="2612" w14:font="MS Gothic"/>
            <w14:uncheckedState w14:val="2610" w14:font="MS Gothic"/>
          </w14:checkbox>
        </w:sdtPr>
        <w:sdtEndPr/>
        <w:sdtContent>
          <w:r w:rsidR="004E2547" w:rsidRPr="00C44940">
            <w:rPr>
              <w:rFonts w:ascii="MS Gothic" w:eastAsia="MS Gothic" w:hAnsi="MS Gothic" w:hint="eastAsia"/>
              <w:sz w:val="22"/>
            </w:rPr>
            <w:t>☐</w:t>
          </w:r>
        </w:sdtContent>
      </w:sdt>
      <w:r w:rsidR="004E2547" w:rsidRPr="00C44940">
        <w:rPr>
          <w:sz w:val="22"/>
        </w:rPr>
        <w:t xml:space="preserve"> </w:t>
      </w:r>
      <w:r w:rsidR="006F665C">
        <w:rPr>
          <w:sz w:val="22"/>
        </w:rPr>
        <w:t>To some extent</w:t>
      </w:r>
      <w:r w:rsidR="004E2547" w:rsidRPr="00C44940">
        <w:rPr>
          <w:sz w:val="22"/>
        </w:rPr>
        <w:tab/>
      </w:r>
      <w:sdt>
        <w:sdtPr>
          <w:rPr>
            <w:rFonts w:ascii="MS Gothic" w:eastAsia="MS Gothic" w:hAnsi="MS Gothic"/>
            <w:sz w:val="22"/>
          </w:rPr>
          <w:id w:val="1864940653"/>
          <w14:checkbox>
            <w14:checked w14:val="0"/>
            <w14:checkedState w14:val="2612" w14:font="MS Gothic"/>
            <w14:uncheckedState w14:val="2610" w14:font="MS Gothic"/>
          </w14:checkbox>
        </w:sdtPr>
        <w:sdtEndPr/>
        <w:sdtContent>
          <w:r w:rsidR="004E2547" w:rsidRPr="00C44940">
            <w:rPr>
              <w:rFonts w:ascii="MS Gothic" w:eastAsia="MS Gothic" w:hAnsi="MS Gothic" w:hint="eastAsia"/>
              <w:sz w:val="22"/>
            </w:rPr>
            <w:t>☐</w:t>
          </w:r>
        </w:sdtContent>
      </w:sdt>
      <w:r w:rsidR="004E2547" w:rsidRPr="00C44940">
        <w:rPr>
          <w:sz w:val="22"/>
        </w:rPr>
        <w:t xml:space="preserve"> No</w:t>
      </w:r>
      <w:r w:rsidR="004E2547" w:rsidRPr="00C44940">
        <w:rPr>
          <w:sz w:val="22"/>
        </w:rPr>
        <w:tab/>
      </w:r>
      <w:r w:rsidR="004E2547" w:rsidRPr="00C44940">
        <w:rPr>
          <w:rFonts w:ascii="MS Gothic" w:eastAsia="MS Gothic" w:hAnsi="MS Gothic"/>
          <w:sz w:val="22"/>
        </w:rPr>
        <w:t xml:space="preserve"> </w:t>
      </w:r>
      <w:sdt>
        <w:sdtPr>
          <w:rPr>
            <w:rFonts w:ascii="MS Gothic" w:eastAsia="MS Gothic" w:hAnsi="MS Gothic"/>
            <w:sz w:val="22"/>
          </w:rPr>
          <w:id w:val="-14626846"/>
          <w14:checkbox>
            <w14:checked w14:val="0"/>
            <w14:checkedState w14:val="2612" w14:font="MS Gothic"/>
            <w14:uncheckedState w14:val="2610" w14:font="MS Gothic"/>
          </w14:checkbox>
        </w:sdtPr>
        <w:sdtEndPr/>
        <w:sdtContent>
          <w:r w:rsidR="004E2547" w:rsidRPr="00C44940">
            <w:rPr>
              <w:rFonts w:ascii="MS Gothic" w:eastAsia="MS Gothic" w:hAnsi="MS Gothic" w:hint="eastAsia"/>
              <w:sz w:val="22"/>
            </w:rPr>
            <w:t>☐</w:t>
          </w:r>
        </w:sdtContent>
      </w:sdt>
      <w:r w:rsidR="004E2547" w:rsidRPr="00C44940">
        <w:rPr>
          <w:sz w:val="22"/>
        </w:rPr>
        <w:t xml:space="preserve"> Not sure/no preference</w:t>
      </w:r>
    </w:p>
    <w:p w14:paraId="2D679AA3" w14:textId="77777777" w:rsidR="004E2547" w:rsidRPr="00C44940" w:rsidRDefault="004E2547" w:rsidP="004E2547">
      <w:pPr>
        <w:pStyle w:val="ListParagraph"/>
        <w:spacing w:before="120" w:after="40" w:line="240" w:lineRule="auto"/>
        <w:ind w:left="360"/>
        <w:rPr>
          <w:sz w:val="22"/>
          <w:szCs w:val="20"/>
        </w:rPr>
      </w:pPr>
      <w:r w:rsidRPr="00C44940">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4E2547" w:rsidRPr="007725E8" w14:paraId="04AA13C0" w14:textId="77777777" w:rsidTr="005333C3">
        <w:trPr>
          <w:trHeight w:val="395"/>
        </w:trPr>
        <w:tc>
          <w:tcPr>
            <w:tcW w:w="8646" w:type="dxa"/>
            <w:shd w:val="clear" w:color="auto" w:fill="E8F9D9"/>
          </w:tcPr>
          <w:p w14:paraId="7AA41AEE" w14:textId="77777777" w:rsidR="004E2547" w:rsidRPr="007725E8" w:rsidRDefault="004E2547" w:rsidP="005333C3">
            <w:pPr>
              <w:spacing w:before="120" w:after="120"/>
              <w:rPr>
                <w:szCs w:val="20"/>
              </w:rPr>
            </w:pPr>
            <w:r>
              <w:rPr>
                <w:szCs w:val="20"/>
              </w:rPr>
              <w:t>[insert response here]</w:t>
            </w:r>
          </w:p>
        </w:tc>
      </w:tr>
    </w:tbl>
    <w:p w14:paraId="2D2CEF8A" w14:textId="0BC466D3" w:rsidR="00C44940" w:rsidRDefault="00C44940" w:rsidP="00C44940">
      <w:pPr>
        <w:pStyle w:val="NumberedHeading1"/>
        <w:numPr>
          <w:ilvl w:val="0"/>
          <w:numId w:val="6"/>
        </w:numPr>
        <w:spacing w:before="240" w:line="240" w:lineRule="auto"/>
        <w:rPr>
          <w:b w:val="0"/>
          <w:sz w:val="22"/>
        </w:rPr>
      </w:pPr>
      <w:r w:rsidRPr="00C44940">
        <w:rPr>
          <w:b w:val="0"/>
          <w:sz w:val="22"/>
        </w:rPr>
        <w:t>Do you consider that there should be minimum stockholding requirements that apply to specific locations?</w:t>
      </w:r>
    </w:p>
    <w:p w14:paraId="2CE8B95F" w14:textId="2264DFDD" w:rsidR="004E2547" w:rsidRPr="00C44940" w:rsidRDefault="00826B87" w:rsidP="004E2547">
      <w:pPr>
        <w:pStyle w:val="ListParagraph"/>
        <w:spacing w:before="0" w:after="120" w:line="240" w:lineRule="auto"/>
        <w:ind w:left="360"/>
        <w:contextualSpacing w:val="0"/>
        <w:rPr>
          <w:sz w:val="22"/>
        </w:rPr>
      </w:pPr>
      <w:sdt>
        <w:sdtPr>
          <w:rPr>
            <w:rFonts w:ascii="MS Gothic" w:eastAsia="MS Gothic" w:hAnsi="MS Gothic"/>
            <w:sz w:val="22"/>
          </w:rPr>
          <w:id w:val="640158107"/>
          <w14:checkbox>
            <w14:checked w14:val="0"/>
            <w14:checkedState w14:val="2612" w14:font="MS Gothic"/>
            <w14:uncheckedState w14:val="2610" w14:font="MS Gothic"/>
          </w14:checkbox>
        </w:sdtPr>
        <w:sdtEndPr/>
        <w:sdtContent>
          <w:r w:rsidR="006F665C">
            <w:rPr>
              <w:rFonts w:ascii="MS Gothic" w:eastAsia="MS Gothic" w:hAnsi="MS Gothic" w:hint="eastAsia"/>
              <w:sz w:val="22"/>
            </w:rPr>
            <w:t>☐</w:t>
          </w:r>
        </w:sdtContent>
      </w:sdt>
      <w:r w:rsidR="006F665C" w:rsidRPr="00C44940">
        <w:rPr>
          <w:sz w:val="22"/>
        </w:rPr>
        <w:t xml:space="preserve"> Yes      </w:t>
      </w:r>
      <w:r w:rsidR="006F665C" w:rsidRPr="00C44940">
        <w:rPr>
          <w:sz w:val="22"/>
        </w:rPr>
        <w:tab/>
      </w:r>
      <w:sdt>
        <w:sdtPr>
          <w:rPr>
            <w:rFonts w:ascii="MS Gothic" w:eastAsia="MS Gothic" w:hAnsi="MS Gothic"/>
            <w:sz w:val="22"/>
          </w:rPr>
          <w:id w:val="-762841801"/>
          <w14:checkbox>
            <w14:checked w14:val="0"/>
            <w14:checkedState w14:val="2612" w14:font="MS Gothic"/>
            <w14:uncheckedState w14:val="2610" w14:font="MS Gothic"/>
          </w14:checkbox>
        </w:sdtPr>
        <w:sdtEndPr/>
        <w:sdtContent>
          <w:r w:rsidR="006F665C" w:rsidRPr="00C44940">
            <w:rPr>
              <w:rFonts w:ascii="MS Gothic" w:eastAsia="MS Gothic" w:hAnsi="MS Gothic" w:hint="eastAsia"/>
              <w:sz w:val="22"/>
            </w:rPr>
            <w:t>☐</w:t>
          </w:r>
        </w:sdtContent>
      </w:sdt>
      <w:r w:rsidR="006F665C" w:rsidRPr="00C44940">
        <w:rPr>
          <w:sz w:val="22"/>
        </w:rPr>
        <w:t xml:space="preserve"> </w:t>
      </w:r>
      <w:r w:rsidR="006F665C">
        <w:rPr>
          <w:sz w:val="22"/>
        </w:rPr>
        <w:t>To some extent</w:t>
      </w:r>
      <w:r w:rsidR="006F665C" w:rsidRPr="00C44940">
        <w:rPr>
          <w:sz w:val="22"/>
        </w:rPr>
        <w:tab/>
      </w:r>
      <w:sdt>
        <w:sdtPr>
          <w:rPr>
            <w:rFonts w:ascii="MS Gothic" w:eastAsia="MS Gothic" w:hAnsi="MS Gothic"/>
            <w:sz w:val="22"/>
          </w:rPr>
          <w:id w:val="-1176187179"/>
          <w14:checkbox>
            <w14:checked w14:val="0"/>
            <w14:checkedState w14:val="2612" w14:font="MS Gothic"/>
            <w14:uncheckedState w14:val="2610" w14:font="MS Gothic"/>
          </w14:checkbox>
        </w:sdtPr>
        <w:sdtEndPr/>
        <w:sdtContent>
          <w:r w:rsidR="006F665C" w:rsidRPr="00C44940">
            <w:rPr>
              <w:rFonts w:ascii="MS Gothic" w:eastAsia="MS Gothic" w:hAnsi="MS Gothic" w:hint="eastAsia"/>
              <w:sz w:val="22"/>
            </w:rPr>
            <w:t>☐</w:t>
          </w:r>
        </w:sdtContent>
      </w:sdt>
      <w:r w:rsidR="006F665C" w:rsidRPr="00C44940">
        <w:rPr>
          <w:sz w:val="22"/>
        </w:rPr>
        <w:t xml:space="preserve"> No</w:t>
      </w:r>
      <w:r w:rsidR="006F665C" w:rsidRPr="00C44940">
        <w:rPr>
          <w:sz w:val="22"/>
        </w:rPr>
        <w:tab/>
      </w:r>
      <w:r w:rsidR="006F665C" w:rsidRPr="00C44940">
        <w:rPr>
          <w:rFonts w:ascii="MS Gothic" w:eastAsia="MS Gothic" w:hAnsi="MS Gothic"/>
          <w:sz w:val="22"/>
        </w:rPr>
        <w:t xml:space="preserve"> </w:t>
      </w:r>
      <w:sdt>
        <w:sdtPr>
          <w:rPr>
            <w:rFonts w:ascii="MS Gothic" w:eastAsia="MS Gothic" w:hAnsi="MS Gothic"/>
            <w:sz w:val="22"/>
          </w:rPr>
          <w:id w:val="828336074"/>
          <w14:checkbox>
            <w14:checked w14:val="0"/>
            <w14:checkedState w14:val="2612" w14:font="MS Gothic"/>
            <w14:uncheckedState w14:val="2610" w14:font="MS Gothic"/>
          </w14:checkbox>
        </w:sdtPr>
        <w:sdtEndPr/>
        <w:sdtContent>
          <w:r w:rsidR="006F665C" w:rsidRPr="00C44940">
            <w:rPr>
              <w:rFonts w:ascii="MS Gothic" w:eastAsia="MS Gothic" w:hAnsi="MS Gothic" w:hint="eastAsia"/>
              <w:sz w:val="22"/>
            </w:rPr>
            <w:t>☐</w:t>
          </w:r>
        </w:sdtContent>
      </w:sdt>
      <w:r w:rsidR="006F665C" w:rsidRPr="00C44940">
        <w:rPr>
          <w:sz w:val="22"/>
        </w:rPr>
        <w:t xml:space="preserve"> Not sure/no preference</w:t>
      </w:r>
    </w:p>
    <w:p w14:paraId="771C352B" w14:textId="77777777" w:rsidR="004E2547" w:rsidRPr="00C44940" w:rsidRDefault="004E2547" w:rsidP="004E2547">
      <w:pPr>
        <w:pStyle w:val="ListParagraph"/>
        <w:spacing w:before="120" w:after="40" w:line="240" w:lineRule="auto"/>
        <w:ind w:left="360"/>
        <w:rPr>
          <w:sz w:val="22"/>
          <w:szCs w:val="20"/>
        </w:rPr>
      </w:pPr>
      <w:r w:rsidRPr="00C44940">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4E2547" w:rsidRPr="007725E8" w14:paraId="3768B90D" w14:textId="77777777" w:rsidTr="005333C3">
        <w:trPr>
          <w:trHeight w:val="395"/>
        </w:trPr>
        <w:tc>
          <w:tcPr>
            <w:tcW w:w="8646" w:type="dxa"/>
            <w:shd w:val="clear" w:color="auto" w:fill="E8F9D9"/>
          </w:tcPr>
          <w:p w14:paraId="1030B3A7" w14:textId="77777777" w:rsidR="004E2547" w:rsidRPr="007725E8" w:rsidRDefault="004E2547" w:rsidP="005333C3">
            <w:pPr>
              <w:spacing w:before="120" w:after="120"/>
              <w:rPr>
                <w:szCs w:val="20"/>
              </w:rPr>
            </w:pPr>
            <w:r>
              <w:rPr>
                <w:szCs w:val="20"/>
              </w:rPr>
              <w:t>[insert response here]</w:t>
            </w:r>
          </w:p>
        </w:tc>
      </w:tr>
    </w:tbl>
    <w:p w14:paraId="2FEE54AE" w14:textId="47900815" w:rsidR="00C44940" w:rsidRDefault="00C44940" w:rsidP="00C44940">
      <w:pPr>
        <w:pStyle w:val="NumberedHeading1"/>
        <w:numPr>
          <w:ilvl w:val="0"/>
          <w:numId w:val="6"/>
        </w:numPr>
        <w:spacing w:before="240" w:line="240" w:lineRule="auto"/>
        <w:rPr>
          <w:b w:val="0"/>
          <w:sz w:val="22"/>
        </w:rPr>
      </w:pPr>
      <w:r w:rsidRPr="00C44940">
        <w:rPr>
          <w:b w:val="0"/>
          <w:sz w:val="22"/>
        </w:rPr>
        <w:t>Do you agree that a stockholding agency should be set up to manage the compliance, enforcement and monitoring activities associated with the minimum stockholding obligations on the fuel wholesale suppliers?</w:t>
      </w:r>
    </w:p>
    <w:p w14:paraId="1822DE70" w14:textId="77777777" w:rsidR="004E2547" w:rsidRPr="00C44940" w:rsidRDefault="00826B87" w:rsidP="004E2547">
      <w:pPr>
        <w:pStyle w:val="ListParagraph"/>
        <w:spacing w:before="0" w:after="120" w:line="240" w:lineRule="auto"/>
        <w:ind w:left="360"/>
        <w:contextualSpacing w:val="0"/>
        <w:rPr>
          <w:sz w:val="22"/>
        </w:rPr>
      </w:pPr>
      <w:sdt>
        <w:sdtPr>
          <w:rPr>
            <w:rFonts w:ascii="MS Gothic" w:eastAsia="MS Gothic" w:hAnsi="MS Gothic"/>
            <w:sz w:val="22"/>
          </w:rPr>
          <w:id w:val="-1764373591"/>
          <w14:checkbox>
            <w14:checked w14:val="0"/>
            <w14:checkedState w14:val="2612" w14:font="MS Gothic"/>
            <w14:uncheckedState w14:val="2610" w14:font="MS Gothic"/>
          </w14:checkbox>
        </w:sdtPr>
        <w:sdtEndPr/>
        <w:sdtContent>
          <w:r w:rsidR="004E2547">
            <w:rPr>
              <w:rFonts w:ascii="MS Gothic" w:eastAsia="MS Gothic" w:hAnsi="MS Gothic" w:hint="eastAsia"/>
              <w:sz w:val="22"/>
            </w:rPr>
            <w:t>☐</w:t>
          </w:r>
        </w:sdtContent>
      </w:sdt>
      <w:r w:rsidR="004E2547" w:rsidRPr="00C44940">
        <w:rPr>
          <w:sz w:val="22"/>
        </w:rPr>
        <w:t xml:space="preserve"> Yes, I agree      </w:t>
      </w:r>
      <w:r w:rsidR="004E2547" w:rsidRPr="00C44940">
        <w:rPr>
          <w:sz w:val="22"/>
        </w:rPr>
        <w:tab/>
      </w:r>
      <w:sdt>
        <w:sdtPr>
          <w:rPr>
            <w:rFonts w:ascii="MS Gothic" w:eastAsia="MS Gothic" w:hAnsi="MS Gothic"/>
            <w:sz w:val="22"/>
          </w:rPr>
          <w:id w:val="1885221607"/>
          <w14:checkbox>
            <w14:checked w14:val="0"/>
            <w14:checkedState w14:val="2612" w14:font="MS Gothic"/>
            <w14:uncheckedState w14:val="2610" w14:font="MS Gothic"/>
          </w14:checkbox>
        </w:sdtPr>
        <w:sdtEndPr/>
        <w:sdtContent>
          <w:r w:rsidR="004E2547" w:rsidRPr="00C44940">
            <w:rPr>
              <w:rFonts w:ascii="MS Gothic" w:eastAsia="MS Gothic" w:hAnsi="MS Gothic" w:hint="eastAsia"/>
              <w:sz w:val="22"/>
            </w:rPr>
            <w:t>☐</w:t>
          </w:r>
        </w:sdtContent>
      </w:sdt>
      <w:r w:rsidR="004E2547" w:rsidRPr="00C44940">
        <w:rPr>
          <w:sz w:val="22"/>
        </w:rPr>
        <w:t xml:space="preserve"> I agree in part</w:t>
      </w:r>
      <w:r w:rsidR="004E2547" w:rsidRPr="00C44940">
        <w:rPr>
          <w:sz w:val="22"/>
        </w:rPr>
        <w:tab/>
      </w:r>
      <w:sdt>
        <w:sdtPr>
          <w:rPr>
            <w:rFonts w:ascii="MS Gothic" w:eastAsia="MS Gothic" w:hAnsi="MS Gothic"/>
            <w:sz w:val="22"/>
          </w:rPr>
          <w:id w:val="470419230"/>
          <w14:checkbox>
            <w14:checked w14:val="0"/>
            <w14:checkedState w14:val="2612" w14:font="MS Gothic"/>
            <w14:uncheckedState w14:val="2610" w14:font="MS Gothic"/>
          </w14:checkbox>
        </w:sdtPr>
        <w:sdtEndPr/>
        <w:sdtContent>
          <w:r w:rsidR="004E2547" w:rsidRPr="00C44940">
            <w:rPr>
              <w:rFonts w:ascii="MS Gothic" w:eastAsia="MS Gothic" w:hAnsi="MS Gothic" w:hint="eastAsia"/>
              <w:sz w:val="22"/>
            </w:rPr>
            <w:t>☐</w:t>
          </w:r>
        </w:sdtContent>
      </w:sdt>
      <w:r w:rsidR="004E2547" w:rsidRPr="00C44940">
        <w:rPr>
          <w:sz w:val="22"/>
        </w:rPr>
        <w:t xml:space="preserve"> No, I don’t agree</w:t>
      </w:r>
      <w:r w:rsidR="004E2547" w:rsidRPr="00C44940">
        <w:rPr>
          <w:sz w:val="22"/>
        </w:rPr>
        <w:tab/>
      </w:r>
      <w:r w:rsidR="004E2547" w:rsidRPr="00C44940">
        <w:rPr>
          <w:rFonts w:ascii="MS Gothic" w:eastAsia="MS Gothic" w:hAnsi="MS Gothic"/>
          <w:sz w:val="22"/>
        </w:rPr>
        <w:t xml:space="preserve"> </w:t>
      </w:r>
      <w:sdt>
        <w:sdtPr>
          <w:rPr>
            <w:rFonts w:ascii="MS Gothic" w:eastAsia="MS Gothic" w:hAnsi="MS Gothic"/>
            <w:sz w:val="22"/>
          </w:rPr>
          <w:id w:val="1730034301"/>
          <w14:checkbox>
            <w14:checked w14:val="0"/>
            <w14:checkedState w14:val="2612" w14:font="MS Gothic"/>
            <w14:uncheckedState w14:val="2610" w14:font="MS Gothic"/>
          </w14:checkbox>
        </w:sdtPr>
        <w:sdtEndPr/>
        <w:sdtContent>
          <w:r w:rsidR="004E2547" w:rsidRPr="00C44940">
            <w:rPr>
              <w:rFonts w:ascii="MS Gothic" w:eastAsia="MS Gothic" w:hAnsi="MS Gothic" w:hint="eastAsia"/>
              <w:sz w:val="22"/>
            </w:rPr>
            <w:t>☐</w:t>
          </w:r>
        </w:sdtContent>
      </w:sdt>
      <w:r w:rsidR="004E2547" w:rsidRPr="00C44940">
        <w:rPr>
          <w:sz w:val="22"/>
        </w:rPr>
        <w:t xml:space="preserve"> Not sure/no preference</w:t>
      </w:r>
    </w:p>
    <w:p w14:paraId="0CBC1FC5" w14:textId="77777777" w:rsidR="004E2547" w:rsidRPr="00C44940" w:rsidRDefault="004E2547" w:rsidP="004E2547">
      <w:pPr>
        <w:pStyle w:val="ListParagraph"/>
        <w:spacing w:before="120" w:after="40" w:line="240" w:lineRule="auto"/>
        <w:ind w:left="360"/>
        <w:rPr>
          <w:sz w:val="22"/>
          <w:szCs w:val="20"/>
        </w:rPr>
      </w:pPr>
      <w:r w:rsidRPr="00C44940">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4E2547" w:rsidRPr="007725E8" w14:paraId="414D2559" w14:textId="77777777" w:rsidTr="005333C3">
        <w:trPr>
          <w:trHeight w:val="395"/>
        </w:trPr>
        <w:tc>
          <w:tcPr>
            <w:tcW w:w="8646" w:type="dxa"/>
            <w:shd w:val="clear" w:color="auto" w:fill="E8F9D9"/>
          </w:tcPr>
          <w:p w14:paraId="281B7B12" w14:textId="77777777" w:rsidR="004E2547" w:rsidRPr="007725E8" w:rsidRDefault="004E2547" w:rsidP="005333C3">
            <w:pPr>
              <w:spacing w:before="120" w:after="120"/>
              <w:rPr>
                <w:szCs w:val="20"/>
              </w:rPr>
            </w:pPr>
            <w:r>
              <w:rPr>
                <w:szCs w:val="20"/>
              </w:rPr>
              <w:t>[insert response here]</w:t>
            </w:r>
          </w:p>
        </w:tc>
      </w:tr>
    </w:tbl>
    <w:p w14:paraId="65335EFE" w14:textId="479EAFEF" w:rsidR="00C44940" w:rsidRDefault="00C44940" w:rsidP="00C44940">
      <w:pPr>
        <w:pStyle w:val="NumberedHeading1"/>
        <w:numPr>
          <w:ilvl w:val="0"/>
          <w:numId w:val="6"/>
        </w:numPr>
        <w:spacing w:before="240" w:line="240" w:lineRule="auto"/>
        <w:rPr>
          <w:b w:val="0"/>
          <w:sz w:val="22"/>
        </w:rPr>
      </w:pPr>
      <w:r w:rsidRPr="00C44940">
        <w:rPr>
          <w:b w:val="0"/>
          <w:sz w:val="22"/>
        </w:rPr>
        <w:t>Do you consider that a stockholding agency (if established) should take over the responsibility for managing compliance with New Zealand's IEA obligations, including procurement of oil tickets?</w:t>
      </w:r>
    </w:p>
    <w:p w14:paraId="2053A82C" w14:textId="433657E0" w:rsidR="004E2547" w:rsidRPr="00C44940" w:rsidRDefault="00826B87" w:rsidP="004E2547">
      <w:pPr>
        <w:pStyle w:val="ListParagraph"/>
        <w:spacing w:before="0" w:after="120" w:line="240" w:lineRule="auto"/>
        <w:ind w:left="360"/>
        <w:contextualSpacing w:val="0"/>
        <w:rPr>
          <w:sz w:val="22"/>
        </w:rPr>
      </w:pPr>
      <w:sdt>
        <w:sdtPr>
          <w:rPr>
            <w:rFonts w:ascii="MS Gothic" w:eastAsia="MS Gothic" w:hAnsi="MS Gothic"/>
            <w:sz w:val="22"/>
          </w:rPr>
          <w:id w:val="-1535801362"/>
          <w14:checkbox>
            <w14:checked w14:val="0"/>
            <w14:checkedState w14:val="2612" w14:font="MS Gothic"/>
            <w14:uncheckedState w14:val="2610" w14:font="MS Gothic"/>
          </w14:checkbox>
        </w:sdtPr>
        <w:sdtEndPr/>
        <w:sdtContent>
          <w:r w:rsidR="006F665C">
            <w:rPr>
              <w:rFonts w:ascii="MS Gothic" w:eastAsia="MS Gothic" w:hAnsi="MS Gothic" w:hint="eastAsia"/>
              <w:sz w:val="22"/>
            </w:rPr>
            <w:t>☐</w:t>
          </w:r>
        </w:sdtContent>
      </w:sdt>
      <w:r w:rsidR="006F665C" w:rsidRPr="00C44940">
        <w:rPr>
          <w:sz w:val="22"/>
        </w:rPr>
        <w:t xml:space="preserve"> Yes      </w:t>
      </w:r>
      <w:r w:rsidR="006F665C" w:rsidRPr="00C44940">
        <w:rPr>
          <w:sz w:val="22"/>
        </w:rPr>
        <w:tab/>
      </w:r>
      <w:sdt>
        <w:sdtPr>
          <w:rPr>
            <w:rFonts w:ascii="MS Gothic" w:eastAsia="MS Gothic" w:hAnsi="MS Gothic"/>
            <w:sz w:val="22"/>
          </w:rPr>
          <w:id w:val="364264103"/>
          <w14:checkbox>
            <w14:checked w14:val="0"/>
            <w14:checkedState w14:val="2612" w14:font="MS Gothic"/>
            <w14:uncheckedState w14:val="2610" w14:font="MS Gothic"/>
          </w14:checkbox>
        </w:sdtPr>
        <w:sdtEndPr/>
        <w:sdtContent>
          <w:r w:rsidR="006F665C" w:rsidRPr="00C44940">
            <w:rPr>
              <w:rFonts w:ascii="MS Gothic" w:eastAsia="MS Gothic" w:hAnsi="MS Gothic" w:hint="eastAsia"/>
              <w:sz w:val="22"/>
            </w:rPr>
            <w:t>☐</w:t>
          </w:r>
        </w:sdtContent>
      </w:sdt>
      <w:r w:rsidR="006F665C" w:rsidRPr="00C44940">
        <w:rPr>
          <w:sz w:val="22"/>
        </w:rPr>
        <w:t xml:space="preserve"> </w:t>
      </w:r>
      <w:r w:rsidR="006F665C">
        <w:rPr>
          <w:sz w:val="22"/>
        </w:rPr>
        <w:t>To some extent</w:t>
      </w:r>
      <w:r w:rsidR="006F665C" w:rsidRPr="00C44940">
        <w:rPr>
          <w:sz w:val="22"/>
        </w:rPr>
        <w:tab/>
      </w:r>
      <w:sdt>
        <w:sdtPr>
          <w:rPr>
            <w:rFonts w:ascii="MS Gothic" w:eastAsia="MS Gothic" w:hAnsi="MS Gothic"/>
            <w:sz w:val="22"/>
          </w:rPr>
          <w:id w:val="1747538267"/>
          <w14:checkbox>
            <w14:checked w14:val="0"/>
            <w14:checkedState w14:val="2612" w14:font="MS Gothic"/>
            <w14:uncheckedState w14:val="2610" w14:font="MS Gothic"/>
          </w14:checkbox>
        </w:sdtPr>
        <w:sdtEndPr/>
        <w:sdtContent>
          <w:r w:rsidR="006F665C" w:rsidRPr="00C44940">
            <w:rPr>
              <w:rFonts w:ascii="MS Gothic" w:eastAsia="MS Gothic" w:hAnsi="MS Gothic" w:hint="eastAsia"/>
              <w:sz w:val="22"/>
            </w:rPr>
            <w:t>☐</w:t>
          </w:r>
        </w:sdtContent>
      </w:sdt>
      <w:r w:rsidR="006F665C" w:rsidRPr="00C44940">
        <w:rPr>
          <w:sz w:val="22"/>
        </w:rPr>
        <w:t xml:space="preserve"> No</w:t>
      </w:r>
      <w:r w:rsidR="006F665C" w:rsidRPr="00C44940">
        <w:rPr>
          <w:sz w:val="22"/>
        </w:rPr>
        <w:tab/>
      </w:r>
      <w:r w:rsidR="006F665C" w:rsidRPr="00C44940">
        <w:rPr>
          <w:rFonts w:ascii="MS Gothic" w:eastAsia="MS Gothic" w:hAnsi="MS Gothic"/>
          <w:sz w:val="22"/>
        </w:rPr>
        <w:t xml:space="preserve"> </w:t>
      </w:r>
      <w:sdt>
        <w:sdtPr>
          <w:rPr>
            <w:rFonts w:ascii="MS Gothic" w:eastAsia="MS Gothic" w:hAnsi="MS Gothic"/>
            <w:sz w:val="22"/>
          </w:rPr>
          <w:id w:val="1769423991"/>
          <w14:checkbox>
            <w14:checked w14:val="0"/>
            <w14:checkedState w14:val="2612" w14:font="MS Gothic"/>
            <w14:uncheckedState w14:val="2610" w14:font="MS Gothic"/>
          </w14:checkbox>
        </w:sdtPr>
        <w:sdtEndPr/>
        <w:sdtContent>
          <w:r w:rsidR="006F665C" w:rsidRPr="00C44940">
            <w:rPr>
              <w:rFonts w:ascii="MS Gothic" w:eastAsia="MS Gothic" w:hAnsi="MS Gothic" w:hint="eastAsia"/>
              <w:sz w:val="22"/>
            </w:rPr>
            <w:t>☐</w:t>
          </w:r>
        </w:sdtContent>
      </w:sdt>
      <w:r w:rsidR="006F665C" w:rsidRPr="00C44940">
        <w:rPr>
          <w:sz w:val="22"/>
        </w:rPr>
        <w:t xml:space="preserve"> Not sure/no preference</w:t>
      </w:r>
    </w:p>
    <w:p w14:paraId="44675615" w14:textId="77777777" w:rsidR="004E2547" w:rsidRPr="00C44940" w:rsidRDefault="004E2547" w:rsidP="004E2547">
      <w:pPr>
        <w:pStyle w:val="ListParagraph"/>
        <w:spacing w:before="120" w:after="40" w:line="240" w:lineRule="auto"/>
        <w:ind w:left="360"/>
        <w:rPr>
          <w:sz w:val="22"/>
          <w:szCs w:val="20"/>
        </w:rPr>
      </w:pPr>
      <w:r w:rsidRPr="00C44940">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4E2547" w:rsidRPr="007725E8" w14:paraId="7A3DACB1" w14:textId="77777777" w:rsidTr="005333C3">
        <w:trPr>
          <w:trHeight w:val="395"/>
        </w:trPr>
        <w:tc>
          <w:tcPr>
            <w:tcW w:w="8646" w:type="dxa"/>
            <w:shd w:val="clear" w:color="auto" w:fill="E8F9D9"/>
          </w:tcPr>
          <w:p w14:paraId="4B5E4303" w14:textId="77777777" w:rsidR="004E2547" w:rsidRPr="007725E8" w:rsidRDefault="004E2547" w:rsidP="005333C3">
            <w:pPr>
              <w:spacing w:before="120" w:after="120"/>
              <w:rPr>
                <w:szCs w:val="20"/>
              </w:rPr>
            </w:pPr>
            <w:r>
              <w:rPr>
                <w:szCs w:val="20"/>
              </w:rPr>
              <w:t>[insert response here]</w:t>
            </w:r>
          </w:p>
        </w:tc>
      </w:tr>
    </w:tbl>
    <w:p w14:paraId="7ED0108F" w14:textId="2B170401" w:rsidR="00C44940" w:rsidRDefault="00C44940" w:rsidP="00C44940">
      <w:pPr>
        <w:pStyle w:val="NumberedHeading1"/>
        <w:numPr>
          <w:ilvl w:val="0"/>
          <w:numId w:val="6"/>
        </w:numPr>
        <w:spacing w:before="240" w:line="240" w:lineRule="auto"/>
        <w:rPr>
          <w:b w:val="0"/>
          <w:sz w:val="22"/>
        </w:rPr>
      </w:pPr>
      <w:r w:rsidRPr="00C44940">
        <w:rPr>
          <w:b w:val="0"/>
          <w:sz w:val="22"/>
        </w:rPr>
        <w:t>Do you consider that a stockholding agency (if established) should take on a role in managing responses to fuel disruptions and coordinating the relevant contingency planning and emergency exercises?</w:t>
      </w:r>
    </w:p>
    <w:p w14:paraId="47EA8558" w14:textId="2C8083AC" w:rsidR="004E2547" w:rsidRPr="00C44940" w:rsidRDefault="00826B87" w:rsidP="004E2547">
      <w:pPr>
        <w:pStyle w:val="ListParagraph"/>
        <w:spacing w:before="0" w:after="120" w:line="240" w:lineRule="auto"/>
        <w:ind w:left="360"/>
        <w:contextualSpacing w:val="0"/>
        <w:rPr>
          <w:sz w:val="22"/>
        </w:rPr>
      </w:pPr>
      <w:sdt>
        <w:sdtPr>
          <w:rPr>
            <w:rFonts w:ascii="MS Gothic" w:eastAsia="MS Gothic" w:hAnsi="MS Gothic"/>
            <w:sz w:val="22"/>
          </w:rPr>
          <w:id w:val="206532124"/>
          <w14:checkbox>
            <w14:checked w14:val="0"/>
            <w14:checkedState w14:val="2612" w14:font="MS Gothic"/>
            <w14:uncheckedState w14:val="2610" w14:font="MS Gothic"/>
          </w14:checkbox>
        </w:sdtPr>
        <w:sdtEndPr/>
        <w:sdtContent>
          <w:r w:rsidR="006F665C">
            <w:rPr>
              <w:rFonts w:ascii="MS Gothic" w:eastAsia="MS Gothic" w:hAnsi="MS Gothic" w:hint="eastAsia"/>
              <w:sz w:val="22"/>
            </w:rPr>
            <w:t>☐</w:t>
          </w:r>
        </w:sdtContent>
      </w:sdt>
      <w:r w:rsidR="006F665C" w:rsidRPr="00C44940">
        <w:rPr>
          <w:sz w:val="22"/>
        </w:rPr>
        <w:t xml:space="preserve"> Yes      </w:t>
      </w:r>
      <w:r w:rsidR="006F665C" w:rsidRPr="00C44940">
        <w:rPr>
          <w:sz w:val="22"/>
        </w:rPr>
        <w:tab/>
      </w:r>
      <w:sdt>
        <w:sdtPr>
          <w:rPr>
            <w:rFonts w:ascii="MS Gothic" w:eastAsia="MS Gothic" w:hAnsi="MS Gothic"/>
            <w:sz w:val="22"/>
          </w:rPr>
          <w:id w:val="-2127224285"/>
          <w14:checkbox>
            <w14:checked w14:val="0"/>
            <w14:checkedState w14:val="2612" w14:font="MS Gothic"/>
            <w14:uncheckedState w14:val="2610" w14:font="MS Gothic"/>
          </w14:checkbox>
        </w:sdtPr>
        <w:sdtEndPr/>
        <w:sdtContent>
          <w:r w:rsidR="006F665C" w:rsidRPr="00C44940">
            <w:rPr>
              <w:rFonts w:ascii="MS Gothic" w:eastAsia="MS Gothic" w:hAnsi="MS Gothic" w:hint="eastAsia"/>
              <w:sz w:val="22"/>
            </w:rPr>
            <w:t>☐</w:t>
          </w:r>
        </w:sdtContent>
      </w:sdt>
      <w:r w:rsidR="006F665C" w:rsidRPr="00C44940">
        <w:rPr>
          <w:sz w:val="22"/>
        </w:rPr>
        <w:t xml:space="preserve"> </w:t>
      </w:r>
      <w:r w:rsidR="006F665C">
        <w:rPr>
          <w:sz w:val="22"/>
        </w:rPr>
        <w:t>To some extent</w:t>
      </w:r>
      <w:r w:rsidR="006F665C" w:rsidRPr="00C44940">
        <w:rPr>
          <w:sz w:val="22"/>
        </w:rPr>
        <w:tab/>
      </w:r>
      <w:sdt>
        <w:sdtPr>
          <w:rPr>
            <w:rFonts w:ascii="MS Gothic" w:eastAsia="MS Gothic" w:hAnsi="MS Gothic"/>
            <w:sz w:val="22"/>
          </w:rPr>
          <w:id w:val="-625854126"/>
          <w14:checkbox>
            <w14:checked w14:val="0"/>
            <w14:checkedState w14:val="2612" w14:font="MS Gothic"/>
            <w14:uncheckedState w14:val="2610" w14:font="MS Gothic"/>
          </w14:checkbox>
        </w:sdtPr>
        <w:sdtEndPr/>
        <w:sdtContent>
          <w:r w:rsidR="006F665C" w:rsidRPr="00C44940">
            <w:rPr>
              <w:rFonts w:ascii="MS Gothic" w:eastAsia="MS Gothic" w:hAnsi="MS Gothic" w:hint="eastAsia"/>
              <w:sz w:val="22"/>
            </w:rPr>
            <w:t>☐</w:t>
          </w:r>
        </w:sdtContent>
      </w:sdt>
      <w:r w:rsidR="006F665C" w:rsidRPr="00C44940">
        <w:rPr>
          <w:sz w:val="22"/>
        </w:rPr>
        <w:t xml:space="preserve"> No</w:t>
      </w:r>
      <w:r w:rsidR="006F665C" w:rsidRPr="00C44940">
        <w:rPr>
          <w:sz w:val="22"/>
        </w:rPr>
        <w:tab/>
      </w:r>
      <w:r w:rsidR="006F665C" w:rsidRPr="00C44940">
        <w:rPr>
          <w:rFonts w:ascii="MS Gothic" w:eastAsia="MS Gothic" w:hAnsi="MS Gothic"/>
          <w:sz w:val="22"/>
        </w:rPr>
        <w:t xml:space="preserve"> </w:t>
      </w:r>
      <w:sdt>
        <w:sdtPr>
          <w:rPr>
            <w:rFonts w:ascii="MS Gothic" w:eastAsia="MS Gothic" w:hAnsi="MS Gothic"/>
            <w:sz w:val="22"/>
          </w:rPr>
          <w:id w:val="1099365533"/>
          <w14:checkbox>
            <w14:checked w14:val="0"/>
            <w14:checkedState w14:val="2612" w14:font="MS Gothic"/>
            <w14:uncheckedState w14:val="2610" w14:font="MS Gothic"/>
          </w14:checkbox>
        </w:sdtPr>
        <w:sdtEndPr/>
        <w:sdtContent>
          <w:r w:rsidR="006F665C" w:rsidRPr="00C44940">
            <w:rPr>
              <w:rFonts w:ascii="MS Gothic" w:eastAsia="MS Gothic" w:hAnsi="MS Gothic" w:hint="eastAsia"/>
              <w:sz w:val="22"/>
            </w:rPr>
            <w:t>☐</w:t>
          </w:r>
        </w:sdtContent>
      </w:sdt>
      <w:r w:rsidR="006F665C" w:rsidRPr="00C44940">
        <w:rPr>
          <w:sz w:val="22"/>
        </w:rPr>
        <w:t xml:space="preserve"> Not sure/no preference</w:t>
      </w:r>
    </w:p>
    <w:p w14:paraId="0B0A6680" w14:textId="77777777" w:rsidR="004E2547" w:rsidRPr="00C44940" w:rsidRDefault="004E2547" w:rsidP="004E2547">
      <w:pPr>
        <w:pStyle w:val="ListParagraph"/>
        <w:spacing w:before="120" w:after="40" w:line="240" w:lineRule="auto"/>
        <w:ind w:left="360"/>
        <w:rPr>
          <w:sz w:val="22"/>
          <w:szCs w:val="20"/>
        </w:rPr>
      </w:pPr>
      <w:r w:rsidRPr="00C44940">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4E2547" w:rsidRPr="007725E8" w14:paraId="245A3359" w14:textId="77777777" w:rsidTr="005333C3">
        <w:trPr>
          <w:trHeight w:val="395"/>
        </w:trPr>
        <w:tc>
          <w:tcPr>
            <w:tcW w:w="8646" w:type="dxa"/>
            <w:shd w:val="clear" w:color="auto" w:fill="E8F9D9"/>
          </w:tcPr>
          <w:p w14:paraId="290AF4B3" w14:textId="77777777" w:rsidR="004E2547" w:rsidRPr="007725E8" w:rsidRDefault="004E2547" w:rsidP="005333C3">
            <w:pPr>
              <w:spacing w:before="120" w:after="120"/>
              <w:rPr>
                <w:szCs w:val="20"/>
              </w:rPr>
            </w:pPr>
            <w:r>
              <w:rPr>
                <w:szCs w:val="20"/>
              </w:rPr>
              <w:t>[insert response here]</w:t>
            </w:r>
          </w:p>
        </w:tc>
      </w:tr>
    </w:tbl>
    <w:p w14:paraId="448D7ECE" w14:textId="03466B59" w:rsidR="002F513F" w:rsidRDefault="002F513F" w:rsidP="002F513F">
      <w:pPr>
        <w:pStyle w:val="NumberedHeading1"/>
        <w:spacing w:before="240" w:line="240" w:lineRule="auto"/>
        <w:rPr>
          <w:b w:val="0"/>
          <w:sz w:val="22"/>
        </w:rPr>
      </w:pPr>
    </w:p>
    <w:p w14:paraId="3F90E5E3" w14:textId="34D003EB" w:rsidR="002F513F" w:rsidRDefault="002F513F" w:rsidP="002F513F">
      <w:pPr>
        <w:pStyle w:val="NumberedHeading1"/>
        <w:spacing w:before="240" w:line="240" w:lineRule="auto"/>
        <w:rPr>
          <w:b w:val="0"/>
          <w:sz w:val="22"/>
        </w:rPr>
      </w:pPr>
    </w:p>
    <w:p w14:paraId="2B331FAB" w14:textId="6352C008" w:rsidR="002F513F" w:rsidRDefault="002F513F" w:rsidP="002F513F">
      <w:pPr>
        <w:pStyle w:val="NumberedHeading1"/>
        <w:spacing w:before="240" w:line="240" w:lineRule="auto"/>
        <w:rPr>
          <w:b w:val="0"/>
          <w:sz w:val="22"/>
        </w:rPr>
      </w:pPr>
    </w:p>
    <w:p w14:paraId="789DD5BC" w14:textId="77777777" w:rsidR="002F513F" w:rsidRDefault="002F513F" w:rsidP="002F513F">
      <w:pPr>
        <w:pStyle w:val="NumberedHeading1"/>
        <w:spacing w:before="240" w:line="240" w:lineRule="auto"/>
        <w:rPr>
          <w:b w:val="0"/>
          <w:sz w:val="22"/>
        </w:rPr>
      </w:pPr>
    </w:p>
    <w:p w14:paraId="0F18396F" w14:textId="6134E04B" w:rsidR="00C44940" w:rsidRDefault="00C44940" w:rsidP="00C44940">
      <w:pPr>
        <w:pStyle w:val="NumberedHeading1"/>
        <w:numPr>
          <w:ilvl w:val="0"/>
          <w:numId w:val="6"/>
        </w:numPr>
        <w:spacing w:before="240" w:line="240" w:lineRule="auto"/>
        <w:rPr>
          <w:b w:val="0"/>
          <w:sz w:val="22"/>
        </w:rPr>
      </w:pPr>
      <w:r w:rsidRPr="00C44940">
        <w:rPr>
          <w:b w:val="0"/>
          <w:sz w:val="22"/>
        </w:rPr>
        <w:t>Do you consider that a stockholding agency (if established) should develop or manage other fuel resilience mitigation measures, such as investments in fuel storage and distribution facilities?</w:t>
      </w:r>
    </w:p>
    <w:p w14:paraId="2ABAC5B9" w14:textId="0A65174F" w:rsidR="004E2547" w:rsidRPr="00C44940" w:rsidRDefault="00826B87" w:rsidP="004E2547">
      <w:pPr>
        <w:pStyle w:val="ListParagraph"/>
        <w:spacing w:before="0" w:after="120" w:line="240" w:lineRule="auto"/>
        <w:ind w:left="360"/>
        <w:contextualSpacing w:val="0"/>
        <w:rPr>
          <w:sz w:val="22"/>
        </w:rPr>
      </w:pPr>
      <w:sdt>
        <w:sdtPr>
          <w:rPr>
            <w:rFonts w:ascii="MS Gothic" w:eastAsia="MS Gothic" w:hAnsi="MS Gothic"/>
            <w:sz w:val="22"/>
          </w:rPr>
          <w:id w:val="52831521"/>
          <w14:checkbox>
            <w14:checked w14:val="0"/>
            <w14:checkedState w14:val="2612" w14:font="MS Gothic"/>
            <w14:uncheckedState w14:val="2610" w14:font="MS Gothic"/>
          </w14:checkbox>
        </w:sdtPr>
        <w:sdtEndPr/>
        <w:sdtContent>
          <w:r w:rsidR="006F665C">
            <w:rPr>
              <w:rFonts w:ascii="MS Gothic" w:eastAsia="MS Gothic" w:hAnsi="MS Gothic" w:hint="eastAsia"/>
              <w:sz w:val="22"/>
            </w:rPr>
            <w:t>☐</w:t>
          </w:r>
        </w:sdtContent>
      </w:sdt>
      <w:r w:rsidR="006F665C" w:rsidRPr="00C44940">
        <w:rPr>
          <w:sz w:val="22"/>
        </w:rPr>
        <w:t xml:space="preserve"> Yes      </w:t>
      </w:r>
      <w:r w:rsidR="006F665C" w:rsidRPr="00C44940">
        <w:rPr>
          <w:sz w:val="22"/>
        </w:rPr>
        <w:tab/>
      </w:r>
      <w:sdt>
        <w:sdtPr>
          <w:rPr>
            <w:rFonts w:ascii="MS Gothic" w:eastAsia="MS Gothic" w:hAnsi="MS Gothic"/>
            <w:sz w:val="22"/>
          </w:rPr>
          <w:id w:val="-1279564274"/>
          <w14:checkbox>
            <w14:checked w14:val="0"/>
            <w14:checkedState w14:val="2612" w14:font="MS Gothic"/>
            <w14:uncheckedState w14:val="2610" w14:font="MS Gothic"/>
          </w14:checkbox>
        </w:sdtPr>
        <w:sdtEndPr/>
        <w:sdtContent>
          <w:r w:rsidR="006F665C" w:rsidRPr="00C44940">
            <w:rPr>
              <w:rFonts w:ascii="MS Gothic" w:eastAsia="MS Gothic" w:hAnsi="MS Gothic" w:hint="eastAsia"/>
              <w:sz w:val="22"/>
            </w:rPr>
            <w:t>☐</w:t>
          </w:r>
        </w:sdtContent>
      </w:sdt>
      <w:r w:rsidR="006F665C" w:rsidRPr="00C44940">
        <w:rPr>
          <w:sz w:val="22"/>
        </w:rPr>
        <w:t xml:space="preserve"> </w:t>
      </w:r>
      <w:r w:rsidR="006F665C">
        <w:rPr>
          <w:sz w:val="22"/>
        </w:rPr>
        <w:t>To some extent</w:t>
      </w:r>
      <w:r w:rsidR="006F665C" w:rsidRPr="00C44940">
        <w:rPr>
          <w:sz w:val="22"/>
        </w:rPr>
        <w:tab/>
      </w:r>
      <w:sdt>
        <w:sdtPr>
          <w:rPr>
            <w:rFonts w:ascii="MS Gothic" w:eastAsia="MS Gothic" w:hAnsi="MS Gothic"/>
            <w:sz w:val="22"/>
          </w:rPr>
          <w:id w:val="1854299753"/>
          <w14:checkbox>
            <w14:checked w14:val="0"/>
            <w14:checkedState w14:val="2612" w14:font="MS Gothic"/>
            <w14:uncheckedState w14:val="2610" w14:font="MS Gothic"/>
          </w14:checkbox>
        </w:sdtPr>
        <w:sdtEndPr/>
        <w:sdtContent>
          <w:r w:rsidR="006F665C" w:rsidRPr="00C44940">
            <w:rPr>
              <w:rFonts w:ascii="MS Gothic" w:eastAsia="MS Gothic" w:hAnsi="MS Gothic" w:hint="eastAsia"/>
              <w:sz w:val="22"/>
            </w:rPr>
            <w:t>☐</w:t>
          </w:r>
        </w:sdtContent>
      </w:sdt>
      <w:r w:rsidR="006F665C" w:rsidRPr="00C44940">
        <w:rPr>
          <w:sz w:val="22"/>
        </w:rPr>
        <w:t xml:space="preserve"> No</w:t>
      </w:r>
      <w:r w:rsidR="006F665C" w:rsidRPr="00C44940">
        <w:rPr>
          <w:sz w:val="22"/>
        </w:rPr>
        <w:tab/>
      </w:r>
      <w:r w:rsidR="006F665C" w:rsidRPr="00C44940">
        <w:rPr>
          <w:rFonts w:ascii="MS Gothic" w:eastAsia="MS Gothic" w:hAnsi="MS Gothic"/>
          <w:sz w:val="22"/>
        </w:rPr>
        <w:t xml:space="preserve"> </w:t>
      </w:r>
      <w:sdt>
        <w:sdtPr>
          <w:rPr>
            <w:rFonts w:ascii="MS Gothic" w:eastAsia="MS Gothic" w:hAnsi="MS Gothic"/>
            <w:sz w:val="22"/>
          </w:rPr>
          <w:id w:val="841510251"/>
          <w14:checkbox>
            <w14:checked w14:val="0"/>
            <w14:checkedState w14:val="2612" w14:font="MS Gothic"/>
            <w14:uncheckedState w14:val="2610" w14:font="MS Gothic"/>
          </w14:checkbox>
        </w:sdtPr>
        <w:sdtEndPr/>
        <w:sdtContent>
          <w:r w:rsidR="006F665C" w:rsidRPr="00C44940">
            <w:rPr>
              <w:rFonts w:ascii="MS Gothic" w:eastAsia="MS Gothic" w:hAnsi="MS Gothic" w:hint="eastAsia"/>
              <w:sz w:val="22"/>
            </w:rPr>
            <w:t>☐</w:t>
          </w:r>
        </w:sdtContent>
      </w:sdt>
      <w:r w:rsidR="006F665C" w:rsidRPr="00C44940">
        <w:rPr>
          <w:sz w:val="22"/>
        </w:rPr>
        <w:t xml:space="preserve"> Not sure/no preference</w:t>
      </w:r>
    </w:p>
    <w:p w14:paraId="5A401C67" w14:textId="77777777" w:rsidR="004E2547" w:rsidRPr="00C44940" w:rsidRDefault="004E2547" w:rsidP="004E2547">
      <w:pPr>
        <w:pStyle w:val="ListParagraph"/>
        <w:spacing w:before="120" w:after="40" w:line="240" w:lineRule="auto"/>
        <w:ind w:left="360"/>
        <w:rPr>
          <w:sz w:val="22"/>
          <w:szCs w:val="20"/>
        </w:rPr>
      </w:pPr>
      <w:r w:rsidRPr="00C44940">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4E2547" w:rsidRPr="007725E8" w14:paraId="3DB38573" w14:textId="77777777" w:rsidTr="005333C3">
        <w:trPr>
          <w:trHeight w:val="395"/>
        </w:trPr>
        <w:tc>
          <w:tcPr>
            <w:tcW w:w="8646" w:type="dxa"/>
            <w:shd w:val="clear" w:color="auto" w:fill="E8F9D9"/>
          </w:tcPr>
          <w:p w14:paraId="688E7F38" w14:textId="77777777" w:rsidR="004E2547" w:rsidRPr="007725E8" w:rsidRDefault="004E2547" w:rsidP="005333C3">
            <w:pPr>
              <w:spacing w:before="120" w:after="120"/>
              <w:rPr>
                <w:szCs w:val="20"/>
              </w:rPr>
            </w:pPr>
            <w:r>
              <w:rPr>
                <w:szCs w:val="20"/>
              </w:rPr>
              <w:t>[insert response here]</w:t>
            </w:r>
          </w:p>
        </w:tc>
      </w:tr>
    </w:tbl>
    <w:p w14:paraId="2F6017FD" w14:textId="19745D79" w:rsidR="00C44940" w:rsidRDefault="00C44940" w:rsidP="00C44940">
      <w:pPr>
        <w:pStyle w:val="NumberedHeading1"/>
        <w:numPr>
          <w:ilvl w:val="0"/>
          <w:numId w:val="6"/>
        </w:numPr>
        <w:spacing w:before="240" w:line="240" w:lineRule="auto"/>
        <w:rPr>
          <w:b w:val="0"/>
          <w:sz w:val="22"/>
        </w:rPr>
      </w:pPr>
      <w:r w:rsidRPr="00C44940">
        <w:rPr>
          <w:b w:val="0"/>
          <w:sz w:val="22"/>
        </w:rPr>
        <w:t xml:space="preserve">If a stockholding agency is established, should it be government-funded, industry-funded or co-funded by government and industry? </w:t>
      </w:r>
    </w:p>
    <w:p w14:paraId="642029B3" w14:textId="787933F3" w:rsidR="004E2547" w:rsidRPr="00C44940" w:rsidRDefault="00826B87" w:rsidP="004E2547">
      <w:pPr>
        <w:pStyle w:val="ListParagraph"/>
        <w:spacing w:before="0" w:after="120" w:line="240" w:lineRule="auto"/>
        <w:ind w:left="360"/>
        <w:contextualSpacing w:val="0"/>
        <w:rPr>
          <w:sz w:val="22"/>
        </w:rPr>
      </w:pPr>
      <w:sdt>
        <w:sdtPr>
          <w:rPr>
            <w:rFonts w:ascii="MS Gothic" w:eastAsia="MS Gothic" w:hAnsi="MS Gothic"/>
            <w:sz w:val="22"/>
          </w:rPr>
          <w:id w:val="1899934382"/>
          <w14:checkbox>
            <w14:checked w14:val="0"/>
            <w14:checkedState w14:val="2612" w14:font="MS Gothic"/>
            <w14:uncheckedState w14:val="2610" w14:font="MS Gothic"/>
          </w14:checkbox>
        </w:sdtPr>
        <w:sdtEndPr/>
        <w:sdtContent>
          <w:r w:rsidR="004E2547">
            <w:rPr>
              <w:rFonts w:ascii="MS Gothic" w:eastAsia="MS Gothic" w:hAnsi="MS Gothic" w:hint="eastAsia"/>
              <w:sz w:val="22"/>
            </w:rPr>
            <w:t>☐</w:t>
          </w:r>
        </w:sdtContent>
      </w:sdt>
      <w:r w:rsidR="004E2547" w:rsidRPr="00C44940">
        <w:rPr>
          <w:sz w:val="22"/>
        </w:rPr>
        <w:t xml:space="preserve"> </w:t>
      </w:r>
      <w:r w:rsidR="00FA4B89">
        <w:rPr>
          <w:sz w:val="22"/>
        </w:rPr>
        <w:t>Government-funded</w:t>
      </w:r>
      <w:r w:rsidR="004E2547" w:rsidRPr="00C44940">
        <w:rPr>
          <w:sz w:val="22"/>
        </w:rPr>
        <w:t xml:space="preserve">      </w:t>
      </w:r>
      <w:r w:rsidR="004E2547" w:rsidRPr="00C44940">
        <w:rPr>
          <w:sz w:val="22"/>
        </w:rPr>
        <w:tab/>
      </w:r>
      <w:sdt>
        <w:sdtPr>
          <w:rPr>
            <w:rFonts w:ascii="MS Gothic" w:eastAsia="MS Gothic" w:hAnsi="MS Gothic"/>
            <w:sz w:val="22"/>
          </w:rPr>
          <w:id w:val="740764647"/>
          <w14:checkbox>
            <w14:checked w14:val="0"/>
            <w14:checkedState w14:val="2612" w14:font="MS Gothic"/>
            <w14:uncheckedState w14:val="2610" w14:font="MS Gothic"/>
          </w14:checkbox>
        </w:sdtPr>
        <w:sdtEndPr/>
        <w:sdtContent>
          <w:r w:rsidR="004E2547" w:rsidRPr="00C44940">
            <w:rPr>
              <w:rFonts w:ascii="MS Gothic" w:eastAsia="MS Gothic" w:hAnsi="MS Gothic" w:hint="eastAsia"/>
              <w:sz w:val="22"/>
            </w:rPr>
            <w:t>☐</w:t>
          </w:r>
        </w:sdtContent>
      </w:sdt>
      <w:r w:rsidR="004E2547" w:rsidRPr="00C44940">
        <w:rPr>
          <w:sz w:val="22"/>
        </w:rPr>
        <w:t xml:space="preserve"> I</w:t>
      </w:r>
      <w:r w:rsidR="00FA4B89">
        <w:rPr>
          <w:sz w:val="22"/>
        </w:rPr>
        <w:t>ndustry-funded</w:t>
      </w:r>
      <w:r w:rsidR="004E2547" w:rsidRPr="00C44940">
        <w:rPr>
          <w:sz w:val="22"/>
        </w:rPr>
        <w:tab/>
      </w:r>
      <w:sdt>
        <w:sdtPr>
          <w:rPr>
            <w:rFonts w:ascii="MS Gothic" w:eastAsia="MS Gothic" w:hAnsi="MS Gothic"/>
            <w:sz w:val="22"/>
          </w:rPr>
          <w:id w:val="-1718730841"/>
          <w14:checkbox>
            <w14:checked w14:val="0"/>
            <w14:checkedState w14:val="2612" w14:font="MS Gothic"/>
            <w14:uncheckedState w14:val="2610" w14:font="MS Gothic"/>
          </w14:checkbox>
        </w:sdtPr>
        <w:sdtEndPr/>
        <w:sdtContent>
          <w:r w:rsidR="004E2547" w:rsidRPr="00C44940">
            <w:rPr>
              <w:rFonts w:ascii="MS Gothic" w:eastAsia="MS Gothic" w:hAnsi="MS Gothic" w:hint="eastAsia"/>
              <w:sz w:val="22"/>
            </w:rPr>
            <w:t>☐</w:t>
          </w:r>
        </w:sdtContent>
      </w:sdt>
      <w:r w:rsidR="004E2547" w:rsidRPr="00C44940">
        <w:rPr>
          <w:sz w:val="22"/>
        </w:rPr>
        <w:t xml:space="preserve"> </w:t>
      </w:r>
      <w:r w:rsidR="00FA4B89">
        <w:rPr>
          <w:sz w:val="22"/>
        </w:rPr>
        <w:t>Co-funded by Government and industry</w:t>
      </w:r>
      <w:r w:rsidR="004E2547" w:rsidRPr="00C44940">
        <w:rPr>
          <w:sz w:val="22"/>
        </w:rPr>
        <w:tab/>
      </w:r>
      <w:r w:rsidR="004E2547" w:rsidRPr="00C44940">
        <w:rPr>
          <w:rFonts w:ascii="MS Gothic" w:eastAsia="MS Gothic" w:hAnsi="MS Gothic"/>
          <w:sz w:val="22"/>
        </w:rPr>
        <w:t xml:space="preserve"> </w:t>
      </w:r>
      <w:sdt>
        <w:sdtPr>
          <w:rPr>
            <w:rFonts w:ascii="MS Gothic" w:eastAsia="MS Gothic" w:hAnsi="MS Gothic"/>
            <w:sz w:val="22"/>
          </w:rPr>
          <w:id w:val="1182315747"/>
          <w14:checkbox>
            <w14:checked w14:val="0"/>
            <w14:checkedState w14:val="2612" w14:font="MS Gothic"/>
            <w14:uncheckedState w14:val="2610" w14:font="MS Gothic"/>
          </w14:checkbox>
        </w:sdtPr>
        <w:sdtEndPr/>
        <w:sdtContent>
          <w:r w:rsidR="004E2547" w:rsidRPr="00C44940">
            <w:rPr>
              <w:rFonts w:ascii="MS Gothic" w:eastAsia="MS Gothic" w:hAnsi="MS Gothic" w:hint="eastAsia"/>
              <w:sz w:val="22"/>
            </w:rPr>
            <w:t>☐</w:t>
          </w:r>
        </w:sdtContent>
      </w:sdt>
      <w:r w:rsidR="004E2547" w:rsidRPr="00C44940">
        <w:rPr>
          <w:sz w:val="22"/>
        </w:rPr>
        <w:t xml:space="preserve"> Not sure/no preference</w:t>
      </w:r>
    </w:p>
    <w:p w14:paraId="6F4F8264" w14:textId="5D2F61A5" w:rsidR="00FA4B89" w:rsidRPr="00045939" w:rsidRDefault="00045939" w:rsidP="00045939">
      <w:pPr>
        <w:pStyle w:val="ListParagraph"/>
        <w:spacing w:before="120" w:after="40" w:line="240" w:lineRule="auto"/>
        <w:ind w:left="360"/>
        <w:rPr>
          <w:sz w:val="22"/>
          <w:szCs w:val="20"/>
        </w:rPr>
      </w:pPr>
      <w:r w:rsidRPr="00C44940">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A4B89" w:rsidRPr="007725E8" w14:paraId="2E2F9E5D" w14:textId="77777777" w:rsidTr="00176EBC">
        <w:trPr>
          <w:trHeight w:val="395"/>
        </w:trPr>
        <w:tc>
          <w:tcPr>
            <w:tcW w:w="8646" w:type="dxa"/>
            <w:shd w:val="clear" w:color="auto" w:fill="E8F9D9"/>
          </w:tcPr>
          <w:p w14:paraId="584A1C61" w14:textId="77777777" w:rsidR="00FA4B89" w:rsidRPr="007725E8" w:rsidRDefault="00FA4B89" w:rsidP="00176EBC">
            <w:pPr>
              <w:spacing w:before="120" w:after="120"/>
              <w:rPr>
                <w:szCs w:val="20"/>
              </w:rPr>
            </w:pPr>
            <w:r>
              <w:rPr>
                <w:szCs w:val="20"/>
              </w:rPr>
              <w:t>[insert response here]</w:t>
            </w:r>
          </w:p>
        </w:tc>
      </w:tr>
    </w:tbl>
    <w:p w14:paraId="66CA05DB" w14:textId="77777777" w:rsidR="00FA4B89" w:rsidRDefault="00FA4B89" w:rsidP="004E2547">
      <w:pPr>
        <w:pStyle w:val="ListParagraph"/>
        <w:spacing w:before="120" w:after="40" w:line="240" w:lineRule="auto"/>
        <w:ind w:left="360"/>
        <w:rPr>
          <w:sz w:val="22"/>
          <w:szCs w:val="20"/>
        </w:rPr>
      </w:pPr>
    </w:p>
    <w:p w14:paraId="40ECA8A5" w14:textId="0DCAA0B2" w:rsidR="004E2547" w:rsidRPr="00C44940" w:rsidRDefault="00045939" w:rsidP="004E2547">
      <w:pPr>
        <w:pStyle w:val="ListParagraph"/>
        <w:spacing w:before="120" w:after="40" w:line="240" w:lineRule="auto"/>
        <w:ind w:left="360"/>
        <w:rPr>
          <w:sz w:val="22"/>
          <w:szCs w:val="20"/>
        </w:rPr>
      </w:pPr>
      <w:r>
        <w:rPr>
          <w:sz w:val="22"/>
          <w:szCs w:val="20"/>
        </w:rPr>
        <w:t>What should be the share of government funding if a stockholding agency is established and co-funded by government and industry</w:t>
      </w:r>
      <w:r w:rsidRPr="00C44940">
        <w:rPr>
          <w:sz w:val="22"/>
          <w:szCs w:val="20"/>
        </w:rPr>
        <w:t>?</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4E2547" w:rsidRPr="007725E8" w14:paraId="1583B8F1" w14:textId="77777777" w:rsidTr="005333C3">
        <w:trPr>
          <w:trHeight w:val="395"/>
        </w:trPr>
        <w:tc>
          <w:tcPr>
            <w:tcW w:w="8646" w:type="dxa"/>
            <w:shd w:val="clear" w:color="auto" w:fill="E8F9D9"/>
          </w:tcPr>
          <w:p w14:paraId="520E9C01" w14:textId="77777777" w:rsidR="004E2547" w:rsidRPr="007725E8" w:rsidRDefault="004E2547" w:rsidP="005333C3">
            <w:pPr>
              <w:spacing w:before="120" w:after="120"/>
              <w:rPr>
                <w:szCs w:val="20"/>
              </w:rPr>
            </w:pPr>
            <w:r>
              <w:rPr>
                <w:szCs w:val="20"/>
              </w:rPr>
              <w:t>[insert response here]</w:t>
            </w:r>
          </w:p>
        </w:tc>
      </w:tr>
    </w:tbl>
    <w:p w14:paraId="14851563" w14:textId="795AC293" w:rsidR="00C44940" w:rsidRDefault="00C44940" w:rsidP="00C44940">
      <w:pPr>
        <w:pStyle w:val="NumberedHeading1"/>
        <w:numPr>
          <w:ilvl w:val="0"/>
          <w:numId w:val="6"/>
        </w:numPr>
        <w:spacing w:before="240" w:line="240" w:lineRule="auto"/>
        <w:rPr>
          <w:b w:val="0"/>
          <w:sz w:val="22"/>
        </w:rPr>
      </w:pPr>
      <w:r w:rsidRPr="00C44940">
        <w:rPr>
          <w:b w:val="0"/>
          <w:sz w:val="22"/>
        </w:rPr>
        <w:t>Do you agree that the Petroleum or Engine Monitoring Fuel (PEFM) levy should be used to provide government funding for a fuel stockholding agency if it is set up?</w:t>
      </w:r>
    </w:p>
    <w:p w14:paraId="5E2EB899" w14:textId="77777777" w:rsidR="004E2547" w:rsidRPr="00C44940" w:rsidRDefault="00826B87" w:rsidP="004E2547">
      <w:pPr>
        <w:pStyle w:val="ListParagraph"/>
        <w:spacing w:before="0" w:after="120" w:line="240" w:lineRule="auto"/>
        <w:ind w:left="360"/>
        <w:contextualSpacing w:val="0"/>
        <w:rPr>
          <w:sz w:val="22"/>
        </w:rPr>
      </w:pPr>
      <w:sdt>
        <w:sdtPr>
          <w:rPr>
            <w:rFonts w:ascii="MS Gothic" w:eastAsia="MS Gothic" w:hAnsi="MS Gothic"/>
            <w:sz w:val="22"/>
          </w:rPr>
          <w:id w:val="1604461789"/>
          <w14:checkbox>
            <w14:checked w14:val="0"/>
            <w14:checkedState w14:val="2612" w14:font="MS Gothic"/>
            <w14:uncheckedState w14:val="2610" w14:font="MS Gothic"/>
          </w14:checkbox>
        </w:sdtPr>
        <w:sdtEndPr/>
        <w:sdtContent>
          <w:r w:rsidR="004E2547">
            <w:rPr>
              <w:rFonts w:ascii="MS Gothic" w:eastAsia="MS Gothic" w:hAnsi="MS Gothic" w:hint="eastAsia"/>
              <w:sz w:val="22"/>
            </w:rPr>
            <w:t>☐</w:t>
          </w:r>
        </w:sdtContent>
      </w:sdt>
      <w:r w:rsidR="004E2547" w:rsidRPr="00C44940">
        <w:rPr>
          <w:sz w:val="22"/>
        </w:rPr>
        <w:t xml:space="preserve"> Yes, I agree      </w:t>
      </w:r>
      <w:r w:rsidR="004E2547" w:rsidRPr="00C44940">
        <w:rPr>
          <w:sz w:val="22"/>
        </w:rPr>
        <w:tab/>
      </w:r>
      <w:sdt>
        <w:sdtPr>
          <w:rPr>
            <w:rFonts w:ascii="MS Gothic" w:eastAsia="MS Gothic" w:hAnsi="MS Gothic"/>
            <w:sz w:val="22"/>
          </w:rPr>
          <w:id w:val="2021576545"/>
          <w14:checkbox>
            <w14:checked w14:val="0"/>
            <w14:checkedState w14:val="2612" w14:font="MS Gothic"/>
            <w14:uncheckedState w14:val="2610" w14:font="MS Gothic"/>
          </w14:checkbox>
        </w:sdtPr>
        <w:sdtEndPr/>
        <w:sdtContent>
          <w:r w:rsidR="004E2547" w:rsidRPr="00C44940">
            <w:rPr>
              <w:rFonts w:ascii="MS Gothic" w:eastAsia="MS Gothic" w:hAnsi="MS Gothic" w:hint="eastAsia"/>
              <w:sz w:val="22"/>
            </w:rPr>
            <w:t>☐</w:t>
          </w:r>
        </w:sdtContent>
      </w:sdt>
      <w:r w:rsidR="004E2547" w:rsidRPr="00C44940">
        <w:rPr>
          <w:sz w:val="22"/>
        </w:rPr>
        <w:t xml:space="preserve"> I agree in part</w:t>
      </w:r>
      <w:r w:rsidR="004E2547" w:rsidRPr="00C44940">
        <w:rPr>
          <w:sz w:val="22"/>
        </w:rPr>
        <w:tab/>
      </w:r>
      <w:sdt>
        <w:sdtPr>
          <w:rPr>
            <w:rFonts w:ascii="MS Gothic" w:eastAsia="MS Gothic" w:hAnsi="MS Gothic"/>
            <w:sz w:val="22"/>
          </w:rPr>
          <w:id w:val="433413793"/>
          <w14:checkbox>
            <w14:checked w14:val="0"/>
            <w14:checkedState w14:val="2612" w14:font="MS Gothic"/>
            <w14:uncheckedState w14:val="2610" w14:font="MS Gothic"/>
          </w14:checkbox>
        </w:sdtPr>
        <w:sdtEndPr/>
        <w:sdtContent>
          <w:r w:rsidR="004E2547" w:rsidRPr="00C44940">
            <w:rPr>
              <w:rFonts w:ascii="MS Gothic" w:eastAsia="MS Gothic" w:hAnsi="MS Gothic" w:hint="eastAsia"/>
              <w:sz w:val="22"/>
            </w:rPr>
            <w:t>☐</w:t>
          </w:r>
        </w:sdtContent>
      </w:sdt>
      <w:r w:rsidR="004E2547" w:rsidRPr="00C44940">
        <w:rPr>
          <w:sz w:val="22"/>
        </w:rPr>
        <w:t xml:space="preserve"> No, I don’t agree</w:t>
      </w:r>
      <w:r w:rsidR="004E2547" w:rsidRPr="00C44940">
        <w:rPr>
          <w:sz w:val="22"/>
        </w:rPr>
        <w:tab/>
      </w:r>
      <w:r w:rsidR="004E2547" w:rsidRPr="00C44940">
        <w:rPr>
          <w:rFonts w:ascii="MS Gothic" w:eastAsia="MS Gothic" w:hAnsi="MS Gothic"/>
          <w:sz w:val="22"/>
        </w:rPr>
        <w:t xml:space="preserve"> </w:t>
      </w:r>
      <w:sdt>
        <w:sdtPr>
          <w:rPr>
            <w:rFonts w:ascii="MS Gothic" w:eastAsia="MS Gothic" w:hAnsi="MS Gothic"/>
            <w:sz w:val="22"/>
          </w:rPr>
          <w:id w:val="-1814178747"/>
          <w14:checkbox>
            <w14:checked w14:val="0"/>
            <w14:checkedState w14:val="2612" w14:font="MS Gothic"/>
            <w14:uncheckedState w14:val="2610" w14:font="MS Gothic"/>
          </w14:checkbox>
        </w:sdtPr>
        <w:sdtEndPr/>
        <w:sdtContent>
          <w:r w:rsidR="004E2547" w:rsidRPr="00C44940">
            <w:rPr>
              <w:rFonts w:ascii="MS Gothic" w:eastAsia="MS Gothic" w:hAnsi="MS Gothic" w:hint="eastAsia"/>
              <w:sz w:val="22"/>
            </w:rPr>
            <w:t>☐</w:t>
          </w:r>
        </w:sdtContent>
      </w:sdt>
      <w:r w:rsidR="004E2547" w:rsidRPr="00C44940">
        <w:rPr>
          <w:sz w:val="22"/>
        </w:rPr>
        <w:t xml:space="preserve"> Not sure/no preference</w:t>
      </w:r>
    </w:p>
    <w:p w14:paraId="416CB407" w14:textId="77777777" w:rsidR="004E2547" w:rsidRPr="00C44940" w:rsidRDefault="004E2547" w:rsidP="004E2547">
      <w:pPr>
        <w:pStyle w:val="ListParagraph"/>
        <w:spacing w:before="120" w:after="40" w:line="240" w:lineRule="auto"/>
        <w:ind w:left="360"/>
        <w:rPr>
          <w:sz w:val="22"/>
          <w:szCs w:val="20"/>
        </w:rPr>
      </w:pPr>
      <w:r w:rsidRPr="00C44940">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4E2547" w:rsidRPr="007725E8" w14:paraId="6908349A" w14:textId="77777777" w:rsidTr="005333C3">
        <w:trPr>
          <w:trHeight w:val="395"/>
        </w:trPr>
        <w:tc>
          <w:tcPr>
            <w:tcW w:w="8646" w:type="dxa"/>
            <w:shd w:val="clear" w:color="auto" w:fill="E8F9D9"/>
          </w:tcPr>
          <w:p w14:paraId="02434058" w14:textId="77777777" w:rsidR="004E2547" w:rsidRPr="007725E8" w:rsidRDefault="004E2547" w:rsidP="005333C3">
            <w:pPr>
              <w:spacing w:before="120" w:after="120"/>
              <w:rPr>
                <w:szCs w:val="20"/>
              </w:rPr>
            </w:pPr>
            <w:r>
              <w:rPr>
                <w:szCs w:val="20"/>
              </w:rPr>
              <w:t>[insert response here]</w:t>
            </w:r>
          </w:p>
        </w:tc>
      </w:tr>
    </w:tbl>
    <w:p w14:paraId="50922D96" w14:textId="7AD6E078" w:rsidR="00C44940" w:rsidRDefault="00C44940" w:rsidP="00C44940">
      <w:pPr>
        <w:pStyle w:val="NumberedHeading1"/>
        <w:numPr>
          <w:ilvl w:val="0"/>
          <w:numId w:val="6"/>
        </w:numPr>
        <w:spacing w:before="240" w:line="240" w:lineRule="auto"/>
        <w:rPr>
          <w:b w:val="0"/>
          <w:sz w:val="22"/>
        </w:rPr>
      </w:pPr>
      <w:r w:rsidRPr="00C44940">
        <w:rPr>
          <w:b w:val="0"/>
          <w:sz w:val="22"/>
        </w:rPr>
        <w:t>Do you agree that a stockholding agency, if established, would improve coordination between the Government and the fuel industry in managing fuel supply resilience? If so, in what ways?</w:t>
      </w:r>
    </w:p>
    <w:p w14:paraId="027C623C" w14:textId="77777777" w:rsidR="004E2547" w:rsidRPr="00C44940" w:rsidRDefault="00826B87" w:rsidP="004E2547">
      <w:pPr>
        <w:pStyle w:val="ListParagraph"/>
        <w:spacing w:before="0" w:after="120" w:line="240" w:lineRule="auto"/>
        <w:ind w:left="360"/>
        <w:contextualSpacing w:val="0"/>
        <w:rPr>
          <w:sz w:val="22"/>
        </w:rPr>
      </w:pPr>
      <w:sdt>
        <w:sdtPr>
          <w:rPr>
            <w:rFonts w:ascii="MS Gothic" w:eastAsia="MS Gothic" w:hAnsi="MS Gothic"/>
            <w:sz w:val="22"/>
          </w:rPr>
          <w:id w:val="-1989848160"/>
          <w14:checkbox>
            <w14:checked w14:val="0"/>
            <w14:checkedState w14:val="2612" w14:font="MS Gothic"/>
            <w14:uncheckedState w14:val="2610" w14:font="MS Gothic"/>
          </w14:checkbox>
        </w:sdtPr>
        <w:sdtEndPr/>
        <w:sdtContent>
          <w:r w:rsidR="004E2547">
            <w:rPr>
              <w:rFonts w:ascii="MS Gothic" w:eastAsia="MS Gothic" w:hAnsi="MS Gothic" w:hint="eastAsia"/>
              <w:sz w:val="22"/>
            </w:rPr>
            <w:t>☐</w:t>
          </w:r>
        </w:sdtContent>
      </w:sdt>
      <w:r w:rsidR="004E2547" w:rsidRPr="00C44940">
        <w:rPr>
          <w:sz w:val="22"/>
        </w:rPr>
        <w:t xml:space="preserve"> Yes, I agree      </w:t>
      </w:r>
      <w:r w:rsidR="004E2547" w:rsidRPr="00C44940">
        <w:rPr>
          <w:sz w:val="22"/>
        </w:rPr>
        <w:tab/>
      </w:r>
      <w:sdt>
        <w:sdtPr>
          <w:rPr>
            <w:rFonts w:ascii="MS Gothic" w:eastAsia="MS Gothic" w:hAnsi="MS Gothic"/>
            <w:sz w:val="22"/>
          </w:rPr>
          <w:id w:val="-2024163130"/>
          <w14:checkbox>
            <w14:checked w14:val="0"/>
            <w14:checkedState w14:val="2612" w14:font="MS Gothic"/>
            <w14:uncheckedState w14:val="2610" w14:font="MS Gothic"/>
          </w14:checkbox>
        </w:sdtPr>
        <w:sdtEndPr/>
        <w:sdtContent>
          <w:r w:rsidR="004E2547" w:rsidRPr="00C44940">
            <w:rPr>
              <w:rFonts w:ascii="MS Gothic" w:eastAsia="MS Gothic" w:hAnsi="MS Gothic" w:hint="eastAsia"/>
              <w:sz w:val="22"/>
            </w:rPr>
            <w:t>☐</w:t>
          </w:r>
        </w:sdtContent>
      </w:sdt>
      <w:r w:rsidR="004E2547" w:rsidRPr="00C44940">
        <w:rPr>
          <w:sz w:val="22"/>
        </w:rPr>
        <w:t xml:space="preserve"> I agree in part</w:t>
      </w:r>
      <w:r w:rsidR="004E2547" w:rsidRPr="00C44940">
        <w:rPr>
          <w:sz w:val="22"/>
        </w:rPr>
        <w:tab/>
      </w:r>
      <w:sdt>
        <w:sdtPr>
          <w:rPr>
            <w:rFonts w:ascii="MS Gothic" w:eastAsia="MS Gothic" w:hAnsi="MS Gothic"/>
            <w:sz w:val="22"/>
          </w:rPr>
          <w:id w:val="-408465366"/>
          <w14:checkbox>
            <w14:checked w14:val="0"/>
            <w14:checkedState w14:val="2612" w14:font="MS Gothic"/>
            <w14:uncheckedState w14:val="2610" w14:font="MS Gothic"/>
          </w14:checkbox>
        </w:sdtPr>
        <w:sdtEndPr/>
        <w:sdtContent>
          <w:r w:rsidR="004E2547" w:rsidRPr="00C44940">
            <w:rPr>
              <w:rFonts w:ascii="MS Gothic" w:eastAsia="MS Gothic" w:hAnsi="MS Gothic" w:hint="eastAsia"/>
              <w:sz w:val="22"/>
            </w:rPr>
            <w:t>☐</w:t>
          </w:r>
        </w:sdtContent>
      </w:sdt>
      <w:r w:rsidR="004E2547" w:rsidRPr="00C44940">
        <w:rPr>
          <w:sz w:val="22"/>
        </w:rPr>
        <w:t xml:space="preserve"> No, I don’t agree</w:t>
      </w:r>
      <w:r w:rsidR="004E2547" w:rsidRPr="00C44940">
        <w:rPr>
          <w:sz w:val="22"/>
        </w:rPr>
        <w:tab/>
      </w:r>
      <w:r w:rsidR="004E2547" w:rsidRPr="00C44940">
        <w:rPr>
          <w:rFonts w:ascii="MS Gothic" w:eastAsia="MS Gothic" w:hAnsi="MS Gothic"/>
          <w:sz w:val="22"/>
        </w:rPr>
        <w:t xml:space="preserve"> </w:t>
      </w:r>
      <w:sdt>
        <w:sdtPr>
          <w:rPr>
            <w:rFonts w:ascii="MS Gothic" w:eastAsia="MS Gothic" w:hAnsi="MS Gothic"/>
            <w:sz w:val="22"/>
          </w:rPr>
          <w:id w:val="-1206939799"/>
          <w14:checkbox>
            <w14:checked w14:val="0"/>
            <w14:checkedState w14:val="2612" w14:font="MS Gothic"/>
            <w14:uncheckedState w14:val="2610" w14:font="MS Gothic"/>
          </w14:checkbox>
        </w:sdtPr>
        <w:sdtEndPr/>
        <w:sdtContent>
          <w:r w:rsidR="004E2547" w:rsidRPr="00C44940">
            <w:rPr>
              <w:rFonts w:ascii="MS Gothic" w:eastAsia="MS Gothic" w:hAnsi="MS Gothic" w:hint="eastAsia"/>
              <w:sz w:val="22"/>
            </w:rPr>
            <w:t>☐</w:t>
          </w:r>
        </w:sdtContent>
      </w:sdt>
      <w:r w:rsidR="004E2547" w:rsidRPr="00C44940">
        <w:rPr>
          <w:sz w:val="22"/>
        </w:rPr>
        <w:t xml:space="preserve"> Not sure/no preference</w:t>
      </w:r>
    </w:p>
    <w:p w14:paraId="78D14BF2" w14:textId="77777777" w:rsidR="004E2547" w:rsidRPr="00C44940" w:rsidRDefault="004E2547" w:rsidP="004E2547">
      <w:pPr>
        <w:pStyle w:val="ListParagraph"/>
        <w:spacing w:before="120" w:after="40" w:line="240" w:lineRule="auto"/>
        <w:ind w:left="360"/>
        <w:rPr>
          <w:sz w:val="22"/>
          <w:szCs w:val="20"/>
        </w:rPr>
      </w:pPr>
      <w:r w:rsidRPr="00C44940">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4E2547" w:rsidRPr="007725E8" w14:paraId="1E6F24DB" w14:textId="77777777" w:rsidTr="005333C3">
        <w:trPr>
          <w:trHeight w:val="395"/>
        </w:trPr>
        <w:tc>
          <w:tcPr>
            <w:tcW w:w="8646" w:type="dxa"/>
            <w:shd w:val="clear" w:color="auto" w:fill="E8F9D9"/>
          </w:tcPr>
          <w:p w14:paraId="105B6CF1" w14:textId="77777777" w:rsidR="004E2547" w:rsidRPr="007725E8" w:rsidRDefault="004E2547" w:rsidP="005333C3">
            <w:pPr>
              <w:spacing w:before="120" w:after="120"/>
              <w:rPr>
                <w:szCs w:val="20"/>
              </w:rPr>
            </w:pPr>
            <w:r>
              <w:rPr>
                <w:szCs w:val="20"/>
              </w:rPr>
              <w:t>[insert response here]</w:t>
            </w:r>
          </w:p>
        </w:tc>
      </w:tr>
    </w:tbl>
    <w:p w14:paraId="426D4ECC" w14:textId="3A92ED9B" w:rsidR="004E2547" w:rsidRPr="005E12BB" w:rsidRDefault="00C44940" w:rsidP="005E12BB">
      <w:pPr>
        <w:pStyle w:val="NumberedHeading1"/>
        <w:numPr>
          <w:ilvl w:val="0"/>
          <w:numId w:val="6"/>
        </w:numPr>
        <w:spacing w:before="240" w:line="240" w:lineRule="auto"/>
        <w:rPr>
          <w:b w:val="0"/>
          <w:sz w:val="22"/>
        </w:rPr>
      </w:pPr>
      <w:r w:rsidRPr="00C44940">
        <w:rPr>
          <w:b w:val="0"/>
          <w:sz w:val="22"/>
        </w:rPr>
        <w:t>In your view, how much resources would be needed for the operation of a stockholding agency if established?</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4E2547" w:rsidRPr="007725E8" w14:paraId="77194644" w14:textId="77777777" w:rsidTr="005333C3">
        <w:trPr>
          <w:trHeight w:val="395"/>
        </w:trPr>
        <w:tc>
          <w:tcPr>
            <w:tcW w:w="8646" w:type="dxa"/>
            <w:shd w:val="clear" w:color="auto" w:fill="E8F9D9"/>
          </w:tcPr>
          <w:p w14:paraId="7674BA3A" w14:textId="77777777" w:rsidR="004E2547" w:rsidRPr="007725E8" w:rsidRDefault="004E2547" w:rsidP="005333C3">
            <w:pPr>
              <w:spacing w:before="120" w:after="120"/>
              <w:rPr>
                <w:szCs w:val="20"/>
              </w:rPr>
            </w:pPr>
            <w:r>
              <w:rPr>
                <w:szCs w:val="20"/>
              </w:rPr>
              <w:t>[insert response here]</w:t>
            </w:r>
          </w:p>
        </w:tc>
      </w:tr>
    </w:tbl>
    <w:p w14:paraId="358D87F8" w14:textId="11A613F5" w:rsidR="005E12BB" w:rsidRDefault="005E12BB" w:rsidP="005E12BB">
      <w:pPr>
        <w:pStyle w:val="NumberedHeading1"/>
        <w:spacing w:before="240" w:line="240" w:lineRule="auto"/>
        <w:rPr>
          <w:b w:val="0"/>
          <w:sz w:val="22"/>
        </w:rPr>
      </w:pPr>
    </w:p>
    <w:p w14:paraId="2B584FD5" w14:textId="75FB7033" w:rsidR="005E12BB" w:rsidRDefault="005E12BB" w:rsidP="005E12BB">
      <w:pPr>
        <w:pStyle w:val="NumberedHeading1"/>
        <w:spacing w:before="240" w:line="240" w:lineRule="auto"/>
        <w:rPr>
          <w:b w:val="0"/>
          <w:sz w:val="22"/>
        </w:rPr>
      </w:pPr>
    </w:p>
    <w:p w14:paraId="6F47AEDE" w14:textId="77777777" w:rsidR="005E12BB" w:rsidRDefault="005E12BB" w:rsidP="005E12BB">
      <w:pPr>
        <w:pStyle w:val="NumberedHeading1"/>
        <w:spacing w:before="240" w:line="240" w:lineRule="auto"/>
        <w:rPr>
          <w:b w:val="0"/>
          <w:sz w:val="22"/>
        </w:rPr>
      </w:pPr>
    </w:p>
    <w:p w14:paraId="794FA7DA" w14:textId="6640997A" w:rsidR="00FB2EDB" w:rsidRPr="00FB2EDB" w:rsidRDefault="00C44940" w:rsidP="00C44940">
      <w:pPr>
        <w:pStyle w:val="NumberedHeading1"/>
        <w:numPr>
          <w:ilvl w:val="0"/>
          <w:numId w:val="6"/>
        </w:numPr>
        <w:spacing w:before="240" w:line="240" w:lineRule="auto"/>
        <w:rPr>
          <w:b w:val="0"/>
          <w:sz w:val="22"/>
        </w:rPr>
      </w:pPr>
      <w:r w:rsidRPr="00C44940">
        <w:rPr>
          <w:b w:val="0"/>
          <w:sz w:val="22"/>
        </w:rPr>
        <w:t xml:space="preserve">Are there any other options for meeting the target level </w:t>
      </w:r>
      <w:r w:rsidR="00045939">
        <w:rPr>
          <w:b w:val="0"/>
          <w:sz w:val="22"/>
        </w:rPr>
        <w:t xml:space="preserve">of </w:t>
      </w:r>
      <w:r w:rsidRPr="00C44940">
        <w:rPr>
          <w:b w:val="0"/>
          <w:sz w:val="22"/>
        </w:rPr>
        <w:t>onshore stockholding</w:t>
      </w:r>
      <w:r w:rsidR="00FB2EDB" w:rsidRPr="00FB2EDB">
        <w:rPr>
          <w:b w:val="0"/>
          <w:sz w:val="22"/>
        </w:rPr>
        <w:t xml:space="preserve">?    </w:t>
      </w:r>
    </w:p>
    <w:p w14:paraId="7FE74AA1" w14:textId="31A5A3A2" w:rsidR="00FB2EDB" w:rsidRPr="00437533" w:rsidRDefault="00826B87" w:rsidP="00FB2EDB">
      <w:pPr>
        <w:spacing w:before="0" w:after="120" w:line="240" w:lineRule="auto"/>
        <w:ind w:left="360"/>
        <w:rPr>
          <w:sz w:val="22"/>
        </w:rPr>
      </w:pPr>
      <w:sdt>
        <w:sdtPr>
          <w:rPr>
            <w:rFonts w:ascii="MS Gothic" w:eastAsia="MS Gothic" w:hAnsi="MS Gothic"/>
            <w:sz w:val="22"/>
          </w:rPr>
          <w:id w:val="-125392308"/>
          <w14:checkbox>
            <w14:checked w14:val="0"/>
            <w14:checkedState w14:val="2612" w14:font="MS Gothic"/>
            <w14:uncheckedState w14:val="2610" w14:font="MS Gothic"/>
          </w14:checkbox>
        </w:sdtPr>
        <w:sdtEndPr/>
        <w:sdtContent>
          <w:r w:rsidR="00C44940">
            <w:rPr>
              <w:rFonts w:ascii="MS Gothic" w:eastAsia="MS Gothic" w:hAnsi="MS Gothic" w:hint="eastAsia"/>
              <w:sz w:val="22"/>
            </w:rPr>
            <w:t>☐</w:t>
          </w:r>
        </w:sdtContent>
      </w:sdt>
      <w:r w:rsidR="00FB2EDB" w:rsidRPr="001F6DDF">
        <w:rPr>
          <w:sz w:val="22"/>
        </w:rPr>
        <w:t xml:space="preserve"> Yes</w:t>
      </w:r>
      <w:r w:rsidR="00FB2EDB" w:rsidRPr="00437533">
        <w:rPr>
          <w:sz w:val="22"/>
        </w:rPr>
        <w:t xml:space="preserve">      </w:t>
      </w:r>
      <w:r w:rsidR="00FB2EDB" w:rsidRPr="00437533">
        <w:rPr>
          <w:sz w:val="22"/>
        </w:rPr>
        <w:tab/>
      </w:r>
      <w:sdt>
        <w:sdtPr>
          <w:rPr>
            <w:rFonts w:ascii="MS Gothic" w:eastAsia="MS Gothic" w:hAnsi="MS Gothic"/>
            <w:sz w:val="22"/>
          </w:rPr>
          <w:id w:val="1101998994"/>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w:t>
      </w:r>
      <w:r w:rsidR="00FB2EDB" w:rsidRPr="00437533">
        <w:rPr>
          <w:sz w:val="22"/>
        </w:rPr>
        <w:tab/>
      </w:r>
      <w:r w:rsidR="00FB2EDB" w:rsidRPr="00437533">
        <w:rPr>
          <w:rFonts w:ascii="MS Gothic" w:eastAsia="MS Gothic" w:hAnsi="MS Gothic"/>
          <w:sz w:val="22"/>
        </w:rPr>
        <w:t xml:space="preserve"> </w:t>
      </w:r>
      <w:sdt>
        <w:sdtPr>
          <w:rPr>
            <w:rFonts w:ascii="MS Gothic" w:eastAsia="MS Gothic" w:hAnsi="MS Gothic"/>
            <w:sz w:val="22"/>
          </w:rPr>
          <w:id w:val="-678736162"/>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Not sure/no preference</w:t>
      </w:r>
    </w:p>
    <w:p w14:paraId="67270D2E" w14:textId="77777777" w:rsidR="00FB2EDB" w:rsidRPr="00A6443D" w:rsidRDefault="00FB2EDB" w:rsidP="00FB2EDB">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B2EDB" w:rsidRPr="007725E8" w14:paraId="66061F68" w14:textId="77777777" w:rsidTr="005333C3">
        <w:trPr>
          <w:trHeight w:val="395"/>
        </w:trPr>
        <w:tc>
          <w:tcPr>
            <w:tcW w:w="8646" w:type="dxa"/>
            <w:shd w:val="clear" w:color="auto" w:fill="E8F9D9"/>
          </w:tcPr>
          <w:p w14:paraId="60317FF1" w14:textId="77777777" w:rsidR="00FB2EDB" w:rsidRPr="007725E8" w:rsidRDefault="00FB2EDB" w:rsidP="005333C3">
            <w:pPr>
              <w:spacing w:before="120" w:after="120"/>
              <w:rPr>
                <w:szCs w:val="20"/>
              </w:rPr>
            </w:pPr>
            <w:r>
              <w:rPr>
                <w:szCs w:val="20"/>
              </w:rPr>
              <w:t>[insert response here]</w:t>
            </w:r>
          </w:p>
        </w:tc>
      </w:tr>
    </w:tbl>
    <w:p w14:paraId="35C00B31" w14:textId="307E8E2A" w:rsidR="00A265A4" w:rsidRPr="005333C3" w:rsidRDefault="005333C3" w:rsidP="00A265A4">
      <w:pPr>
        <w:pStyle w:val="NumberedHeading1"/>
        <w:spacing w:before="240" w:line="240" w:lineRule="auto"/>
        <w:rPr>
          <w:bCs/>
          <w:sz w:val="28"/>
          <w:szCs w:val="28"/>
        </w:rPr>
      </w:pPr>
      <w:r w:rsidRPr="005333C3">
        <w:rPr>
          <w:bCs/>
          <w:sz w:val="28"/>
          <w:szCs w:val="28"/>
        </w:rPr>
        <w:t>Amending levy formula</w:t>
      </w:r>
    </w:p>
    <w:p w14:paraId="7765912A" w14:textId="77231936" w:rsidR="00FB2EDB" w:rsidRPr="005333C3" w:rsidRDefault="005333C3" w:rsidP="005333C3">
      <w:pPr>
        <w:pStyle w:val="NumberedHeading1"/>
        <w:numPr>
          <w:ilvl w:val="0"/>
          <w:numId w:val="6"/>
        </w:numPr>
        <w:spacing w:before="240" w:line="240" w:lineRule="auto"/>
        <w:rPr>
          <w:b w:val="0"/>
          <w:sz w:val="22"/>
        </w:rPr>
      </w:pPr>
      <w:r w:rsidRPr="005333C3">
        <w:rPr>
          <w:b w:val="0"/>
          <w:sz w:val="22"/>
        </w:rPr>
        <w:t>Do you agree that the PEFM levy formula should be amended to distinguish the component of managing IEA-related costs (including procurement of tickets for onshore fuel stocks and possibly funding for a stockholding agency in the future)?</w:t>
      </w:r>
    </w:p>
    <w:p w14:paraId="0E7EFFCE" w14:textId="53BD1A23" w:rsidR="00FB2EDB" w:rsidRPr="00437533" w:rsidRDefault="00826B87" w:rsidP="00FB2EDB">
      <w:pPr>
        <w:spacing w:before="0" w:after="120" w:line="240" w:lineRule="auto"/>
        <w:ind w:left="360"/>
        <w:rPr>
          <w:sz w:val="22"/>
        </w:rPr>
      </w:pPr>
      <w:sdt>
        <w:sdtPr>
          <w:rPr>
            <w:rFonts w:ascii="MS Gothic" w:eastAsia="MS Gothic" w:hAnsi="MS Gothic"/>
            <w:sz w:val="22"/>
          </w:rPr>
          <w:id w:val="-2063093271"/>
          <w14:checkbox>
            <w14:checked w14:val="0"/>
            <w14:checkedState w14:val="2612" w14:font="MS Gothic"/>
            <w14:uncheckedState w14:val="2610" w14:font="MS Gothic"/>
          </w14:checkbox>
        </w:sdtPr>
        <w:sdtEndPr/>
        <w:sdtContent>
          <w:r w:rsidR="00FB2EDB" w:rsidRPr="001F6DDF">
            <w:rPr>
              <w:rFonts w:ascii="MS Gothic" w:eastAsia="MS Gothic" w:hAnsi="MS Gothic" w:hint="eastAsia"/>
              <w:sz w:val="22"/>
            </w:rPr>
            <w:t>☐</w:t>
          </w:r>
        </w:sdtContent>
      </w:sdt>
      <w:r w:rsidR="00FB2EDB" w:rsidRPr="001F6DDF">
        <w:rPr>
          <w:sz w:val="22"/>
        </w:rPr>
        <w:t xml:space="preserve"> Yes, I</w:t>
      </w:r>
      <w:r w:rsidR="00FB2EDB" w:rsidRPr="00437533">
        <w:rPr>
          <w:sz w:val="22"/>
        </w:rPr>
        <w:t xml:space="preserve"> agree      </w:t>
      </w:r>
      <w:r w:rsidR="00FB2EDB" w:rsidRPr="00437533">
        <w:rPr>
          <w:sz w:val="22"/>
        </w:rPr>
        <w:tab/>
      </w:r>
      <w:sdt>
        <w:sdtPr>
          <w:rPr>
            <w:rFonts w:ascii="MS Gothic" w:eastAsia="MS Gothic" w:hAnsi="MS Gothic"/>
            <w:sz w:val="22"/>
          </w:rPr>
          <w:id w:val="-1752652371"/>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I agree in part</w:t>
      </w:r>
      <w:r w:rsidR="00FB2EDB" w:rsidRPr="00437533">
        <w:rPr>
          <w:sz w:val="22"/>
        </w:rPr>
        <w:tab/>
      </w:r>
      <w:sdt>
        <w:sdtPr>
          <w:rPr>
            <w:rFonts w:ascii="MS Gothic" w:eastAsia="MS Gothic" w:hAnsi="MS Gothic"/>
            <w:sz w:val="22"/>
          </w:rPr>
          <w:id w:val="1108080201"/>
          <w14:checkbox>
            <w14:checked w14:val="0"/>
            <w14:checkedState w14:val="2612" w14:font="MS Gothic"/>
            <w14:uncheckedState w14:val="2610" w14:font="MS Gothic"/>
          </w14:checkbox>
        </w:sdtPr>
        <w:sdtEndPr/>
        <w:sdtContent>
          <w:r w:rsidR="005333C3">
            <w:rPr>
              <w:rFonts w:ascii="MS Gothic" w:eastAsia="MS Gothic" w:hAnsi="MS Gothic" w:hint="eastAsia"/>
              <w:sz w:val="22"/>
            </w:rPr>
            <w:t>☐</w:t>
          </w:r>
        </w:sdtContent>
      </w:sdt>
      <w:r w:rsidR="00FB2EDB" w:rsidRPr="00437533">
        <w:rPr>
          <w:sz w:val="22"/>
        </w:rPr>
        <w:t xml:space="preserve"> No, I don’t agree</w:t>
      </w:r>
      <w:r w:rsidR="00FB2EDB" w:rsidRPr="00437533">
        <w:rPr>
          <w:sz w:val="22"/>
        </w:rPr>
        <w:tab/>
      </w:r>
      <w:r w:rsidR="00FB2EDB" w:rsidRPr="00437533">
        <w:rPr>
          <w:rFonts w:ascii="MS Gothic" w:eastAsia="MS Gothic" w:hAnsi="MS Gothic"/>
          <w:sz w:val="22"/>
        </w:rPr>
        <w:t xml:space="preserve"> </w:t>
      </w:r>
      <w:sdt>
        <w:sdtPr>
          <w:rPr>
            <w:rFonts w:ascii="MS Gothic" w:eastAsia="MS Gothic" w:hAnsi="MS Gothic"/>
            <w:sz w:val="22"/>
          </w:rPr>
          <w:id w:val="-922647087"/>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Not sure/no preference</w:t>
      </w:r>
    </w:p>
    <w:p w14:paraId="39284BF1" w14:textId="77777777" w:rsidR="00FB2EDB" w:rsidRPr="00A6443D" w:rsidRDefault="00FB2EDB" w:rsidP="00FB2EDB">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B2EDB" w:rsidRPr="007725E8" w14:paraId="538363AA" w14:textId="77777777" w:rsidTr="005333C3">
        <w:trPr>
          <w:trHeight w:val="395"/>
        </w:trPr>
        <w:tc>
          <w:tcPr>
            <w:tcW w:w="8646" w:type="dxa"/>
            <w:shd w:val="clear" w:color="auto" w:fill="E8F9D9"/>
          </w:tcPr>
          <w:p w14:paraId="59F628AD" w14:textId="77777777" w:rsidR="00FB2EDB" w:rsidRPr="007725E8" w:rsidRDefault="00FB2EDB" w:rsidP="005333C3">
            <w:pPr>
              <w:spacing w:before="120" w:after="120"/>
              <w:rPr>
                <w:szCs w:val="20"/>
              </w:rPr>
            </w:pPr>
            <w:r>
              <w:rPr>
                <w:szCs w:val="20"/>
              </w:rPr>
              <w:t>[insert response here]</w:t>
            </w:r>
          </w:p>
        </w:tc>
      </w:tr>
    </w:tbl>
    <w:p w14:paraId="5A11A5A6" w14:textId="1A35C028" w:rsidR="00FB2EDB" w:rsidRPr="00FB2EDB" w:rsidRDefault="005333C3" w:rsidP="00FB2EDB">
      <w:pPr>
        <w:pStyle w:val="NumberedHeading1"/>
        <w:numPr>
          <w:ilvl w:val="0"/>
          <w:numId w:val="6"/>
        </w:numPr>
        <w:spacing w:before="240" w:line="240" w:lineRule="auto"/>
        <w:rPr>
          <w:b w:val="0"/>
          <w:sz w:val="22"/>
        </w:rPr>
      </w:pPr>
      <w:r w:rsidRPr="005333C3">
        <w:rPr>
          <w:b w:val="0"/>
          <w:sz w:val="22"/>
        </w:rPr>
        <w:t>Do you agree that the PEFM levy rate for covering the IEA-related costs should be variable, subject to three-yearly review and the Minister of Energy and Resources' approval? If not, why not</w:t>
      </w:r>
      <w:r w:rsidR="00FB2EDB" w:rsidRPr="00FB2EDB">
        <w:rPr>
          <w:b w:val="0"/>
          <w:sz w:val="22"/>
        </w:rPr>
        <w:t xml:space="preserve">? </w:t>
      </w:r>
    </w:p>
    <w:p w14:paraId="720CBE8C" w14:textId="77777777" w:rsidR="00FB2EDB" w:rsidRPr="00437533" w:rsidRDefault="00826B87" w:rsidP="00FB2EDB">
      <w:pPr>
        <w:spacing w:before="0" w:after="120" w:line="240" w:lineRule="auto"/>
        <w:ind w:left="360"/>
        <w:rPr>
          <w:sz w:val="22"/>
        </w:rPr>
      </w:pPr>
      <w:sdt>
        <w:sdtPr>
          <w:rPr>
            <w:rFonts w:ascii="MS Gothic" w:eastAsia="MS Gothic" w:hAnsi="MS Gothic"/>
            <w:sz w:val="22"/>
          </w:rPr>
          <w:id w:val="-1289346465"/>
          <w14:checkbox>
            <w14:checked w14:val="0"/>
            <w14:checkedState w14:val="2612" w14:font="MS Gothic"/>
            <w14:uncheckedState w14:val="2610" w14:font="MS Gothic"/>
          </w14:checkbox>
        </w:sdtPr>
        <w:sdtEndPr/>
        <w:sdtContent>
          <w:r w:rsidR="00FB2EDB" w:rsidRPr="001F6DDF">
            <w:rPr>
              <w:rFonts w:ascii="MS Gothic" w:eastAsia="MS Gothic" w:hAnsi="MS Gothic" w:hint="eastAsia"/>
              <w:sz w:val="22"/>
            </w:rPr>
            <w:t>☐</w:t>
          </w:r>
        </w:sdtContent>
      </w:sdt>
      <w:r w:rsidR="00FB2EDB" w:rsidRPr="001F6DDF">
        <w:rPr>
          <w:sz w:val="22"/>
        </w:rPr>
        <w:t xml:space="preserve"> Yes, I</w:t>
      </w:r>
      <w:r w:rsidR="00FB2EDB" w:rsidRPr="00437533">
        <w:rPr>
          <w:sz w:val="22"/>
        </w:rPr>
        <w:t xml:space="preserve"> agree      </w:t>
      </w:r>
      <w:r w:rsidR="00FB2EDB" w:rsidRPr="00437533">
        <w:rPr>
          <w:sz w:val="22"/>
        </w:rPr>
        <w:tab/>
      </w:r>
      <w:sdt>
        <w:sdtPr>
          <w:rPr>
            <w:rFonts w:ascii="MS Gothic" w:eastAsia="MS Gothic" w:hAnsi="MS Gothic"/>
            <w:sz w:val="22"/>
          </w:rPr>
          <w:id w:val="-190458695"/>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I agree in part</w:t>
      </w:r>
      <w:r w:rsidR="00FB2EDB" w:rsidRPr="00437533">
        <w:rPr>
          <w:sz w:val="22"/>
        </w:rPr>
        <w:tab/>
      </w:r>
      <w:sdt>
        <w:sdtPr>
          <w:rPr>
            <w:rFonts w:ascii="MS Gothic" w:eastAsia="MS Gothic" w:hAnsi="MS Gothic"/>
            <w:sz w:val="22"/>
          </w:rPr>
          <w:id w:val="955530722"/>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 I don’t agree</w:t>
      </w:r>
      <w:r w:rsidR="00FB2EDB" w:rsidRPr="00437533">
        <w:rPr>
          <w:sz w:val="22"/>
        </w:rPr>
        <w:tab/>
      </w:r>
      <w:r w:rsidR="00FB2EDB" w:rsidRPr="00437533">
        <w:rPr>
          <w:rFonts w:ascii="MS Gothic" w:eastAsia="MS Gothic" w:hAnsi="MS Gothic"/>
          <w:sz w:val="22"/>
        </w:rPr>
        <w:t xml:space="preserve"> </w:t>
      </w:r>
      <w:sdt>
        <w:sdtPr>
          <w:rPr>
            <w:rFonts w:ascii="MS Gothic" w:eastAsia="MS Gothic" w:hAnsi="MS Gothic"/>
            <w:sz w:val="22"/>
          </w:rPr>
          <w:id w:val="1705212803"/>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Not sure/no preference</w:t>
      </w:r>
    </w:p>
    <w:p w14:paraId="6DF6FA9E" w14:textId="77777777" w:rsidR="00FB2EDB" w:rsidRPr="00A6443D" w:rsidRDefault="00FB2EDB" w:rsidP="00FB2EDB">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B2EDB" w:rsidRPr="007725E8" w14:paraId="17D87FCA" w14:textId="77777777" w:rsidTr="005333C3">
        <w:trPr>
          <w:trHeight w:val="395"/>
        </w:trPr>
        <w:tc>
          <w:tcPr>
            <w:tcW w:w="8646" w:type="dxa"/>
            <w:shd w:val="clear" w:color="auto" w:fill="E8F9D9"/>
          </w:tcPr>
          <w:p w14:paraId="36F95FAF" w14:textId="77777777" w:rsidR="00FB2EDB" w:rsidRPr="007725E8" w:rsidRDefault="00FB2EDB" w:rsidP="005333C3">
            <w:pPr>
              <w:spacing w:before="120" w:after="120"/>
              <w:rPr>
                <w:szCs w:val="20"/>
              </w:rPr>
            </w:pPr>
            <w:r>
              <w:rPr>
                <w:szCs w:val="20"/>
              </w:rPr>
              <w:t>[insert response here]</w:t>
            </w:r>
          </w:p>
        </w:tc>
      </w:tr>
    </w:tbl>
    <w:p w14:paraId="2A32B4DA" w14:textId="16FC42D8" w:rsidR="005333C3" w:rsidRPr="005333C3" w:rsidRDefault="005333C3" w:rsidP="005333C3">
      <w:pPr>
        <w:pStyle w:val="NumberedHeading1"/>
        <w:spacing w:before="240" w:line="240" w:lineRule="auto"/>
        <w:rPr>
          <w:bCs/>
          <w:sz w:val="28"/>
          <w:szCs w:val="28"/>
        </w:rPr>
      </w:pPr>
      <w:r w:rsidRPr="005333C3">
        <w:rPr>
          <w:bCs/>
          <w:sz w:val="28"/>
          <w:szCs w:val="28"/>
        </w:rPr>
        <w:t>Implementing minimum stockholding obligations (if required)</w:t>
      </w:r>
    </w:p>
    <w:p w14:paraId="432B0DE5" w14:textId="50541839" w:rsidR="00FB2EDB" w:rsidRPr="00FB2EDB" w:rsidRDefault="005333C3" w:rsidP="00FB2EDB">
      <w:pPr>
        <w:pStyle w:val="NumberedHeading1"/>
        <w:numPr>
          <w:ilvl w:val="0"/>
          <w:numId w:val="6"/>
        </w:numPr>
        <w:spacing w:before="240" w:line="240" w:lineRule="auto"/>
        <w:rPr>
          <w:b w:val="0"/>
          <w:sz w:val="22"/>
        </w:rPr>
      </w:pPr>
      <w:r w:rsidRPr="005333C3">
        <w:rPr>
          <w:b w:val="0"/>
          <w:sz w:val="22"/>
        </w:rPr>
        <w:t>Do you agree that fuel wholesale suppliers should file monthly returns on onshore fuel stockholding? If not, why not?</w:t>
      </w:r>
      <w:r w:rsidR="00FB2EDB" w:rsidRPr="00FB2EDB">
        <w:rPr>
          <w:b w:val="0"/>
          <w:sz w:val="22"/>
        </w:rPr>
        <w:t xml:space="preserve"> </w:t>
      </w:r>
    </w:p>
    <w:p w14:paraId="65C0D80A" w14:textId="1B48670C" w:rsidR="00FB2EDB" w:rsidRPr="00437533" w:rsidRDefault="00826B87" w:rsidP="00FB2EDB">
      <w:pPr>
        <w:spacing w:before="0" w:after="120" w:line="240" w:lineRule="auto"/>
        <w:ind w:left="360"/>
        <w:rPr>
          <w:sz w:val="22"/>
        </w:rPr>
      </w:pPr>
      <w:sdt>
        <w:sdtPr>
          <w:rPr>
            <w:rFonts w:ascii="MS Gothic" w:eastAsia="MS Gothic" w:hAnsi="MS Gothic"/>
            <w:sz w:val="22"/>
          </w:rPr>
          <w:id w:val="908962568"/>
          <w14:checkbox>
            <w14:checked w14:val="0"/>
            <w14:checkedState w14:val="2612" w14:font="MS Gothic"/>
            <w14:uncheckedState w14:val="2610" w14:font="MS Gothic"/>
          </w14:checkbox>
        </w:sdtPr>
        <w:sdtEndPr/>
        <w:sdtContent>
          <w:r w:rsidR="00FB2EDB" w:rsidRPr="001F6DDF">
            <w:rPr>
              <w:rFonts w:ascii="MS Gothic" w:eastAsia="MS Gothic" w:hAnsi="MS Gothic" w:hint="eastAsia"/>
              <w:sz w:val="22"/>
            </w:rPr>
            <w:t>☐</w:t>
          </w:r>
        </w:sdtContent>
      </w:sdt>
      <w:r w:rsidR="00FB2EDB" w:rsidRPr="001F6DDF">
        <w:rPr>
          <w:sz w:val="22"/>
        </w:rPr>
        <w:t xml:space="preserve"> Yes, I</w:t>
      </w:r>
      <w:r w:rsidR="00FB2EDB" w:rsidRPr="00437533">
        <w:rPr>
          <w:sz w:val="22"/>
        </w:rPr>
        <w:t xml:space="preserve"> agree      </w:t>
      </w:r>
      <w:r w:rsidR="00FB2EDB" w:rsidRPr="00437533">
        <w:rPr>
          <w:sz w:val="22"/>
        </w:rPr>
        <w:tab/>
      </w:r>
      <w:sdt>
        <w:sdtPr>
          <w:rPr>
            <w:rFonts w:ascii="MS Gothic" w:eastAsia="MS Gothic" w:hAnsi="MS Gothic"/>
            <w:sz w:val="22"/>
          </w:rPr>
          <w:id w:val="-1159923320"/>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I agree in part</w:t>
      </w:r>
      <w:r w:rsidR="00FB2EDB" w:rsidRPr="00437533">
        <w:rPr>
          <w:sz w:val="22"/>
        </w:rPr>
        <w:tab/>
      </w:r>
      <w:sdt>
        <w:sdtPr>
          <w:rPr>
            <w:rFonts w:ascii="MS Gothic" w:eastAsia="MS Gothic" w:hAnsi="MS Gothic"/>
            <w:sz w:val="22"/>
          </w:rPr>
          <w:id w:val="937947729"/>
          <w14:checkbox>
            <w14:checked w14:val="0"/>
            <w14:checkedState w14:val="2612" w14:font="MS Gothic"/>
            <w14:uncheckedState w14:val="2610" w14:font="MS Gothic"/>
          </w14:checkbox>
        </w:sdtPr>
        <w:sdtEndPr/>
        <w:sdtContent>
          <w:r w:rsidR="005333C3">
            <w:rPr>
              <w:rFonts w:ascii="MS Gothic" w:eastAsia="MS Gothic" w:hAnsi="MS Gothic" w:hint="eastAsia"/>
              <w:sz w:val="22"/>
            </w:rPr>
            <w:t>☐</w:t>
          </w:r>
        </w:sdtContent>
      </w:sdt>
      <w:r w:rsidR="00FB2EDB" w:rsidRPr="00437533">
        <w:rPr>
          <w:sz w:val="22"/>
        </w:rPr>
        <w:t xml:space="preserve"> No, I don’t agree</w:t>
      </w:r>
      <w:r w:rsidR="00FB2EDB" w:rsidRPr="00437533">
        <w:rPr>
          <w:sz w:val="22"/>
        </w:rPr>
        <w:tab/>
      </w:r>
      <w:r w:rsidR="00FB2EDB" w:rsidRPr="00437533">
        <w:rPr>
          <w:rFonts w:ascii="MS Gothic" w:eastAsia="MS Gothic" w:hAnsi="MS Gothic"/>
          <w:sz w:val="22"/>
        </w:rPr>
        <w:t xml:space="preserve"> </w:t>
      </w:r>
      <w:sdt>
        <w:sdtPr>
          <w:rPr>
            <w:rFonts w:ascii="MS Gothic" w:eastAsia="MS Gothic" w:hAnsi="MS Gothic"/>
            <w:sz w:val="22"/>
          </w:rPr>
          <w:id w:val="2134439149"/>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Not sure/no preference</w:t>
      </w:r>
    </w:p>
    <w:p w14:paraId="322CED45" w14:textId="77777777" w:rsidR="00FB2EDB" w:rsidRPr="00A6443D" w:rsidRDefault="00FB2EDB" w:rsidP="00FB2EDB">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B2EDB" w:rsidRPr="007725E8" w14:paraId="47FDCF50" w14:textId="77777777" w:rsidTr="005333C3">
        <w:trPr>
          <w:trHeight w:val="395"/>
        </w:trPr>
        <w:tc>
          <w:tcPr>
            <w:tcW w:w="8646" w:type="dxa"/>
            <w:shd w:val="clear" w:color="auto" w:fill="E8F9D9"/>
          </w:tcPr>
          <w:p w14:paraId="009750A7" w14:textId="77777777" w:rsidR="00FB2EDB" w:rsidRPr="007725E8" w:rsidRDefault="00FB2EDB" w:rsidP="005333C3">
            <w:pPr>
              <w:spacing w:before="120" w:after="120"/>
              <w:rPr>
                <w:szCs w:val="20"/>
              </w:rPr>
            </w:pPr>
            <w:r>
              <w:rPr>
                <w:szCs w:val="20"/>
              </w:rPr>
              <w:t>[insert response here]</w:t>
            </w:r>
          </w:p>
        </w:tc>
      </w:tr>
    </w:tbl>
    <w:p w14:paraId="2489C55A" w14:textId="0645B535" w:rsidR="00FB2EDB" w:rsidRPr="00D1404D" w:rsidRDefault="005333C3" w:rsidP="00D1404D">
      <w:pPr>
        <w:pStyle w:val="NumberedHeading1"/>
        <w:numPr>
          <w:ilvl w:val="0"/>
          <w:numId w:val="6"/>
        </w:numPr>
        <w:spacing w:before="240" w:line="240" w:lineRule="auto"/>
        <w:rPr>
          <w:b w:val="0"/>
          <w:sz w:val="22"/>
        </w:rPr>
      </w:pPr>
      <w:r w:rsidRPr="005333C3">
        <w:rPr>
          <w:b w:val="0"/>
          <w:sz w:val="22"/>
        </w:rPr>
        <w:t>Do you have any view on the information disclosure requirements for monthly returns on onshore fuel stockholding, particularly the type of information to be provided and relevant record-keeping requirements?</w:t>
      </w:r>
      <w:r w:rsidR="00FB2EDB" w:rsidRPr="00FB2EDB">
        <w:rPr>
          <w:b w:val="0"/>
          <w:sz w:val="22"/>
        </w:rPr>
        <w:t xml:space="preserve">?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B2EDB" w:rsidRPr="007725E8" w14:paraId="39141DFE" w14:textId="77777777" w:rsidTr="005333C3">
        <w:trPr>
          <w:trHeight w:val="395"/>
        </w:trPr>
        <w:tc>
          <w:tcPr>
            <w:tcW w:w="8646" w:type="dxa"/>
            <w:shd w:val="clear" w:color="auto" w:fill="E8F9D9"/>
          </w:tcPr>
          <w:p w14:paraId="5464C631" w14:textId="77777777" w:rsidR="00FB2EDB" w:rsidRPr="007725E8" w:rsidRDefault="00FB2EDB" w:rsidP="005333C3">
            <w:pPr>
              <w:spacing w:before="120" w:after="120"/>
              <w:rPr>
                <w:szCs w:val="20"/>
              </w:rPr>
            </w:pPr>
            <w:r>
              <w:rPr>
                <w:szCs w:val="20"/>
              </w:rPr>
              <w:t>[insert response here]</w:t>
            </w:r>
          </w:p>
        </w:tc>
      </w:tr>
    </w:tbl>
    <w:p w14:paraId="08F50A20" w14:textId="3B45607D" w:rsidR="00D1404D" w:rsidRDefault="00D1404D" w:rsidP="00D1404D">
      <w:pPr>
        <w:pStyle w:val="NumberedHeading1"/>
        <w:spacing w:before="240" w:line="240" w:lineRule="auto"/>
        <w:ind w:left="360"/>
        <w:rPr>
          <w:b w:val="0"/>
          <w:sz w:val="22"/>
        </w:rPr>
      </w:pPr>
    </w:p>
    <w:p w14:paraId="6F9368A6" w14:textId="77777777" w:rsidR="00D1404D" w:rsidRDefault="00D1404D" w:rsidP="00D1404D">
      <w:pPr>
        <w:pStyle w:val="NumberedHeading1"/>
        <w:spacing w:before="240" w:line="240" w:lineRule="auto"/>
        <w:ind w:left="360"/>
        <w:rPr>
          <w:b w:val="0"/>
          <w:sz w:val="22"/>
        </w:rPr>
      </w:pPr>
    </w:p>
    <w:p w14:paraId="6FA538C5" w14:textId="77777777" w:rsidR="00D1404D" w:rsidRDefault="00D1404D" w:rsidP="0048031A">
      <w:pPr>
        <w:pStyle w:val="NumberedHeading1"/>
        <w:spacing w:before="240" w:line="240" w:lineRule="auto"/>
        <w:rPr>
          <w:b w:val="0"/>
          <w:sz w:val="22"/>
        </w:rPr>
      </w:pPr>
    </w:p>
    <w:p w14:paraId="3396E9E2" w14:textId="77777777" w:rsidR="00D1404D" w:rsidRDefault="00D1404D" w:rsidP="00D1404D">
      <w:pPr>
        <w:pStyle w:val="NumberedHeading1"/>
        <w:spacing w:before="240" w:line="240" w:lineRule="auto"/>
        <w:ind w:left="360"/>
        <w:rPr>
          <w:b w:val="0"/>
          <w:sz w:val="22"/>
        </w:rPr>
      </w:pPr>
    </w:p>
    <w:p w14:paraId="44FDE2E6" w14:textId="307FD83A" w:rsidR="00FB2EDB" w:rsidRPr="00FB2EDB" w:rsidRDefault="005333C3" w:rsidP="00FB2EDB">
      <w:pPr>
        <w:pStyle w:val="NumberedHeading1"/>
        <w:numPr>
          <w:ilvl w:val="0"/>
          <w:numId w:val="6"/>
        </w:numPr>
        <w:spacing w:before="240" w:line="240" w:lineRule="auto"/>
        <w:rPr>
          <w:b w:val="0"/>
          <w:sz w:val="22"/>
        </w:rPr>
      </w:pPr>
      <w:r w:rsidRPr="005333C3">
        <w:rPr>
          <w:b w:val="0"/>
          <w:sz w:val="22"/>
        </w:rPr>
        <w:t>Do you agree that fuel wholesale suppliers should be allowed to trade with each other to meet the minimum fuel stockholding obligations through entitlement agreements between them? If not, why not</w:t>
      </w:r>
      <w:r w:rsidR="00FB2EDB" w:rsidRPr="00FB2EDB">
        <w:rPr>
          <w:b w:val="0"/>
          <w:sz w:val="22"/>
        </w:rPr>
        <w:t xml:space="preserve">? </w:t>
      </w:r>
    </w:p>
    <w:p w14:paraId="5AF67608" w14:textId="77777777" w:rsidR="00FB2EDB" w:rsidRPr="00437533" w:rsidRDefault="00826B87" w:rsidP="00FB2EDB">
      <w:pPr>
        <w:spacing w:before="0" w:after="120" w:line="240" w:lineRule="auto"/>
        <w:ind w:left="360"/>
        <w:rPr>
          <w:sz w:val="22"/>
        </w:rPr>
      </w:pPr>
      <w:sdt>
        <w:sdtPr>
          <w:rPr>
            <w:rFonts w:ascii="MS Gothic" w:eastAsia="MS Gothic" w:hAnsi="MS Gothic"/>
            <w:sz w:val="22"/>
          </w:rPr>
          <w:id w:val="-306791898"/>
          <w14:checkbox>
            <w14:checked w14:val="0"/>
            <w14:checkedState w14:val="2612" w14:font="MS Gothic"/>
            <w14:uncheckedState w14:val="2610" w14:font="MS Gothic"/>
          </w14:checkbox>
        </w:sdtPr>
        <w:sdtEndPr/>
        <w:sdtContent>
          <w:r w:rsidR="00FB2EDB" w:rsidRPr="001F6DDF">
            <w:rPr>
              <w:rFonts w:ascii="MS Gothic" w:eastAsia="MS Gothic" w:hAnsi="MS Gothic" w:hint="eastAsia"/>
              <w:sz w:val="22"/>
            </w:rPr>
            <w:t>☐</w:t>
          </w:r>
        </w:sdtContent>
      </w:sdt>
      <w:r w:rsidR="00FB2EDB" w:rsidRPr="001F6DDF">
        <w:rPr>
          <w:sz w:val="22"/>
        </w:rPr>
        <w:t xml:space="preserve"> Yes, I</w:t>
      </w:r>
      <w:r w:rsidR="00FB2EDB" w:rsidRPr="00437533">
        <w:rPr>
          <w:sz w:val="22"/>
        </w:rPr>
        <w:t xml:space="preserve"> agree      </w:t>
      </w:r>
      <w:r w:rsidR="00FB2EDB" w:rsidRPr="00437533">
        <w:rPr>
          <w:sz w:val="22"/>
        </w:rPr>
        <w:tab/>
      </w:r>
      <w:sdt>
        <w:sdtPr>
          <w:rPr>
            <w:rFonts w:ascii="MS Gothic" w:eastAsia="MS Gothic" w:hAnsi="MS Gothic"/>
            <w:sz w:val="22"/>
          </w:rPr>
          <w:id w:val="-1288347208"/>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I agree in part</w:t>
      </w:r>
      <w:r w:rsidR="00FB2EDB" w:rsidRPr="00437533">
        <w:rPr>
          <w:sz w:val="22"/>
        </w:rPr>
        <w:tab/>
      </w:r>
      <w:sdt>
        <w:sdtPr>
          <w:rPr>
            <w:rFonts w:ascii="MS Gothic" w:eastAsia="MS Gothic" w:hAnsi="MS Gothic"/>
            <w:sz w:val="22"/>
          </w:rPr>
          <w:id w:val="929624712"/>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 I don’t agree</w:t>
      </w:r>
      <w:r w:rsidR="00FB2EDB" w:rsidRPr="00437533">
        <w:rPr>
          <w:sz w:val="22"/>
        </w:rPr>
        <w:tab/>
      </w:r>
      <w:r w:rsidR="00FB2EDB" w:rsidRPr="00437533">
        <w:rPr>
          <w:rFonts w:ascii="MS Gothic" w:eastAsia="MS Gothic" w:hAnsi="MS Gothic"/>
          <w:sz w:val="22"/>
        </w:rPr>
        <w:t xml:space="preserve"> </w:t>
      </w:r>
      <w:sdt>
        <w:sdtPr>
          <w:rPr>
            <w:rFonts w:ascii="MS Gothic" w:eastAsia="MS Gothic" w:hAnsi="MS Gothic"/>
            <w:sz w:val="22"/>
          </w:rPr>
          <w:id w:val="-1344074853"/>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Not sure/no preference</w:t>
      </w:r>
    </w:p>
    <w:p w14:paraId="3C1B0100" w14:textId="77777777" w:rsidR="00FB2EDB" w:rsidRPr="00A6443D" w:rsidRDefault="00FB2EDB" w:rsidP="00FB2EDB">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B2EDB" w:rsidRPr="007725E8" w14:paraId="3577B95E" w14:textId="77777777" w:rsidTr="005333C3">
        <w:trPr>
          <w:trHeight w:val="395"/>
        </w:trPr>
        <w:tc>
          <w:tcPr>
            <w:tcW w:w="8646" w:type="dxa"/>
            <w:shd w:val="clear" w:color="auto" w:fill="E8F9D9"/>
          </w:tcPr>
          <w:p w14:paraId="73022CA5" w14:textId="77777777" w:rsidR="00FB2EDB" w:rsidRPr="007725E8" w:rsidRDefault="00FB2EDB" w:rsidP="005333C3">
            <w:pPr>
              <w:spacing w:before="120" w:after="120"/>
              <w:rPr>
                <w:szCs w:val="20"/>
              </w:rPr>
            </w:pPr>
            <w:r>
              <w:rPr>
                <w:szCs w:val="20"/>
              </w:rPr>
              <w:t>[insert response here]</w:t>
            </w:r>
          </w:p>
        </w:tc>
      </w:tr>
    </w:tbl>
    <w:p w14:paraId="0ED0AEEF" w14:textId="796F02C0" w:rsidR="00FB2EDB" w:rsidRPr="00FB2EDB" w:rsidRDefault="005D672C" w:rsidP="00FB2EDB">
      <w:pPr>
        <w:pStyle w:val="NumberedHeading1"/>
        <w:numPr>
          <w:ilvl w:val="0"/>
          <w:numId w:val="6"/>
        </w:numPr>
        <w:spacing w:before="240" w:line="240" w:lineRule="auto"/>
        <w:rPr>
          <w:b w:val="0"/>
          <w:sz w:val="22"/>
        </w:rPr>
      </w:pPr>
      <w:r w:rsidRPr="005D672C">
        <w:rPr>
          <w:b w:val="0"/>
          <w:sz w:val="22"/>
        </w:rPr>
        <w:t>Do you think the proposed penalties for non-compliance with minimum stockholding obligations are appropriate? If not, why</w:t>
      </w:r>
      <w:r w:rsidR="00FB2EDB" w:rsidRPr="00FB2EDB">
        <w:rPr>
          <w:b w:val="0"/>
          <w:sz w:val="22"/>
        </w:rPr>
        <w:t xml:space="preserve">? </w:t>
      </w:r>
    </w:p>
    <w:p w14:paraId="76D3B2F4" w14:textId="46AB1EC6" w:rsidR="00FB2EDB" w:rsidRPr="00437533" w:rsidRDefault="00826B87" w:rsidP="00FB2EDB">
      <w:pPr>
        <w:spacing w:before="0" w:after="120" w:line="240" w:lineRule="auto"/>
        <w:ind w:left="360"/>
        <w:rPr>
          <w:sz w:val="22"/>
        </w:rPr>
      </w:pPr>
      <w:sdt>
        <w:sdtPr>
          <w:rPr>
            <w:rFonts w:ascii="MS Gothic" w:eastAsia="MS Gothic" w:hAnsi="MS Gothic"/>
            <w:sz w:val="22"/>
          </w:rPr>
          <w:id w:val="709920743"/>
          <w14:checkbox>
            <w14:checked w14:val="0"/>
            <w14:checkedState w14:val="2612" w14:font="MS Gothic"/>
            <w14:uncheckedState w14:val="2610" w14:font="MS Gothic"/>
          </w14:checkbox>
        </w:sdtPr>
        <w:sdtEndPr/>
        <w:sdtContent>
          <w:r w:rsidR="00D1404D">
            <w:rPr>
              <w:rFonts w:ascii="MS Gothic" w:eastAsia="MS Gothic" w:hAnsi="MS Gothic" w:hint="eastAsia"/>
              <w:sz w:val="22"/>
            </w:rPr>
            <w:t>☐</w:t>
          </w:r>
        </w:sdtContent>
      </w:sdt>
      <w:r w:rsidR="00FB2EDB" w:rsidRPr="001F6DDF">
        <w:rPr>
          <w:sz w:val="22"/>
        </w:rPr>
        <w:t xml:space="preserve"> Yes</w:t>
      </w:r>
      <w:r w:rsidR="00FB2EDB" w:rsidRPr="00437533">
        <w:rPr>
          <w:sz w:val="22"/>
        </w:rPr>
        <w:t xml:space="preserve">      </w:t>
      </w:r>
      <w:r w:rsidR="00FB2EDB" w:rsidRPr="00437533">
        <w:rPr>
          <w:sz w:val="22"/>
        </w:rPr>
        <w:tab/>
      </w:r>
      <w:sdt>
        <w:sdtPr>
          <w:rPr>
            <w:rFonts w:ascii="MS Gothic" w:eastAsia="MS Gothic" w:hAnsi="MS Gothic"/>
            <w:sz w:val="22"/>
          </w:rPr>
          <w:id w:val="-23337822"/>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w:t>
      </w:r>
      <w:r w:rsidR="00D1404D">
        <w:rPr>
          <w:sz w:val="22"/>
        </w:rPr>
        <w:t>To some extent</w:t>
      </w:r>
      <w:r w:rsidR="00FB2EDB" w:rsidRPr="00437533">
        <w:rPr>
          <w:sz w:val="22"/>
        </w:rPr>
        <w:tab/>
      </w:r>
      <w:sdt>
        <w:sdtPr>
          <w:rPr>
            <w:rFonts w:ascii="MS Gothic" w:eastAsia="MS Gothic" w:hAnsi="MS Gothic"/>
            <w:sz w:val="22"/>
          </w:rPr>
          <w:id w:val="2000386677"/>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w:t>
      </w:r>
      <w:r w:rsidR="00FB2EDB" w:rsidRPr="00437533">
        <w:rPr>
          <w:sz w:val="22"/>
        </w:rPr>
        <w:tab/>
      </w:r>
      <w:r w:rsidR="00FB2EDB" w:rsidRPr="00437533">
        <w:rPr>
          <w:rFonts w:ascii="MS Gothic" w:eastAsia="MS Gothic" w:hAnsi="MS Gothic"/>
          <w:sz w:val="22"/>
        </w:rPr>
        <w:t xml:space="preserve"> </w:t>
      </w:r>
      <w:sdt>
        <w:sdtPr>
          <w:rPr>
            <w:rFonts w:ascii="MS Gothic" w:eastAsia="MS Gothic" w:hAnsi="MS Gothic"/>
            <w:sz w:val="22"/>
          </w:rPr>
          <w:id w:val="1213084872"/>
          <w14:checkbox>
            <w14:checked w14:val="0"/>
            <w14:checkedState w14:val="2612" w14:font="MS Gothic"/>
            <w14:uncheckedState w14:val="2610" w14:font="MS Gothic"/>
          </w14:checkbox>
        </w:sdtPr>
        <w:sdtEndPr/>
        <w:sdtContent>
          <w:r w:rsidR="00FB2EDB" w:rsidRPr="00437533">
            <w:rPr>
              <w:rFonts w:ascii="MS Gothic" w:eastAsia="MS Gothic" w:hAnsi="MS Gothic" w:hint="eastAsia"/>
              <w:sz w:val="22"/>
            </w:rPr>
            <w:t>☐</w:t>
          </w:r>
        </w:sdtContent>
      </w:sdt>
      <w:r w:rsidR="00FB2EDB" w:rsidRPr="00437533">
        <w:rPr>
          <w:sz w:val="22"/>
        </w:rPr>
        <w:t xml:space="preserve"> Not sure/no preference</w:t>
      </w:r>
    </w:p>
    <w:p w14:paraId="32853A52" w14:textId="77777777" w:rsidR="00FB2EDB" w:rsidRPr="00A6443D" w:rsidRDefault="00FB2EDB" w:rsidP="00FB2EDB">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B2EDB" w:rsidRPr="007725E8" w14:paraId="781C533B" w14:textId="77777777" w:rsidTr="005333C3">
        <w:trPr>
          <w:trHeight w:val="395"/>
        </w:trPr>
        <w:tc>
          <w:tcPr>
            <w:tcW w:w="8646" w:type="dxa"/>
            <w:shd w:val="clear" w:color="auto" w:fill="E8F9D9"/>
          </w:tcPr>
          <w:p w14:paraId="3C1B230C" w14:textId="77777777" w:rsidR="00FB2EDB" w:rsidRPr="007725E8" w:rsidRDefault="00FB2EDB" w:rsidP="005333C3">
            <w:pPr>
              <w:spacing w:before="120" w:after="120"/>
              <w:rPr>
                <w:szCs w:val="20"/>
              </w:rPr>
            </w:pPr>
            <w:r>
              <w:rPr>
                <w:szCs w:val="20"/>
              </w:rPr>
              <w:t>[insert response here]</w:t>
            </w:r>
          </w:p>
        </w:tc>
      </w:tr>
    </w:tbl>
    <w:p w14:paraId="2526C62E" w14:textId="0EFE6611" w:rsidR="00FB2EDB" w:rsidRPr="00FB2EDB" w:rsidRDefault="005D672C" w:rsidP="00FB2EDB">
      <w:pPr>
        <w:pStyle w:val="NumberedHeading1"/>
        <w:numPr>
          <w:ilvl w:val="0"/>
          <w:numId w:val="6"/>
        </w:numPr>
        <w:spacing w:before="240" w:line="240" w:lineRule="auto"/>
        <w:rPr>
          <w:b w:val="0"/>
          <w:sz w:val="22"/>
        </w:rPr>
      </w:pPr>
      <w:r w:rsidRPr="005D672C">
        <w:rPr>
          <w:b w:val="0"/>
          <w:sz w:val="22"/>
        </w:rPr>
        <w:t xml:space="preserve">Do you think the </w:t>
      </w:r>
      <w:r>
        <w:rPr>
          <w:b w:val="0"/>
          <w:sz w:val="22"/>
        </w:rPr>
        <w:t xml:space="preserve">proposed </w:t>
      </w:r>
      <w:r w:rsidRPr="005D672C">
        <w:rPr>
          <w:b w:val="0"/>
          <w:sz w:val="22"/>
        </w:rPr>
        <w:t>penalties for knowingly providing false or incomplete information are appropriate? If not, why</w:t>
      </w:r>
      <w:r w:rsidR="00FB2EDB" w:rsidRPr="00FB2EDB">
        <w:rPr>
          <w:b w:val="0"/>
          <w:sz w:val="22"/>
        </w:rPr>
        <w:t xml:space="preserve">? </w:t>
      </w:r>
    </w:p>
    <w:p w14:paraId="5B8D8D4E" w14:textId="7B2929C3" w:rsidR="00FB2EDB" w:rsidRPr="00437533" w:rsidRDefault="00826B87" w:rsidP="00FB2EDB">
      <w:pPr>
        <w:spacing w:before="0" w:after="120" w:line="240" w:lineRule="auto"/>
        <w:ind w:left="360"/>
        <w:rPr>
          <w:sz w:val="22"/>
        </w:rPr>
      </w:pPr>
      <w:sdt>
        <w:sdtPr>
          <w:rPr>
            <w:rFonts w:ascii="MS Gothic" w:eastAsia="MS Gothic" w:hAnsi="MS Gothic"/>
            <w:sz w:val="22"/>
          </w:rPr>
          <w:id w:val="-1071806260"/>
          <w14:checkbox>
            <w14:checked w14:val="0"/>
            <w14:checkedState w14:val="2612" w14:font="MS Gothic"/>
            <w14:uncheckedState w14:val="2610" w14:font="MS Gothic"/>
          </w14:checkbox>
        </w:sdtPr>
        <w:sdtEndPr/>
        <w:sdtContent>
          <w:r w:rsidR="00D1404D">
            <w:rPr>
              <w:rFonts w:ascii="MS Gothic" w:eastAsia="MS Gothic" w:hAnsi="MS Gothic" w:hint="eastAsia"/>
              <w:sz w:val="22"/>
            </w:rPr>
            <w:t>☐</w:t>
          </w:r>
        </w:sdtContent>
      </w:sdt>
      <w:r w:rsidR="00D1404D" w:rsidRPr="001F6DDF">
        <w:rPr>
          <w:sz w:val="22"/>
        </w:rPr>
        <w:t xml:space="preserve"> Yes</w:t>
      </w:r>
      <w:r w:rsidR="00D1404D" w:rsidRPr="00437533">
        <w:rPr>
          <w:sz w:val="22"/>
        </w:rPr>
        <w:t xml:space="preserve">      </w:t>
      </w:r>
      <w:r w:rsidR="00D1404D" w:rsidRPr="00437533">
        <w:rPr>
          <w:sz w:val="22"/>
        </w:rPr>
        <w:tab/>
      </w:r>
      <w:sdt>
        <w:sdtPr>
          <w:rPr>
            <w:rFonts w:ascii="MS Gothic" w:eastAsia="MS Gothic" w:hAnsi="MS Gothic"/>
            <w:sz w:val="22"/>
          </w:rPr>
          <w:id w:val="1694344249"/>
          <w14:checkbox>
            <w14:checked w14:val="0"/>
            <w14:checkedState w14:val="2612" w14:font="MS Gothic"/>
            <w14:uncheckedState w14:val="2610" w14:font="MS Gothic"/>
          </w14:checkbox>
        </w:sdtPr>
        <w:sdtEndPr/>
        <w:sdtContent>
          <w:r w:rsidR="00D1404D" w:rsidRPr="00437533">
            <w:rPr>
              <w:rFonts w:ascii="MS Gothic" w:eastAsia="MS Gothic" w:hAnsi="MS Gothic" w:hint="eastAsia"/>
              <w:sz w:val="22"/>
            </w:rPr>
            <w:t>☐</w:t>
          </w:r>
        </w:sdtContent>
      </w:sdt>
      <w:r w:rsidR="00D1404D" w:rsidRPr="00437533">
        <w:rPr>
          <w:sz w:val="22"/>
        </w:rPr>
        <w:t xml:space="preserve"> </w:t>
      </w:r>
      <w:r w:rsidR="00D1404D">
        <w:rPr>
          <w:sz w:val="22"/>
        </w:rPr>
        <w:t>To some extent</w:t>
      </w:r>
      <w:r w:rsidR="00D1404D" w:rsidRPr="00437533">
        <w:rPr>
          <w:sz w:val="22"/>
        </w:rPr>
        <w:tab/>
      </w:r>
      <w:sdt>
        <w:sdtPr>
          <w:rPr>
            <w:rFonts w:ascii="MS Gothic" w:eastAsia="MS Gothic" w:hAnsi="MS Gothic"/>
            <w:sz w:val="22"/>
          </w:rPr>
          <w:id w:val="-2142408358"/>
          <w14:checkbox>
            <w14:checked w14:val="0"/>
            <w14:checkedState w14:val="2612" w14:font="MS Gothic"/>
            <w14:uncheckedState w14:val="2610" w14:font="MS Gothic"/>
          </w14:checkbox>
        </w:sdtPr>
        <w:sdtEndPr/>
        <w:sdtContent>
          <w:r w:rsidR="00D1404D" w:rsidRPr="00437533">
            <w:rPr>
              <w:rFonts w:ascii="MS Gothic" w:eastAsia="MS Gothic" w:hAnsi="MS Gothic" w:hint="eastAsia"/>
              <w:sz w:val="22"/>
            </w:rPr>
            <w:t>☐</w:t>
          </w:r>
        </w:sdtContent>
      </w:sdt>
      <w:r w:rsidR="00D1404D" w:rsidRPr="00437533">
        <w:rPr>
          <w:sz w:val="22"/>
        </w:rPr>
        <w:t xml:space="preserve"> No</w:t>
      </w:r>
      <w:r w:rsidR="00D1404D" w:rsidRPr="00437533">
        <w:rPr>
          <w:sz w:val="22"/>
        </w:rPr>
        <w:tab/>
      </w:r>
      <w:r w:rsidR="00D1404D" w:rsidRPr="00437533">
        <w:rPr>
          <w:rFonts w:ascii="MS Gothic" w:eastAsia="MS Gothic" w:hAnsi="MS Gothic"/>
          <w:sz w:val="22"/>
        </w:rPr>
        <w:t xml:space="preserve"> </w:t>
      </w:r>
      <w:sdt>
        <w:sdtPr>
          <w:rPr>
            <w:rFonts w:ascii="MS Gothic" w:eastAsia="MS Gothic" w:hAnsi="MS Gothic"/>
            <w:sz w:val="22"/>
          </w:rPr>
          <w:id w:val="-255516897"/>
          <w14:checkbox>
            <w14:checked w14:val="0"/>
            <w14:checkedState w14:val="2612" w14:font="MS Gothic"/>
            <w14:uncheckedState w14:val="2610" w14:font="MS Gothic"/>
          </w14:checkbox>
        </w:sdtPr>
        <w:sdtEndPr/>
        <w:sdtContent>
          <w:r w:rsidR="00D1404D" w:rsidRPr="00437533">
            <w:rPr>
              <w:rFonts w:ascii="MS Gothic" w:eastAsia="MS Gothic" w:hAnsi="MS Gothic" w:hint="eastAsia"/>
              <w:sz w:val="22"/>
            </w:rPr>
            <w:t>☐</w:t>
          </w:r>
        </w:sdtContent>
      </w:sdt>
      <w:r w:rsidR="00D1404D" w:rsidRPr="00437533">
        <w:rPr>
          <w:sz w:val="22"/>
        </w:rPr>
        <w:t xml:space="preserve"> Not sure/no preference</w:t>
      </w:r>
    </w:p>
    <w:p w14:paraId="6072C4D2" w14:textId="77777777" w:rsidR="00FB2EDB" w:rsidRPr="00A6443D" w:rsidRDefault="00FB2EDB" w:rsidP="00FB2EDB">
      <w:pPr>
        <w:spacing w:before="120" w:after="40" w:line="240" w:lineRule="auto"/>
        <w:ind w:left="360"/>
        <w:rPr>
          <w:sz w:val="22"/>
          <w:szCs w:val="20"/>
        </w:rPr>
      </w:pPr>
      <w:r w:rsidRPr="00A6443D">
        <w:rPr>
          <w:sz w:val="22"/>
          <w:szCs w:val="20"/>
        </w:rPr>
        <w:t>Is there anything you would like to tell us about the reason(s) for your choice?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B2EDB" w:rsidRPr="007725E8" w14:paraId="43A81DCD" w14:textId="77777777" w:rsidTr="005333C3">
        <w:trPr>
          <w:trHeight w:val="395"/>
        </w:trPr>
        <w:tc>
          <w:tcPr>
            <w:tcW w:w="8646" w:type="dxa"/>
            <w:shd w:val="clear" w:color="auto" w:fill="E8F9D9"/>
          </w:tcPr>
          <w:p w14:paraId="2DF5A42D" w14:textId="77777777" w:rsidR="00FB2EDB" w:rsidRPr="007725E8" w:rsidRDefault="00FB2EDB" w:rsidP="005333C3">
            <w:pPr>
              <w:spacing w:before="120" w:after="120"/>
              <w:rPr>
                <w:szCs w:val="20"/>
              </w:rPr>
            </w:pPr>
            <w:r>
              <w:rPr>
                <w:szCs w:val="20"/>
              </w:rPr>
              <w:t>[insert response here]</w:t>
            </w:r>
          </w:p>
        </w:tc>
      </w:tr>
    </w:tbl>
    <w:p w14:paraId="1CEE8016" w14:textId="4DAD98D0" w:rsidR="00D27A4B" w:rsidRPr="00D27A4B" w:rsidRDefault="00D27A4B" w:rsidP="00D27A4B">
      <w:pPr>
        <w:pStyle w:val="NumberedHeading1"/>
        <w:numPr>
          <w:ilvl w:val="0"/>
          <w:numId w:val="6"/>
        </w:numPr>
        <w:spacing w:before="240" w:line="240" w:lineRule="auto"/>
        <w:rPr>
          <w:b w:val="0"/>
          <w:sz w:val="22"/>
        </w:rPr>
      </w:pPr>
      <w:r>
        <w:rPr>
          <w:b w:val="0"/>
          <w:sz w:val="22"/>
        </w:rPr>
        <w:t>Any other comments</w:t>
      </w:r>
      <w:r w:rsidRPr="00FB2EDB">
        <w:rPr>
          <w:b w:val="0"/>
          <w:sz w:val="22"/>
        </w:rPr>
        <w:t xml:space="preserve">?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D27A4B" w:rsidRPr="007725E8" w14:paraId="1EAFCC0F" w14:textId="77777777" w:rsidTr="00CA71F3">
        <w:trPr>
          <w:trHeight w:val="395"/>
        </w:trPr>
        <w:tc>
          <w:tcPr>
            <w:tcW w:w="8646" w:type="dxa"/>
            <w:shd w:val="clear" w:color="auto" w:fill="E8F9D9"/>
          </w:tcPr>
          <w:p w14:paraId="04B49474" w14:textId="77777777" w:rsidR="00D27A4B" w:rsidRPr="007725E8" w:rsidRDefault="00D27A4B" w:rsidP="00CA71F3">
            <w:pPr>
              <w:spacing w:before="120" w:after="120"/>
              <w:rPr>
                <w:szCs w:val="20"/>
              </w:rPr>
            </w:pPr>
            <w:r>
              <w:rPr>
                <w:szCs w:val="20"/>
              </w:rPr>
              <w:t>[insert response here]</w:t>
            </w:r>
          </w:p>
        </w:tc>
      </w:tr>
    </w:tbl>
    <w:p w14:paraId="216FA6F2" w14:textId="77777777" w:rsidR="00DB5F13" w:rsidRDefault="00DB5F13" w:rsidP="00F13D32"/>
    <w:sectPr w:rsidR="00DB5F13" w:rsidSect="00570313">
      <w:headerReference w:type="default" r:id="rId14"/>
      <w:pgSz w:w="11906" w:h="16838"/>
      <w:pgMar w:top="1440" w:right="1440" w:bottom="1440" w:left="1440"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6FDB4" w14:textId="77777777" w:rsidR="00F20BCF" w:rsidRDefault="00F20BCF" w:rsidP="00B63172">
      <w:pPr>
        <w:spacing w:before="0" w:after="0" w:line="240" w:lineRule="auto"/>
      </w:pPr>
      <w:r>
        <w:separator/>
      </w:r>
    </w:p>
  </w:endnote>
  <w:endnote w:type="continuationSeparator" w:id="0">
    <w:p w14:paraId="3474E48E" w14:textId="77777777" w:rsidR="00F20BCF" w:rsidRDefault="00F20BCF"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22E5C" w14:textId="77777777" w:rsidR="00F20BCF" w:rsidRDefault="00F20BCF" w:rsidP="00B63172">
      <w:pPr>
        <w:spacing w:before="0" w:after="0" w:line="240" w:lineRule="auto"/>
      </w:pPr>
      <w:r>
        <w:separator/>
      </w:r>
    </w:p>
  </w:footnote>
  <w:footnote w:type="continuationSeparator" w:id="0">
    <w:p w14:paraId="46DB999F" w14:textId="77777777" w:rsidR="00F20BCF" w:rsidRDefault="00F20BCF" w:rsidP="00B631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718FE" w14:textId="21E8886C" w:rsidR="00176EBC" w:rsidRPr="0075192C" w:rsidRDefault="00176EBC"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04320" behindDoc="1" locked="0" layoutInCell="1" allowOverlap="1" wp14:anchorId="4026BD3D" wp14:editId="2CC00A52">
              <wp:simplePos x="0" y="0"/>
              <wp:positionH relativeFrom="page">
                <wp:align>right</wp:align>
              </wp:positionH>
              <wp:positionV relativeFrom="paragraph">
                <wp:posOffset>-466725</wp:posOffset>
              </wp:positionV>
              <wp:extent cx="7660419" cy="1152000"/>
              <wp:effectExtent l="0" t="0" r="0" b="0"/>
              <wp:wrapNone/>
              <wp:docPr id="144" name="Rectangle 144"/>
              <wp:cNvGraphicFramePr/>
              <a:graphic xmlns:a="http://schemas.openxmlformats.org/drawingml/2006/main">
                <a:graphicData uri="http://schemas.microsoft.com/office/word/2010/wordprocessingShape">
                  <wps:wsp>
                    <wps:cNvSpPr/>
                    <wps:spPr>
                      <a:xfrm>
                        <a:off x="0" y="0"/>
                        <a:ext cx="7660419" cy="1152000"/>
                      </a:xfrm>
                      <a:prstGeom prst="rect">
                        <a:avLst/>
                      </a:prstGeom>
                      <a:gradFill flip="none" rotWithShape="1">
                        <a:gsLst>
                          <a:gs pos="0">
                            <a:srgbClr val="00B050">
                              <a:shade val="30000"/>
                              <a:satMod val="115000"/>
                            </a:srgbClr>
                          </a:gs>
                          <a:gs pos="50000">
                            <a:srgbClr val="00B050">
                              <a:shade val="67500"/>
                              <a:satMod val="115000"/>
                            </a:srgbClr>
                          </a:gs>
                          <a:gs pos="100000">
                            <a:srgbClr val="00B050">
                              <a:shade val="100000"/>
                              <a:satMod val="115000"/>
                            </a:srgb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BA27535" id="Rectangle 144" o:spid="_x0000_s1026" style="position:absolute;margin-left:552pt;margin-top:-36.75pt;width:603.2pt;height:90.7pt;z-index:-2516121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" fillcolor="#006d2a" stroked="f" strokeweight="2pt">
              <v:fill color2="#00bd4f" rotate="t" angle="270" colors="0 #006d2a;.5 #009e41;1 #00bd4f" focus="100%" type="gradient"/>
              <w10:wrap anchorx="page"/>
            </v:rect>
          </w:pict>
        </mc:Fallback>
      </mc:AlternateContent>
    </w:r>
    <w:r>
      <w:rPr>
        <w:color w:val="FFFFFF" w:themeColor="background1"/>
        <w:szCs w:val="20"/>
      </w:rPr>
      <w:t>CONSULTATION SUBMISSION FORM 202</w:t>
    </w:r>
    <w:r w:rsidR="001105CC">
      <w:rPr>
        <w:color w:val="FFFFFF" w:themeColor="background1"/>
        <w:szCs w:val="20"/>
      </w:rPr>
      <w:t>2</w:t>
    </w:r>
  </w:p>
  <w:p w14:paraId="02A8BE4B" w14:textId="77777777" w:rsidR="00176EBC" w:rsidRPr="002A1321" w:rsidRDefault="00176EBC" w:rsidP="002A1321">
    <w:pPr>
      <w:pStyle w:val="Header"/>
      <w:spacing w:before="0"/>
      <w:rPr>
        <w:b/>
        <w:color w:val="FFFFFF" w:themeColor="background1"/>
        <w:sz w:val="16"/>
        <w:szCs w:val="16"/>
      </w:rPr>
    </w:pPr>
  </w:p>
  <w:p w14:paraId="6D9CC49C" w14:textId="180F9A73" w:rsidR="00176EBC" w:rsidRPr="002A1321" w:rsidRDefault="00176EBC" w:rsidP="00880638">
    <w:pPr>
      <w:pStyle w:val="Header"/>
      <w:rPr>
        <w:b/>
        <w:color w:val="FFFFFF" w:themeColor="background1"/>
        <w:sz w:val="26"/>
        <w:szCs w:val="26"/>
      </w:rPr>
    </w:pPr>
    <w:r>
      <w:rPr>
        <w:b/>
        <w:color w:val="FFFFFF" w:themeColor="background1"/>
        <w:sz w:val="26"/>
        <w:szCs w:val="26"/>
      </w:rPr>
      <w:t>How to submit this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1A3C8" w14:textId="327DD666" w:rsidR="00176EBC" w:rsidRPr="0075192C" w:rsidRDefault="00176EBC"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35040" behindDoc="1" locked="0" layoutInCell="1" allowOverlap="1" wp14:anchorId="00B92791" wp14:editId="3605B806">
              <wp:simplePos x="0" y="0"/>
              <wp:positionH relativeFrom="page">
                <wp:align>right</wp:align>
              </wp:positionH>
              <wp:positionV relativeFrom="paragraph">
                <wp:posOffset>-466725</wp:posOffset>
              </wp:positionV>
              <wp:extent cx="7660419" cy="1152000"/>
              <wp:effectExtent l="0" t="0" r="0" b="0"/>
              <wp:wrapNone/>
              <wp:docPr id="7" name="Rectangle 7"/>
              <wp:cNvGraphicFramePr/>
              <a:graphic xmlns:a="http://schemas.openxmlformats.org/drawingml/2006/main">
                <a:graphicData uri="http://schemas.microsoft.com/office/word/2010/wordprocessingShape">
                  <wps:wsp>
                    <wps:cNvSpPr/>
                    <wps:spPr>
                      <a:xfrm>
                        <a:off x="0" y="0"/>
                        <a:ext cx="7660419" cy="1152000"/>
                      </a:xfrm>
                      <a:prstGeom prst="rect">
                        <a:avLst/>
                      </a:prstGeom>
                      <a:gradFill flip="none" rotWithShape="1">
                        <a:gsLst>
                          <a:gs pos="0">
                            <a:srgbClr val="00B050">
                              <a:shade val="30000"/>
                              <a:satMod val="115000"/>
                            </a:srgbClr>
                          </a:gs>
                          <a:gs pos="50000">
                            <a:srgbClr val="00B050">
                              <a:shade val="67500"/>
                              <a:satMod val="115000"/>
                            </a:srgbClr>
                          </a:gs>
                          <a:gs pos="100000">
                            <a:srgbClr val="00B050">
                              <a:shade val="100000"/>
                              <a:satMod val="115000"/>
                            </a:srgb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7C53F1E" id="Rectangle 7" o:spid="_x0000_s1026" style="position:absolute;margin-left:552pt;margin-top:-36.75pt;width:603.2pt;height:90.7pt;z-index:-2515814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" fillcolor="#006d2a" stroked="f" strokeweight="2pt">
              <v:fill color2="#00bd4f" rotate="t" angle="270" colors="0 #006d2a;.5 #009e41;1 #00bd4f" focus="100%" type="gradient"/>
              <w10:wrap anchorx="page"/>
            </v:rect>
          </w:pict>
        </mc:Fallback>
      </mc:AlternateContent>
    </w:r>
    <w:r>
      <w:rPr>
        <w:color w:val="FFFFFF" w:themeColor="background1"/>
        <w:szCs w:val="20"/>
      </w:rPr>
      <w:t>CONSULTATION SUBMISSION FORM 202</w:t>
    </w:r>
    <w:r w:rsidR="001105CC">
      <w:rPr>
        <w:color w:val="FFFFFF" w:themeColor="background1"/>
        <w:szCs w:val="20"/>
      </w:rPr>
      <w:t>2</w:t>
    </w:r>
  </w:p>
  <w:p w14:paraId="2494F5A4" w14:textId="77777777" w:rsidR="00176EBC" w:rsidRPr="002A1321" w:rsidRDefault="00176EBC" w:rsidP="002A1321">
    <w:pPr>
      <w:pStyle w:val="Header"/>
      <w:spacing w:before="0"/>
      <w:rPr>
        <w:b/>
        <w:color w:val="FFFFFF" w:themeColor="background1"/>
        <w:sz w:val="16"/>
        <w:szCs w:val="16"/>
      </w:rPr>
    </w:pPr>
  </w:p>
  <w:p w14:paraId="01A06116" w14:textId="5402457B" w:rsidR="00176EBC" w:rsidRPr="002A1321" w:rsidRDefault="00176EBC" w:rsidP="00880638">
    <w:pPr>
      <w:pStyle w:val="Header"/>
      <w:rPr>
        <w:b/>
        <w:color w:val="FFFFFF" w:themeColor="background1"/>
        <w:sz w:val="26"/>
        <w:szCs w:val="26"/>
      </w:rPr>
    </w:pPr>
    <w:r>
      <w:rPr>
        <w:b/>
        <w:color w:val="FFFFFF" w:themeColor="background1"/>
        <w:sz w:val="26"/>
        <w:szCs w:val="26"/>
      </w:rPr>
      <w:t>Submitter information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002C7" w14:textId="5810596C" w:rsidR="00176EBC" w:rsidRPr="0075192C" w:rsidRDefault="00176EBC"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24800" behindDoc="1" locked="0" layoutInCell="1" allowOverlap="1" wp14:anchorId="0FBCC50E" wp14:editId="32E11324">
              <wp:simplePos x="0" y="0"/>
              <wp:positionH relativeFrom="column">
                <wp:posOffset>-900430</wp:posOffset>
              </wp:positionH>
              <wp:positionV relativeFrom="paragraph">
                <wp:posOffset>-388178</wp:posOffset>
              </wp:positionV>
              <wp:extent cx="7547776" cy="1152000"/>
              <wp:effectExtent l="0" t="0" r="0" b="0"/>
              <wp:wrapNone/>
              <wp:docPr id="3" name="Rectangle 3"/>
              <wp:cNvGraphicFramePr/>
              <a:graphic xmlns:a="http://schemas.openxmlformats.org/drawingml/2006/main">
                <a:graphicData uri="http://schemas.microsoft.com/office/word/2010/wordprocessingShape">
                  <wps:wsp>
                    <wps:cNvSpPr/>
                    <wps:spPr>
                      <a:xfrm>
                        <a:off x="0" y="0"/>
                        <a:ext cx="7547776" cy="1152000"/>
                      </a:xfrm>
                      <a:prstGeom prst="rect">
                        <a:avLst/>
                      </a:prstGeom>
                      <a:gradFill flip="none" rotWithShape="1">
                        <a:gsLst>
                          <a:gs pos="0">
                            <a:srgbClr val="00B050">
                              <a:shade val="30000"/>
                              <a:satMod val="115000"/>
                            </a:srgbClr>
                          </a:gs>
                          <a:gs pos="50000">
                            <a:srgbClr val="00B050">
                              <a:shade val="67500"/>
                              <a:satMod val="115000"/>
                            </a:srgbClr>
                          </a:gs>
                          <a:gs pos="100000">
                            <a:srgbClr val="00B050">
                              <a:shade val="100000"/>
                              <a:satMod val="115000"/>
                            </a:srgb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CB0BEEE" id="Rectangle 3" o:spid="_x0000_s1026" style="position:absolute;margin-left:-70.9pt;margin-top:-30.55pt;width:594.3pt;height:90.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" fillcolor="#006d2a" stroked="f" strokeweight="2pt">
              <v:fill color2="#00bd4f" rotate="t" angle="270" colors="0 #006d2a;.5 #009e41;1 #00bd4f" focus="100%" type="gradient"/>
            </v:rect>
          </w:pict>
        </mc:Fallback>
      </mc:AlternateContent>
    </w:r>
    <w:r>
      <w:rPr>
        <w:color w:val="FFFFFF" w:themeColor="background1"/>
        <w:szCs w:val="20"/>
      </w:rPr>
      <w:t>CONSULTATION SUBMISSION FORM 202</w:t>
    </w:r>
    <w:r w:rsidR="001105CC">
      <w:rPr>
        <w:color w:val="FFFFFF" w:themeColor="background1"/>
        <w:szCs w:val="20"/>
      </w:rPr>
      <w:t>2</w:t>
    </w:r>
  </w:p>
  <w:p w14:paraId="5CC746F6" w14:textId="77777777" w:rsidR="00176EBC" w:rsidRPr="0001198C" w:rsidRDefault="00176EBC" w:rsidP="0001198C">
    <w:pPr>
      <w:pStyle w:val="Header"/>
      <w:spacing w:before="0"/>
      <w:rPr>
        <w:b/>
        <w:color w:val="FFFFFF" w:themeColor="background1"/>
        <w:sz w:val="16"/>
        <w:szCs w:val="16"/>
      </w:rPr>
    </w:pPr>
  </w:p>
  <w:p w14:paraId="63FA2DD2" w14:textId="0C69F8B9" w:rsidR="00176EBC" w:rsidRPr="0001198C" w:rsidRDefault="001105CC" w:rsidP="00880638">
    <w:pPr>
      <w:pStyle w:val="Header"/>
      <w:rPr>
        <w:b/>
        <w:color w:val="FFFFFF" w:themeColor="background1"/>
        <w:sz w:val="26"/>
        <w:szCs w:val="26"/>
      </w:rPr>
    </w:pPr>
    <w:r>
      <w:rPr>
        <w:b/>
        <w:color w:val="FFFFFF" w:themeColor="background1"/>
        <w:sz w:val="26"/>
        <w:szCs w:val="26"/>
      </w:rPr>
      <w:t>Onshore fuel stockholding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644B"/>
    <w:multiLevelType w:val="hybridMultilevel"/>
    <w:tmpl w:val="95402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2442B1"/>
    <w:multiLevelType w:val="hybridMultilevel"/>
    <w:tmpl w:val="77B28752"/>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363609F"/>
    <w:multiLevelType w:val="hybridMultilevel"/>
    <w:tmpl w:val="CC0EBF52"/>
    <w:lvl w:ilvl="0" w:tplc="05AAA1B8">
      <w:start w:val="1"/>
      <w:numFmt w:val="decimal"/>
      <w:lvlText w:val="%1."/>
      <w:lvlJc w:val="left"/>
      <w:pPr>
        <w:ind w:left="360" w:hanging="360"/>
      </w:pPr>
      <w:rPr>
        <w:b/>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0B0E10"/>
    <w:multiLevelType w:val="hybridMultilevel"/>
    <w:tmpl w:val="87AA2A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B0C3563"/>
    <w:multiLevelType w:val="hybridMultilevel"/>
    <w:tmpl w:val="C4B85C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3D65B5B"/>
    <w:multiLevelType w:val="hybridMultilevel"/>
    <w:tmpl w:val="343C665A"/>
    <w:lvl w:ilvl="0" w:tplc="8E7231FC">
      <w:start w:val="1"/>
      <w:numFmt w:val="lowerRoman"/>
      <w:lvlText w:val="%1."/>
      <w:lvlJc w:val="right"/>
      <w:pPr>
        <w:ind w:left="1080" w:hanging="360"/>
      </w:pPr>
      <w:rPr>
        <w:rFonts w:hint="default"/>
        <w:b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7" w15:restartNumberingAfterBreak="0">
    <w:nsid w:val="3A866583"/>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05E284B"/>
    <w:multiLevelType w:val="hybridMultilevel"/>
    <w:tmpl w:val="E77C2982"/>
    <w:lvl w:ilvl="0" w:tplc="60DAEBDA">
      <w:start w:val="1"/>
      <w:numFmt w:val="decimal"/>
      <w:lvlText w:val="%1."/>
      <w:lvlJc w:val="left"/>
      <w:pPr>
        <w:ind w:left="360" w:hanging="360"/>
      </w:pPr>
      <w:rPr>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4069483F"/>
    <w:multiLevelType w:val="multilevel"/>
    <w:tmpl w:val="47DC2310"/>
    <w:lvl w:ilvl="0">
      <w:start w:val="1"/>
      <w:numFmt w:val="decimal"/>
      <w:pStyle w:val="NumberedParagraphLevel1"/>
      <w:lvlText w:val="%1."/>
      <w:lvlJc w:val="left"/>
      <w:pPr>
        <w:ind w:left="709" w:hanging="709"/>
      </w:pPr>
      <w:rPr>
        <w:rFonts w:hint="default"/>
        <w:b/>
        <w:color w:val="00B050"/>
        <w:sz w:val="36"/>
      </w:rPr>
    </w:lvl>
    <w:lvl w:ilvl="1">
      <w:start w:val="1"/>
      <w:numFmt w:val="decimal"/>
      <w:pStyle w:val="NumberedParagraphLevel2"/>
      <w:lvlText w:val="%1.%2."/>
      <w:lvlJc w:val="left"/>
      <w:pPr>
        <w:ind w:left="709" w:hanging="709"/>
      </w:pPr>
      <w:rPr>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1" w15:restartNumberingAfterBreak="0">
    <w:nsid w:val="42E22BBA"/>
    <w:multiLevelType w:val="hybridMultilevel"/>
    <w:tmpl w:val="E53CB922"/>
    <w:lvl w:ilvl="0" w:tplc="CCD46636">
      <w:start w:val="1"/>
      <w:numFmt w:val="lowerRoman"/>
      <w:lvlText w:val="%1."/>
      <w:lvlJc w:val="right"/>
      <w:pPr>
        <w:ind w:left="1080" w:hanging="360"/>
      </w:pPr>
      <w:rPr>
        <w:rFonts w:hint="default"/>
        <w:b w:val="0"/>
        <w:i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 w15:restartNumberingAfterBreak="0">
    <w:nsid w:val="4CE95025"/>
    <w:multiLevelType w:val="multilevel"/>
    <w:tmpl w:val="27FA08DE"/>
    <w:lvl w:ilvl="0">
      <w:start w:val="2"/>
      <w:numFmt w:val="decimal"/>
      <w:pStyle w:val="Heading1"/>
      <w:lvlText w:val="%1."/>
      <w:lvlJc w:val="left"/>
      <w:pPr>
        <w:ind w:left="851" w:hanging="851"/>
      </w:pPr>
      <w:rPr>
        <w:rFonts w:ascii="Calibri bold" w:hAnsi="Calibri bold" w:hint="default"/>
        <w:b w:val="0"/>
        <w:i w:val="0"/>
        <w:sz w:val="36"/>
      </w:rPr>
    </w:lvl>
    <w:lvl w:ilvl="1">
      <w:start w:val="1"/>
      <w:numFmt w:val="decimal"/>
      <w:pStyle w:val="Heading2"/>
      <w:lvlText w:val="%1.%2."/>
      <w:lvlJc w:val="left"/>
      <w:pPr>
        <w:ind w:left="851" w:hanging="851"/>
      </w:pPr>
      <w:rPr>
        <w:rFonts w:ascii="Calibri bold" w:hAnsi="Calibri bold" w:hint="default"/>
        <w:b/>
        <w:i w:val="0"/>
        <w:sz w:val="30"/>
      </w:rPr>
    </w:lvl>
    <w:lvl w:ilvl="2">
      <w:start w:val="1"/>
      <w:numFmt w:val="decimal"/>
      <w:pStyle w:val="Heading3"/>
      <w:lvlText w:val="%1.%2.%3."/>
      <w:lvlJc w:val="left"/>
      <w:pPr>
        <w:ind w:left="851" w:hanging="851"/>
      </w:pPr>
      <w:rPr>
        <w:rFonts w:hint="default"/>
        <w:b/>
        <w:sz w:val="24"/>
        <w:szCs w:val="24"/>
      </w:rPr>
    </w:lvl>
    <w:lvl w:ilvl="3">
      <w:start w:val="1"/>
      <w:numFmt w:val="decimal"/>
      <w:pStyle w:val="Heading4"/>
      <w:lvlText w:val="%1.%2.%3.%4."/>
      <w:lvlJc w:val="left"/>
      <w:pPr>
        <w:ind w:left="851" w:hanging="851"/>
      </w:pPr>
      <w:rPr>
        <w:rFonts w:asciiTheme="minorHAnsi" w:hAnsiTheme="minorHAnsi" w:hint="default"/>
        <w:i w:val="0"/>
        <w:color w:val="auto"/>
        <w:sz w:val="20"/>
        <w:szCs w:val="20"/>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52EF7463"/>
    <w:multiLevelType w:val="hybridMultilevel"/>
    <w:tmpl w:val="9F421670"/>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651B77D7"/>
    <w:multiLevelType w:val="hybridMultilevel"/>
    <w:tmpl w:val="8764A5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E6C74AE"/>
    <w:multiLevelType w:val="hybridMultilevel"/>
    <w:tmpl w:val="03288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1517E65"/>
    <w:multiLevelType w:val="hybridMultilevel"/>
    <w:tmpl w:val="FA124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4373457"/>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7BF70E16"/>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3"/>
  </w:num>
  <w:num w:numId="2">
    <w:abstractNumId w:val="8"/>
  </w:num>
  <w:num w:numId="3">
    <w:abstractNumId w:val="10"/>
  </w:num>
  <w:num w:numId="4">
    <w:abstractNumId w:val="12"/>
  </w:num>
  <w:num w:numId="5">
    <w:abstractNumId w:val="0"/>
  </w:num>
  <w:num w:numId="6">
    <w:abstractNumId w:val="1"/>
  </w:num>
  <w:num w:numId="7">
    <w:abstractNumId w:val="6"/>
  </w:num>
  <w:num w:numId="8">
    <w:abstractNumId w:val="2"/>
  </w:num>
  <w:num w:numId="9">
    <w:abstractNumId w:val="11"/>
  </w:num>
  <w:num w:numId="10">
    <w:abstractNumId w:val="17"/>
  </w:num>
  <w:num w:numId="11">
    <w:abstractNumId w:val="15"/>
  </w:num>
  <w:num w:numId="12">
    <w:abstractNumId w:val="16"/>
  </w:num>
  <w:num w:numId="13">
    <w:abstractNumId w:val="4"/>
  </w:num>
  <w:num w:numId="14">
    <w:abstractNumId w:val="9"/>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8"/>
  </w:num>
  <w:num w:numId="19">
    <w:abstractNumId w:val="10"/>
  </w:num>
  <w:num w:numId="20">
    <w:abstractNumId w:val="10"/>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num>
  <w:num w:numId="25">
    <w:abstractNumId w:val="7"/>
  </w:num>
  <w:num w:numId="26">
    <w:abstractNumId w:val="10"/>
  </w:num>
  <w:num w:numId="27">
    <w:abstractNumId w:val="10"/>
  </w:num>
  <w:num w:numId="28">
    <w:abstractNumId w:val="10"/>
  </w:num>
  <w:num w:numId="29">
    <w:abstractNumId w:val="12"/>
  </w:num>
  <w:num w:numId="30">
    <w:abstractNumId w:val="12"/>
  </w:num>
  <w:num w:numId="31">
    <w:abstractNumId w:val="12"/>
  </w:num>
  <w:num w:numId="32">
    <w:abstractNumId w:val="12"/>
  </w:num>
  <w:num w:numId="33">
    <w:abstractNumId w:val="5"/>
  </w:num>
  <w:num w:numId="34">
    <w:abstractNumId w:val="13"/>
  </w:num>
  <w:num w:numId="3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645"/>
    <w:rsid w:val="00000197"/>
    <w:rsid w:val="0000316C"/>
    <w:rsid w:val="00003198"/>
    <w:rsid w:val="0000351D"/>
    <w:rsid w:val="00005353"/>
    <w:rsid w:val="00005831"/>
    <w:rsid w:val="00006074"/>
    <w:rsid w:val="000061E1"/>
    <w:rsid w:val="0000715D"/>
    <w:rsid w:val="0000786E"/>
    <w:rsid w:val="0001198C"/>
    <w:rsid w:val="00013250"/>
    <w:rsid w:val="00016981"/>
    <w:rsid w:val="0002029B"/>
    <w:rsid w:val="000210BF"/>
    <w:rsid w:val="00021262"/>
    <w:rsid w:val="00022B05"/>
    <w:rsid w:val="000238B4"/>
    <w:rsid w:val="0002508C"/>
    <w:rsid w:val="00025B6B"/>
    <w:rsid w:val="0002623A"/>
    <w:rsid w:val="0002626E"/>
    <w:rsid w:val="00027087"/>
    <w:rsid w:val="00031681"/>
    <w:rsid w:val="00032146"/>
    <w:rsid w:val="00033136"/>
    <w:rsid w:val="000357AF"/>
    <w:rsid w:val="00036454"/>
    <w:rsid w:val="000414B4"/>
    <w:rsid w:val="000433C0"/>
    <w:rsid w:val="00045939"/>
    <w:rsid w:val="0004614D"/>
    <w:rsid w:val="00052540"/>
    <w:rsid w:val="0005337C"/>
    <w:rsid w:val="000550F5"/>
    <w:rsid w:val="00061611"/>
    <w:rsid w:val="00063819"/>
    <w:rsid w:val="00064ABA"/>
    <w:rsid w:val="00065AF9"/>
    <w:rsid w:val="00066450"/>
    <w:rsid w:val="0006728B"/>
    <w:rsid w:val="00071967"/>
    <w:rsid w:val="000736C7"/>
    <w:rsid w:val="00074798"/>
    <w:rsid w:val="00080815"/>
    <w:rsid w:val="00082B37"/>
    <w:rsid w:val="00083F18"/>
    <w:rsid w:val="00087753"/>
    <w:rsid w:val="00092C0A"/>
    <w:rsid w:val="00093352"/>
    <w:rsid w:val="00096671"/>
    <w:rsid w:val="000A0222"/>
    <w:rsid w:val="000A22A1"/>
    <w:rsid w:val="000A40CF"/>
    <w:rsid w:val="000A42B6"/>
    <w:rsid w:val="000A5166"/>
    <w:rsid w:val="000B15A5"/>
    <w:rsid w:val="000B4B00"/>
    <w:rsid w:val="000B7EEF"/>
    <w:rsid w:val="000C5E5E"/>
    <w:rsid w:val="000D1757"/>
    <w:rsid w:val="000D238A"/>
    <w:rsid w:val="000D5461"/>
    <w:rsid w:val="000D6A17"/>
    <w:rsid w:val="000E0069"/>
    <w:rsid w:val="000E1180"/>
    <w:rsid w:val="000E2E41"/>
    <w:rsid w:val="000E6083"/>
    <w:rsid w:val="000F1432"/>
    <w:rsid w:val="000F27B5"/>
    <w:rsid w:val="000F7237"/>
    <w:rsid w:val="00101197"/>
    <w:rsid w:val="00101ED0"/>
    <w:rsid w:val="00104B50"/>
    <w:rsid w:val="001105CC"/>
    <w:rsid w:val="001115B3"/>
    <w:rsid w:val="0011209D"/>
    <w:rsid w:val="00113B88"/>
    <w:rsid w:val="00117239"/>
    <w:rsid w:val="00121E90"/>
    <w:rsid w:val="00125B7A"/>
    <w:rsid w:val="00126DB1"/>
    <w:rsid w:val="00130BA4"/>
    <w:rsid w:val="00134D0C"/>
    <w:rsid w:val="0013518C"/>
    <w:rsid w:val="001363C0"/>
    <w:rsid w:val="00136DA7"/>
    <w:rsid w:val="00140C00"/>
    <w:rsid w:val="00141A5A"/>
    <w:rsid w:val="0014343C"/>
    <w:rsid w:val="00144D73"/>
    <w:rsid w:val="00147413"/>
    <w:rsid w:val="00147478"/>
    <w:rsid w:val="00147B8A"/>
    <w:rsid w:val="0015136F"/>
    <w:rsid w:val="0015472A"/>
    <w:rsid w:val="00155F9F"/>
    <w:rsid w:val="0015698D"/>
    <w:rsid w:val="00160F05"/>
    <w:rsid w:val="001615F4"/>
    <w:rsid w:val="00163130"/>
    <w:rsid w:val="00165B2A"/>
    <w:rsid w:val="00166152"/>
    <w:rsid w:val="001702D4"/>
    <w:rsid w:val="00171D9A"/>
    <w:rsid w:val="00171F29"/>
    <w:rsid w:val="001727E4"/>
    <w:rsid w:val="001744F1"/>
    <w:rsid w:val="00174A35"/>
    <w:rsid w:val="00176075"/>
    <w:rsid w:val="00176EBC"/>
    <w:rsid w:val="00181605"/>
    <w:rsid w:val="00184EA9"/>
    <w:rsid w:val="00190435"/>
    <w:rsid w:val="00190A18"/>
    <w:rsid w:val="00196714"/>
    <w:rsid w:val="001A22B6"/>
    <w:rsid w:val="001A2407"/>
    <w:rsid w:val="001A39C6"/>
    <w:rsid w:val="001A5241"/>
    <w:rsid w:val="001A6186"/>
    <w:rsid w:val="001A79DC"/>
    <w:rsid w:val="001A7D06"/>
    <w:rsid w:val="001B13B3"/>
    <w:rsid w:val="001B2A21"/>
    <w:rsid w:val="001B77A9"/>
    <w:rsid w:val="001B7E23"/>
    <w:rsid w:val="001C0C30"/>
    <w:rsid w:val="001C1050"/>
    <w:rsid w:val="001C23FE"/>
    <w:rsid w:val="001D00A0"/>
    <w:rsid w:val="001D0E37"/>
    <w:rsid w:val="001D4DC2"/>
    <w:rsid w:val="001E3286"/>
    <w:rsid w:val="001E4882"/>
    <w:rsid w:val="001E557A"/>
    <w:rsid w:val="001E79B2"/>
    <w:rsid w:val="001E7C56"/>
    <w:rsid w:val="001F412F"/>
    <w:rsid w:val="001F68C4"/>
    <w:rsid w:val="001F6DDF"/>
    <w:rsid w:val="001F7BD7"/>
    <w:rsid w:val="002010A2"/>
    <w:rsid w:val="00204635"/>
    <w:rsid w:val="00205221"/>
    <w:rsid w:val="00210434"/>
    <w:rsid w:val="0021049D"/>
    <w:rsid w:val="00213ECE"/>
    <w:rsid w:val="00214219"/>
    <w:rsid w:val="00216C26"/>
    <w:rsid w:val="0021714B"/>
    <w:rsid w:val="00222CAA"/>
    <w:rsid w:val="00223730"/>
    <w:rsid w:val="00225752"/>
    <w:rsid w:val="00226939"/>
    <w:rsid w:val="00231A1E"/>
    <w:rsid w:val="00231C86"/>
    <w:rsid w:val="00236D94"/>
    <w:rsid w:val="002375D6"/>
    <w:rsid w:val="002377DC"/>
    <w:rsid w:val="00237D15"/>
    <w:rsid w:val="002426CD"/>
    <w:rsid w:val="0024628C"/>
    <w:rsid w:val="00246706"/>
    <w:rsid w:val="002477A2"/>
    <w:rsid w:val="00250ABF"/>
    <w:rsid w:val="00254D14"/>
    <w:rsid w:val="00261646"/>
    <w:rsid w:val="002672F8"/>
    <w:rsid w:val="00267373"/>
    <w:rsid w:val="002675D6"/>
    <w:rsid w:val="002706D1"/>
    <w:rsid w:val="00273B2A"/>
    <w:rsid w:val="00276409"/>
    <w:rsid w:val="00281692"/>
    <w:rsid w:val="0028359A"/>
    <w:rsid w:val="002843D2"/>
    <w:rsid w:val="0028444D"/>
    <w:rsid w:val="0028505F"/>
    <w:rsid w:val="00287523"/>
    <w:rsid w:val="00287E65"/>
    <w:rsid w:val="00287FC4"/>
    <w:rsid w:val="0029032A"/>
    <w:rsid w:val="002903AF"/>
    <w:rsid w:val="002919CB"/>
    <w:rsid w:val="00292724"/>
    <w:rsid w:val="00293468"/>
    <w:rsid w:val="00294107"/>
    <w:rsid w:val="0029507C"/>
    <w:rsid w:val="002A1321"/>
    <w:rsid w:val="002A1833"/>
    <w:rsid w:val="002A2149"/>
    <w:rsid w:val="002A2F17"/>
    <w:rsid w:val="002A60E8"/>
    <w:rsid w:val="002B03D0"/>
    <w:rsid w:val="002B2365"/>
    <w:rsid w:val="002B2CAA"/>
    <w:rsid w:val="002B3AE8"/>
    <w:rsid w:val="002B6085"/>
    <w:rsid w:val="002B6367"/>
    <w:rsid w:val="002B6427"/>
    <w:rsid w:val="002B7A53"/>
    <w:rsid w:val="002B7F7B"/>
    <w:rsid w:val="002D14F8"/>
    <w:rsid w:val="002D5DC0"/>
    <w:rsid w:val="002D5F0B"/>
    <w:rsid w:val="002D6AE2"/>
    <w:rsid w:val="002D7B96"/>
    <w:rsid w:val="002E35D2"/>
    <w:rsid w:val="002E7989"/>
    <w:rsid w:val="002F4B54"/>
    <w:rsid w:val="002F513F"/>
    <w:rsid w:val="002F5FEB"/>
    <w:rsid w:val="002F7D6A"/>
    <w:rsid w:val="0030293D"/>
    <w:rsid w:val="00302FFB"/>
    <w:rsid w:val="00303000"/>
    <w:rsid w:val="003033EE"/>
    <w:rsid w:val="003107DA"/>
    <w:rsid w:val="00310865"/>
    <w:rsid w:val="00310E87"/>
    <w:rsid w:val="00310F6D"/>
    <w:rsid w:val="00312019"/>
    <w:rsid w:val="0031425A"/>
    <w:rsid w:val="0031485A"/>
    <w:rsid w:val="003163B9"/>
    <w:rsid w:val="0031650A"/>
    <w:rsid w:val="003175E2"/>
    <w:rsid w:val="00321289"/>
    <w:rsid w:val="00322D7A"/>
    <w:rsid w:val="003243DB"/>
    <w:rsid w:val="00324C37"/>
    <w:rsid w:val="003318BF"/>
    <w:rsid w:val="0033417C"/>
    <w:rsid w:val="003363C8"/>
    <w:rsid w:val="0033746B"/>
    <w:rsid w:val="003400EB"/>
    <w:rsid w:val="00341D9D"/>
    <w:rsid w:val="003423DD"/>
    <w:rsid w:val="00342A27"/>
    <w:rsid w:val="00345921"/>
    <w:rsid w:val="00355132"/>
    <w:rsid w:val="00363472"/>
    <w:rsid w:val="00366652"/>
    <w:rsid w:val="00371B5E"/>
    <w:rsid w:val="0037221C"/>
    <w:rsid w:val="00372567"/>
    <w:rsid w:val="00377FA0"/>
    <w:rsid w:val="003816E1"/>
    <w:rsid w:val="003823F2"/>
    <w:rsid w:val="00384ECD"/>
    <w:rsid w:val="00390102"/>
    <w:rsid w:val="0039083B"/>
    <w:rsid w:val="00390CEC"/>
    <w:rsid w:val="003945E7"/>
    <w:rsid w:val="00394E20"/>
    <w:rsid w:val="003A0C46"/>
    <w:rsid w:val="003A11CC"/>
    <w:rsid w:val="003A1A6F"/>
    <w:rsid w:val="003A5583"/>
    <w:rsid w:val="003A5CD8"/>
    <w:rsid w:val="003A7BA6"/>
    <w:rsid w:val="003B1199"/>
    <w:rsid w:val="003B2B2A"/>
    <w:rsid w:val="003B51C2"/>
    <w:rsid w:val="003B754B"/>
    <w:rsid w:val="003B75A3"/>
    <w:rsid w:val="003C04F0"/>
    <w:rsid w:val="003C13E2"/>
    <w:rsid w:val="003C2725"/>
    <w:rsid w:val="003C6293"/>
    <w:rsid w:val="003C70C6"/>
    <w:rsid w:val="003D31EF"/>
    <w:rsid w:val="003D4BEF"/>
    <w:rsid w:val="003D627D"/>
    <w:rsid w:val="003D758C"/>
    <w:rsid w:val="003D790A"/>
    <w:rsid w:val="003E13F3"/>
    <w:rsid w:val="003E337F"/>
    <w:rsid w:val="003E3DC5"/>
    <w:rsid w:val="003E6E08"/>
    <w:rsid w:val="003F2B4F"/>
    <w:rsid w:val="003F6029"/>
    <w:rsid w:val="0040075C"/>
    <w:rsid w:val="00404F64"/>
    <w:rsid w:val="004109EA"/>
    <w:rsid w:val="00410A1A"/>
    <w:rsid w:val="00412A9C"/>
    <w:rsid w:val="00417A45"/>
    <w:rsid w:val="004233BB"/>
    <w:rsid w:val="004235E4"/>
    <w:rsid w:val="00423B57"/>
    <w:rsid w:val="00424642"/>
    <w:rsid w:val="004250C9"/>
    <w:rsid w:val="004253CB"/>
    <w:rsid w:val="0042609B"/>
    <w:rsid w:val="0042744B"/>
    <w:rsid w:val="004314DB"/>
    <w:rsid w:val="004352B9"/>
    <w:rsid w:val="00435C8C"/>
    <w:rsid w:val="004372C7"/>
    <w:rsid w:val="00437533"/>
    <w:rsid w:val="00440DF5"/>
    <w:rsid w:val="004415E8"/>
    <w:rsid w:val="004437A3"/>
    <w:rsid w:val="004438F2"/>
    <w:rsid w:val="004443C8"/>
    <w:rsid w:val="00445C9B"/>
    <w:rsid w:val="00447C4C"/>
    <w:rsid w:val="00447D60"/>
    <w:rsid w:val="00447E7A"/>
    <w:rsid w:val="0045655E"/>
    <w:rsid w:val="004578B0"/>
    <w:rsid w:val="00461D48"/>
    <w:rsid w:val="00461F65"/>
    <w:rsid w:val="00464D42"/>
    <w:rsid w:val="00465BFD"/>
    <w:rsid w:val="00466F42"/>
    <w:rsid w:val="004675D2"/>
    <w:rsid w:val="0047033E"/>
    <w:rsid w:val="00471259"/>
    <w:rsid w:val="004747A8"/>
    <w:rsid w:val="00475C51"/>
    <w:rsid w:val="00475E02"/>
    <w:rsid w:val="00477968"/>
    <w:rsid w:val="0048031A"/>
    <w:rsid w:val="0048044C"/>
    <w:rsid w:val="004832DB"/>
    <w:rsid w:val="00483347"/>
    <w:rsid w:val="0048660D"/>
    <w:rsid w:val="00490C78"/>
    <w:rsid w:val="00492131"/>
    <w:rsid w:val="00492BCB"/>
    <w:rsid w:val="0049589E"/>
    <w:rsid w:val="00495B43"/>
    <w:rsid w:val="00495C97"/>
    <w:rsid w:val="00496F14"/>
    <w:rsid w:val="00497687"/>
    <w:rsid w:val="00497864"/>
    <w:rsid w:val="004A0284"/>
    <w:rsid w:val="004A0B96"/>
    <w:rsid w:val="004A0EC4"/>
    <w:rsid w:val="004A1B03"/>
    <w:rsid w:val="004A6626"/>
    <w:rsid w:val="004A7717"/>
    <w:rsid w:val="004A7826"/>
    <w:rsid w:val="004B2CCC"/>
    <w:rsid w:val="004B2D64"/>
    <w:rsid w:val="004C324B"/>
    <w:rsid w:val="004C534A"/>
    <w:rsid w:val="004C6908"/>
    <w:rsid w:val="004C792F"/>
    <w:rsid w:val="004D0150"/>
    <w:rsid w:val="004D0196"/>
    <w:rsid w:val="004D155E"/>
    <w:rsid w:val="004D25BE"/>
    <w:rsid w:val="004D4713"/>
    <w:rsid w:val="004D7F03"/>
    <w:rsid w:val="004E10F6"/>
    <w:rsid w:val="004E240E"/>
    <w:rsid w:val="004E2547"/>
    <w:rsid w:val="004E7C44"/>
    <w:rsid w:val="004F1645"/>
    <w:rsid w:val="004F3D85"/>
    <w:rsid w:val="004F3E0F"/>
    <w:rsid w:val="004F6F0E"/>
    <w:rsid w:val="00501FC3"/>
    <w:rsid w:val="005033A4"/>
    <w:rsid w:val="00504EA9"/>
    <w:rsid w:val="00507FDF"/>
    <w:rsid w:val="00510D81"/>
    <w:rsid w:val="00512814"/>
    <w:rsid w:val="00512900"/>
    <w:rsid w:val="00513CF8"/>
    <w:rsid w:val="005143E7"/>
    <w:rsid w:val="005170B3"/>
    <w:rsid w:val="00521F52"/>
    <w:rsid w:val="0052481A"/>
    <w:rsid w:val="005304C5"/>
    <w:rsid w:val="005320F7"/>
    <w:rsid w:val="005333C3"/>
    <w:rsid w:val="00534615"/>
    <w:rsid w:val="00537AD9"/>
    <w:rsid w:val="00541488"/>
    <w:rsid w:val="005453B9"/>
    <w:rsid w:val="0054727A"/>
    <w:rsid w:val="00547610"/>
    <w:rsid w:val="00551DB4"/>
    <w:rsid w:val="00551ECD"/>
    <w:rsid w:val="005544AD"/>
    <w:rsid w:val="005609CB"/>
    <w:rsid w:val="00562D1A"/>
    <w:rsid w:val="00570193"/>
    <w:rsid w:val="00570240"/>
    <w:rsid w:val="00570313"/>
    <w:rsid w:val="005711CC"/>
    <w:rsid w:val="00572103"/>
    <w:rsid w:val="005724EB"/>
    <w:rsid w:val="00573878"/>
    <w:rsid w:val="0057613C"/>
    <w:rsid w:val="00576251"/>
    <w:rsid w:val="005816D7"/>
    <w:rsid w:val="00582761"/>
    <w:rsid w:val="00585A6D"/>
    <w:rsid w:val="005862A1"/>
    <w:rsid w:val="00587038"/>
    <w:rsid w:val="00590874"/>
    <w:rsid w:val="00590D10"/>
    <w:rsid w:val="005910DB"/>
    <w:rsid w:val="00591D68"/>
    <w:rsid w:val="00592B59"/>
    <w:rsid w:val="0059318F"/>
    <w:rsid w:val="00594D7D"/>
    <w:rsid w:val="00595C71"/>
    <w:rsid w:val="0059723F"/>
    <w:rsid w:val="00597DCE"/>
    <w:rsid w:val="005A03DE"/>
    <w:rsid w:val="005A07C7"/>
    <w:rsid w:val="005A1F3E"/>
    <w:rsid w:val="005A374D"/>
    <w:rsid w:val="005B40EA"/>
    <w:rsid w:val="005B4B37"/>
    <w:rsid w:val="005B5A66"/>
    <w:rsid w:val="005C4214"/>
    <w:rsid w:val="005C5C40"/>
    <w:rsid w:val="005C61A1"/>
    <w:rsid w:val="005C6EA4"/>
    <w:rsid w:val="005D26E4"/>
    <w:rsid w:val="005D4AC5"/>
    <w:rsid w:val="005D664C"/>
    <w:rsid w:val="005D672C"/>
    <w:rsid w:val="005D76FF"/>
    <w:rsid w:val="005D781F"/>
    <w:rsid w:val="005E002E"/>
    <w:rsid w:val="005E0C04"/>
    <w:rsid w:val="005E12BB"/>
    <w:rsid w:val="005F07AE"/>
    <w:rsid w:val="005F7321"/>
    <w:rsid w:val="006004CB"/>
    <w:rsid w:val="00602425"/>
    <w:rsid w:val="00602B7E"/>
    <w:rsid w:val="006069EF"/>
    <w:rsid w:val="006129EA"/>
    <w:rsid w:val="0061636A"/>
    <w:rsid w:val="006163C7"/>
    <w:rsid w:val="006174F2"/>
    <w:rsid w:val="006176CC"/>
    <w:rsid w:val="006209ED"/>
    <w:rsid w:val="0062126C"/>
    <w:rsid w:val="00623023"/>
    <w:rsid w:val="0062588B"/>
    <w:rsid w:val="00625C94"/>
    <w:rsid w:val="00627B15"/>
    <w:rsid w:val="00633578"/>
    <w:rsid w:val="006337F6"/>
    <w:rsid w:val="00633FE9"/>
    <w:rsid w:val="00634060"/>
    <w:rsid w:val="00635924"/>
    <w:rsid w:val="006438F7"/>
    <w:rsid w:val="006470CC"/>
    <w:rsid w:val="00651086"/>
    <w:rsid w:val="006579AD"/>
    <w:rsid w:val="00660851"/>
    <w:rsid w:val="00662837"/>
    <w:rsid w:val="006631C3"/>
    <w:rsid w:val="00664C08"/>
    <w:rsid w:val="0067194B"/>
    <w:rsid w:val="00673810"/>
    <w:rsid w:val="00673F19"/>
    <w:rsid w:val="006754DE"/>
    <w:rsid w:val="006754EA"/>
    <w:rsid w:val="00675B43"/>
    <w:rsid w:val="00676243"/>
    <w:rsid w:val="006770CF"/>
    <w:rsid w:val="006828D9"/>
    <w:rsid w:val="00684131"/>
    <w:rsid w:val="006842CE"/>
    <w:rsid w:val="0068536B"/>
    <w:rsid w:val="0068634A"/>
    <w:rsid w:val="0068657C"/>
    <w:rsid w:val="00687442"/>
    <w:rsid w:val="0069242C"/>
    <w:rsid w:val="00692D25"/>
    <w:rsid w:val="00694385"/>
    <w:rsid w:val="00695173"/>
    <w:rsid w:val="0069636A"/>
    <w:rsid w:val="0069733C"/>
    <w:rsid w:val="006A08E8"/>
    <w:rsid w:val="006A0B36"/>
    <w:rsid w:val="006A1B06"/>
    <w:rsid w:val="006A2319"/>
    <w:rsid w:val="006A56B2"/>
    <w:rsid w:val="006A6FC7"/>
    <w:rsid w:val="006B027F"/>
    <w:rsid w:val="006B0D69"/>
    <w:rsid w:val="006B256A"/>
    <w:rsid w:val="006B27BA"/>
    <w:rsid w:val="006F5F06"/>
    <w:rsid w:val="006F602F"/>
    <w:rsid w:val="006F665C"/>
    <w:rsid w:val="006F6B92"/>
    <w:rsid w:val="006F6D20"/>
    <w:rsid w:val="00701177"/>
    <w:rsid w:val="00701957"/>
    <w:rsid w:val="007027ED"/>
    <w:rsid w:val="00705A80"/>
    <w:rsid w:val="00706CCB"/>
    <w:rsid w:val="00710342"/>
    <w:rsid w:val="00712F8C"/>
    <w:rsid w:val="00713FB1"/>
    <w:rsid w:val="00715155"/>
    <w:rsid w:val="007165E5"/>
    <w:rsid w:val="00717011"/>
    <w:rsid w:val="00717C5B"/>
    <w:rsid w:val="007237C3"/>
    <w:rsid w:val="00727CF9"/>
    <w:rsid w:val="007312E2"/>
    <w:rsid w:val="00734EDE"/>
    <w:rsid w:val="0074046F"/>
    <w:rsid w:val="00744356"/>
    <w:rsid w:val="007446AF"/>
    <w:rsid w:val="00744A99"/>
    <w:rsid w:val="0075048F"/>
    <w:rsid w:val="0075192C"/>
    <w:rsid w:val="007529BB"/>
    <w:rsid w:val="00753673"/>
    <w:rsid w:val="0075731F"/>
    <w:rsid w:val="00761625"/>
    <w:rsid w:val="00762E87"/>
    <w:rsid w:val="00770025"/>
    <w:rsid w:val="007722F1"/>
    <w:rsid w:val="00772621"/>
    <w:rsid w:val="00781D8E"/>
    <w:rsid w:val="00783614"/>
    <w:rsid w:val="007836C8"/>
    <w:rsid w:val="00783971"/>
    <w:rsid w:val="007841BE"/>
    <w:rsid w:val="0079275F"/>
    <w:rsid w:val="00792822"/>
    <w:rsid w:val="0079357C"/>
    <w:rsid w:val="00793595"/>
    <w:rsid w:val="007955E1"/>
    <w:rsid w:val="00796541"/>
    <w:rsid w:val="00796CEB"/>
    <w:rsid w:val="007A2F06"/>
    <w:rsid w:val="007A5109"/>
    <w:rsid w:val="007A64C4"/>
    <w:rsid w:val="007A7C70"/>
    <w:rsid w:val="007A7D49"/>
    <w:rsid w:val="007B21B7"/>
    <w:rsid w:val="007B30DB"/>
    <w:rsid w:val="007B49D9"/>
    <w:rsid w:val="007B53DA"/>
    <w:rsid w:val="007B755A"/>
    <w:rsid w:val="007C01B8"/>
    <w:rsid w:val="007C0369"/>
    <w:rsid w:val="007C3BEE"/>
    <w:rsid w:val="007C7713"/>
    <w:rsid w:val="007C7EFD"/>
    <w:rsid w:val="007D0891"/>
    <w:rsid w:val="007D1214"/>
    <w:rsid w:val="007D2D15"/>
    <w:rsid w:val="007D4273"/>
    <w:rsid w:val="007D660B"/>
    <w:rsid w:val="007D6CED"/>
    <w:rsid w:val="007E0533"/>
    <w:rsid w:val="007F0000"/>
    <w:rsid w:val="007F1598"/>
    <w:rsid w:val="007F1684"/>
    <w:rsid w:val="007F17D0"/>
    <w:rsid w:val="007F4BBF"/>
    <w:rsid w:val="00802A6E"/>
    <w:rsid w:val="00806681"/>
    <w:rsid w:val="00806B20"/>
    <w:rsid w:val="00810255"/>
    <w:rsid w:val="008109A5"/>
    <w:rsid w:val="00814B05"/>
    <w:rsid w:val="00815BAD"/>
    <w:rsid w:val="008164AE"/>
    <w:rsid w:val="00816955"/>
    <w:rsid w:val="00822199"/>
    <w:rsid w:val="00823BF6"/>
    <w:rsid w:val="008243CC"/>
    <w:rsid w:val="008253F1"/>
    <w:rsid w:val="00825A8D"/>
    <w:rsid w:val="00826408"/>
    <w:rsid w:val="00826942"/>
    <w:rsid w:val="00826B87"/>
    <w:rsid w:val="00832A8E"/>
    <w:rsid w:val="00833F53"/>
    <w:rsid w:val="00835A21"/>
    <w:rsid w:val="00835B49"/>
    <w:rsid w:val="00836EC6"/>
    <w:rsid w:val="00840BF1"/>
    <w:rsid w:val="0084272A"/>
    <w:rsid w:val="0084703D"/>
    <w:rsid w:val="00850A6F"/>
    <w:rsid w:val="008518C0"/>
    <w:rsid w:val="00855877"/>
    <w:rsid w:val="00857346"/>
    <w:rsid w:val="00860C43"/>
    <w:rsid w:val="00860FF3"/>
    <w:rsid w:val="00861830"/>
    <w:rsid w:val="00861DBB"/>
    <w:rsid w:val="008625FD"/>
    <w:rsid w:val="00864C93"/>
    <w:rsid w:val="00865652"/>
    <w:rsid w:val="00865B3C"/>
    <w:rsid w:val="00866E70"/>
    <w:rsid w:val="0087134F"/>
    <w:rsid w:val="008726FA"/>
    <w:rsid w:val="00872CF0"/>
    <w:rsid w:val="008734FC"/>
    <w:rsid w:val="00875DB1"/>
    <w:rsid w:val="008763D5"/>
    <w:rsid w:val="00876BCE"/>
    <w:rsid w:val="00877C5C"/>
    <w:rsid w:val="00880638"/>
    <w:rsid w:val="00881713"/>
    <w:rsid w:val="00883A68"/>
    <w:rsid w:val="00884A54"/>
    <w:rsid w:val="00884DC6"/>
    <w:rsid w:val="00890035"/>
    <w:rsid w:val="0089244B"/>
    <w:rsid w:val="00894D30"/>
    <w:rsid w:val="00896571"/>
    <w:rsid w:val="00896A2C"/>
    <w:rsid w:val="008A0094"/>
    <w:rsid w:val="008A1446"/>
    <w:rsid w:val="008A2AF2"/>
    <w:rsid w:val="008A2C5A"/>
    <w:rsid w:val="008A316D"/>
    <w:rsid w:val="008A357A"/>
    <w:rsid w:val="008B0E2E"/>
    <w:rsid w:val="008B2237"/>
    <w:rsid w:val="008C09F7"/>
    <w:rsid w:val="008C10BE"/>
    <w:rsid w:val="008C24DA"/>
    <w:rsid w:val="008C7C83"/>
    <w:rsid w:val="008D035E"/>
    <w:rsid w:val="008D0BC3"/>
    <w:rsid w:val="008D183A"/>
    <w:rsid w:val="008D1B7C"/>
    <w:rsid w:val="008D2088"/>
    <w:rsid w:val="008D387C"/>
    <w:rsid w:val="008D5148"/>
    <w:rsid w:val="008D532A"/>
    <w:rsid w:val="008D69B1"/>
    <w:rsid w:val="008E159D"/>
    <w:rsid w:val="008E4C5E"/>
    <w:rsid w:val="008E66DF"/>
    <w:rsid w:val="008F14C9"/>
    <w:rsid w:val="008F3EE5"/>
    <w:rsid w:val="00901B86"/>
    <w:rsid w:val="00903C40"/>
    <w:rsid w:val="009101F3"/>
    <w:rsid w:val="009117AC"/>
    <w:rsid w:val="00911EB7"/>
    <w:rsid w:val="0091268B"/>
    <w:rsid w:val="0091674D"/>
    <w:rsid w:val="009201D6"/>
    <w:rsid w:val="00927E12"/>
    <w:rsid w:val="00931A7E"/>
    <w:rsid w:val="00937BA4"/>
    <w:rsid w:val="0094293D"/>
    <w:rsid w:val="0094321E"/>
    <w:rsid w:val="00944651"/>
    <w:rsid w:val="00946DD6"/>
    <w:rsid w:val="00947A43"/>
    <w:rsid w:val="00947A4E"/>
    <w:rsid w:val="009504A8"/>
    <w:rsid w:val="009508B0"/>
    <w:rsid w:val="00950C57"/>
    <w:rsid w:val="00951885"/>
    <w:rsid w:val="00957073"/>
    <w:rsid w:val="00960DD0"/>
    <w:rsid w:val="0096344A"/>
    <w:rsid w:val="00964937"/>
    <w:rsid w:val="00964A69"/>
    <w:rsid w:val="00965273"/>
    <w:rsid w:val="009652D0"/>
    <w:rsid w:val="00965912"/>
    <w:rsid w:val="0096644A"/>
    <w:rsid w:val="00966696"/>
    <w:rsid w:val="00967676"/>
    <w:rsid w:val="00970F1B"/>
    <w:rsid w:val="00971F73"/>
    <w:rsid w:val="0098259A"/>
    <w:rsid w:val="0098455A"/>
    <w:rsid w:val="00985AE5"/>
    <w:rsid w:val="00990884"/>
    <w:rsid w:val="00992DE2"/>
    <w:rsid w:val="00994DD6"/>
    <w:rsid w:val="009956B7"/>
    <w:rsid w:val="009A36BF"/>
    <w:rsid w:val="009A4BA1"/>
    <w:rsid w:val="009A4D93"/>
    <w:rsid w:val="009A58D0"/>
    <w:rsid w:val="009A5967"/>
    <w:rsid w:val="009A5A8A"/>
    <w:rsid w:val="009A6DA5"/>
    <w:rsid w:val="009B206B"/>
    <w:rsid w:val="009B34F3"/>
    <w:rsid w:val="009B3CD6"/>
    <w:rsid w:val="009B7A96"/>
    <w:rsid w:val="009B7E6D"/>
    <w:rsid w:val="009B7F89"/>
    <w:rsid w:val="009C1775"/>
    <w:rsid w:val="009C1F8D"/>
    <w:rsid w:val="009C3621"/>
    <w:rsid w:val="009C6114"/>
    <w:rsid w:val="009C778C"/>
    <w:rsid w:val="009D03B2"/>
    <w:rsid w:val="009D1D47"/>
    <w:rsid w:val="009D2831"/>
    <w:rsid w:val="009D44F1"/>
    <w:rsid w:val="009D5B3F"/>
    <w:rsid w:val="009D5E72"/>
    <w:rsid w:val="009D76DF"/>
    <w:rsid w:val="009E0D4B"/>
    <w:rsid w:val="009E1040"/>
    <w:rsid w:val="009E22E3"/>
    <w:rsid w:val="009E2877"/>
    <w:rsid w:val="009E452F"/>
    <w:rsid w:val="009E56C6"/>
    <w:rsid w:val="009E5ED3"/>
    <w:rsid w:val="009E7F5F"/>
    <w:rsid w:val="009F085E"/>
    <w:rsid w:val="009F595B"/>
    <w:rsid w:val="009F6395"/>
    <w:rsid w:val="009F7B56"/>
    <w:rsid w:val="00A01E9E"/>
    <w:rsid w:val="00A06D9C"/>
    <w:rsid w:val="00A06F6D"/>
    <w:rsid w:val="00A11095"/>
    <w:rsid w:val="00A1201B"/>
    <w:rsid w:val="00A17281"/>
    <w:rsid w:val="00A21A5E"/>
    <w:rsid w:val="00A236E0"/>
    <w:rsid w:val="00A23AF1"/>
    <w:rsid w:val="00A256DA"/>
    <w:rsid w:val="00A25815"/>
    <w:rsid w:val="00A25FD7"/>
    <w:rsid w:val="00A265A4"/>
    <w:rsid w:val="00A2727A"/>
    <w:rsid w:val="00A3009A"/>
    <w:rsid w:val="00A34EAD"/>
    <w:rsid w:val="00A361A5"/>
    <w:rsid w:val="00A417BD"/>
    <w:rsid w:val="00A42407"/>
    <w:rsid w:val="00A4295D"/>
    <w:rsid w:val="00A42DFF"/>
    <w:rsid w:val="00A437C9"/>
    <w:rsid w:val="00A524CE"/>
    <w:rsid w:val="00A53904"/>
    <w:rsid w:val="00A56000"/>
    <w:rsid w:val="00A6443D"/>
    <w:rsid w:val="00A66518"/>
    <w:rsid w:val="00A67936"/>
    <w:rsid w:val="00A70963"/>
    <w:rsid w:val="00A713FB"/>
    <w:rsid w:val="00A735A4"/>
    <w:rsid w:val="00A743F3"/>
    <w:rsid w:val="00A74EF2"/>
    <w:rsid w:val="00A81162"/>
    <w:rsid w:val="00A825E3"/>
    <w:rsid w:val="00A82681"/>
    <w:rsid w:val="00A84006"/>
    <w:rsid w:val="00A86B55"/>
    <w:rsid w:val="00A87716"/>
    <w:rsid w:val="00A94643"/>
    <w:rsid w:val="00AA0DC1"/>
    <w:rsid w:val="00AA0E39"/>
    <w:rsid w:val="00AA3193"/>
    <w:rsid w:val="00AA35D7"/>
    <w:rsid w:val="00AA4CE0"/>
    <w:rsid w:val="00AA71D9"/>
    <w:rsid w:val="00AA7FF7"/>
    <w:rsid w:val="00AB05CA"/>
    <w:rsid w:val="00AB1412"/>
    <w:rsid w:val="00AB1956"/>
    <w:rsid w:val="00AB1B10"/>
    <w:rsid w:val="00AB3400"/>
    <w:rsid w:val="00AB343B"/>
    <w:rsid w:val="00AB3A77"/>
    <w:rsid w:val="00AC1E5F"/>
    <w:rsid w:val="00AC251B"/>
    <w:rsid w:val="00AC2829"/>
    <w:rsid w:val="00AC4031"/>
    <w:rsid w:val="00AC45C5"/>
    <w:rsid w:val="00AC7276"/>
    <w:rsid w:val="00AC747E"/>
    <w:rsid w:val="00AC77B2"/>
    <w:rsid w:val="00AD1B91"/>
    <w:rsid w:val="00AD76AA"/>
    <w:rsid w:val="00AE1DF6"/>
    <w:rsid w:val="00AE29B1"/>
    <w:rsid w:val="00AE72A3"/>
    <w:rsid w:val="00AE7312"/>
    <w:rsid w:val="00AE7A46"/>
    <w:rsid w:val="00AF097D"/>
    <w:rsid w:val="00AF2383"/>
    <w:rsid w:val="00AF79A6"/>
    <w:rsid w:val="00AF7ABE"/>
    <w:rsid w:val="00B00E2B"/>
    <w:rsid w:val="00B0233F"/>
    <w:rsid w:val="00B06775"/>
    <w:rsid w:val="00B111B7"/>
    <w:rsid w:val="00B11306"/>
    <w:rsid w:val="00B13026"/>
    <w:rsid w:val="00B15A90"/>
    <w:rsid w:val="00B16586"/>
    <w:rsid w:val="00B16C4D"/>
    <w:rsid w:val="00B204D4"/>
    <w:rsid w:val="00B20FCA"/>
    <w:rsid w:val="00B2242E"/>
    <w:rsid w:val="00B229C4"/>
    <w:rsid w:val="00B250A4"/>
    <w:rsid w:val="00B26FB6"/>
    <w:rsid w:val="00B27C77"/>
    <w:rsid w:val="00B30873"/>
    <w:rsid w:val="00B31F63"/>
    <w:rsid w:val="00B31FC5"/>
    <w:rsid w:val="00B35971"/>
    <w:rsid w:val="00B35FCD"/>
    <w:rsid w:val="00B3649B"/>
    <w:rsid w:val="00B377BE"/>
    <w:rsid w:val="00B41D78"/>
    <w:rsid w:val="00B42991"/>
    <w:rsid w:val="00B447BA"/>
    <w:rsid w:val="00B45394"/>
    <w:rsid w:val="00B46F8A"/>
    <w:rsid w:val="00B47348"/>
    <w:rsid w:val="00B50C3F"/>
    <w:rsid w:val="00B50CE5"/>
    <w:rsid w:val="00B50EA5"/>
    <w:rsid w:val="00B510BB"/>
    <w:rsid w:val="00B52A27"/>
    <w:rsid w:val="00B540C7"/>
    <w:rsid w:val="00B56910"/>
    <w:rsid w:val="00B60427"/>
    <w:rsid w:val="00B6182E"/>
    <w:rsid w:val="00B63172"/>
    <w:rsid w:val="00B63854"/>
    <w:rsid w:val="00B64FA7"/>
    <w:rsid w:val="00B713D0"/>
    <w:rsid w:val="00B765D6"/>
    <w:rsid w:val="00B77699"/>
    <w:rsid w:val="00B820E8"/>
    <w:rsid w:val="00B8631D"/>
    <w:rsid w:val="00B90E27"/>
    <w:rsid w:val="00B917D8"/>
    <w:rsid w:val="00B95AA6"/>
    <w:rsid w:val="00B95BE1"/>
    <w:rsid w:val="00BA0E4B"/>
    <w:rsid w:val="00BA1384"/>
    <w:rsid w:val="00BA1E5A"/>
    <w:rsid w:val="00BA36C4"/>
    <w:rsid w:val="00BA4FF1"/>
    <w:rsid w:val="00BA5745"/>
    <w:rsid w:val="00BA6078"/>
    <w:rsid w:val="00BA6F83"/>
    <w:rsid w:val="00BA7386"/>
    <w:rsid w:val="00BB1143"/>
    <w:rsid w:val="00BB38F4"/>
    <w:rsid w:val="00BB7D02"/>
    <w:rsid w:val="00BB7E8D"/>
    <w:rsid w:val="00BC2C7E"/>
    <w:rsid w:val="00BC450A"/>
    <w:rsid w:val="00BC5B0E"/>
    <w:rsid w:val="00BC70AA"/>
    <w:rsid w:val="00BD5B13"/>
    <w:rsid w:val="00BE5F1C"/>
    <w:rsid w:val="00BE6727"/>
    <w:rsid w:val="00BE6C98"/>
    <w:rsid w:val="00BE6D7A"/>
    <w:rsid w:val="00BF1555"/>
    <w:rsid w:val="00BF2493"/>
    <w:rsid w:val="00BF2AA2"/>
    <w:rsid w:val="00BF40E3"/>
    <w:rsid w:val="00BF4C99"/>
    <w:rsid w:val="00BF5104"/>
    <w:rsid w:val="00BF71C4"/>
    <w:rsid w:val="00C00162"/>
    <w:rsid w:val="00C00FD5"/>
    <w:rsid w:val="00C07C8F"/>
    <w:rsid w:val="00C1103D"/>
    <w:rsid w:val="00C118BF"/>
    <w:rsid w:val="00C16493"/>
    <w:rsid w:val="00C22065"/>
    <w:rsid w:val="00C266FB"/>
    <w:rsid w:val="00C26A6D"/>
    <w:rsid w:val="00C35D85"/>
    <w:rsid w:val="00C4170A"/>
    <w:rsid w:val="00C42849"/>
    <w:rsid w:val="00C44940"/>
    <w:rsid w:val="00C45213"/>
    <w:rsid w:val="00C467CC"/>
    <w:rsid w:val="00C47480"/>
    <w:rsid w:val="00C475A9"/>
    <w:rsid w:val="00C51EC2"/>
    <w:rsid w:val="00C52CB7"/>
    <w:rsid w:val="00C54E2A"/>
    <w:rsid w:val="00C56D22"/>
    <w:rsid w:val="00C60480"/>
    <w:rsid w:val="00C622A5"/>
    <w:rsid w:val="00C627BE"/>
    <w:rsid w:val="00C63C20"/>
    <w:rsid w:val="00C64C81"/>
    <w:rsid w:val="00C666D7"/>
    <w:rsid w:val="00C66AEC"/>
    <w:rsid w:val="00C70F98"/>
    <w:rsid w:val="00C7304B"/>
    <w:rsid w:val="00C747C9"/>
    <w:rsid w:val="00C74BD1"/>
    <w:rsid w:val="00C76C0A"/>
    <w:rsid w:val="00C76DAB"/>
    <w:rsid w:val="00C779AB"/>
    <w:rsid w:val="00C80C7A"/>
    <w:rsid w:val="00C80E38"/>
    <w:rsid w:val="00C812BD"/>
    <w:rsid w:val="00C81C8C"/>
    <w:rsid w:val="00C8291E"/>
    <w:rsid w:val="00C82C5F"/>
    <w:rsid w:val="00C87DDE"/>
    <w:rsid w:val="00C96E3E"/>
    <w:rsid w:val="00CA1163"/>
    <w:rsid w:val="00CA4BBE"/>
    <w:rsid w:val="00CC260D"/>
    <w:rsid w:val="00CC33D9"/>
    <w:rsid w:val="00CC4580"/>
    <w:rsid w:val="00CC5FD3"/>
    <w:rsid w:val="00CC7B74"/>
    <w:rsid w:val="00CD02E8"/>
    <w:rsid w:val="00CD79D5"/>
    <w:rsid w:val="00CE09F9"/>
    <w:rsid w:val="00CE0CE7"/>
    <w:rsid w:val="00CE0DB6"/>
    <w:rsid w:val="00CE3EC1"/>
    <w:rsid w:val="00CE68EA"/>
    <w:rsid w:val="00CE69A0"/>
    <w:rsid w:val="00CF36AC"/>
    <w:rsid w:val="00CF37BC"/>
    <w:rsid w:val="00CF3B65"/>
    <w:rsid w:val="00CF3BCF"/>
    <w:rsid w:val="00D00575"/>
    <w:rsid w:val="00D027AB"/>
    <w:rsid w:val="00D03046"/>
    <w:rsid w:val="00D13F6E"/>
    <w:rsid w:val="00D1404D"/>
    <w:rsid w:val="00D14176"/>
    <w:rsid w:val="00D14CD9"/>
    <w:rsid w:val="00D15FF5"/>
    <w:rsid w:val="00D178A3"/>
    <w:rsid w:val="00D17991"/>
    <w:rsid w:val="00D17B6C"/>
    <w:rsid w:val="00D233DA"/>
    <w:rsid w:val="00D25718"/>
    <w:rsid w:val="00D259AE"/>
    <w:rsid w:val="00D27A4B"/>
    <w:rsid w:val="00D3063C"/>
    <w:rsid w:val="00D30756"/>
    <w:rsid w:val="00D3321F"/>
    <w:rsid w:val="00D376F0"/>
    <w:rsid w:val="00D400A1"/>
    <w:rsid w:val="00D40499"/>
    <w:rsid w:val="00D41D75"/>
    <w:rsid w:val="00D45AFD"/>
    <w:rsid w:val="00D473DE"/>
    <w:rsid w:val="00D528B3"/>
    <w:rsid w:val="00D57B19"/>
    <w:rsid w:val="00D61399"/>
    <w:rsid w:val="00D654AF"/>
    <w:rsid w:val="00D70BE4"/>
    <w:rsid w:val="00D72E09"/>
    <w:rsid w:val="00D74EEF"/>
    <w:rsid w:val="00D757EC"/>
    <w:rsid w:val="00D813FB"/>
    <w:rsid w:val="00D81672"/>
    <w:rsid w:val="00D837BD"/>
    <w:rsid w:val="00D84288"/>
    <w:rsid w:val="00D85182"/>
    <w:rsid w:val="00D85AFE"/>
    <w:rsid w:val="00D875A3"/>
    <w:rsid w:val="00D90E28"/>
    <w:rsid w:val="00D955BB"/>
    <w:rsid w:val="00D96F66"/>
    <w:rsid w:val="00DA3098"/>
    <w:rsid w:val="00DA3DAE"/>
    <w:rsid w:val="00DA4A21"/>
    <w:rsid w:val="00DA6973"/>
    <w:rsid w:val="00DA7B39"/>
    <w:rsid w:val="00DB1233"/>
    <w:rsid w:val="00DB147C"/>
    <w:rsid w:val="00DB3509"/>
    <w:rsid w:val="00DB5F13"/>
    <w:rsid w:val="00DB656F"/>
    <w:rsid w:val="00DB6A6D"/>
    <w:rsid w:val="00DC1694"/>
    <w:rsid w:val="00DC27E3"/>
    <w:rsid w:val="00DC40D6"/>
    <w:rsid w:val="00DC58A2"/>
    <w:rsid w:val="00DC5F9A"/>
    <w:rsid w:val="00DC6EEB"/>
    <w:rsid w:val="00DD6D44"/>
    <w:rsid w:val="00DD725D"/>
    <w:rsid w:val="00DD7566"/>
    <w:rsid w:val="00DE1F5C"/>
    <w:rsid w:val="00DE4751"/>
    <w:rsid w:val="00DF0577"/>
    <w:rsid w:val="00DF0713"/>
    <w:rsid w:val="00DF2080"/>
    <w:rsid w:val="00DF34C1"/>
    <w:rsid w:val="00DF683F"/>
    <w:rsid w:val="00E015E1"/>
    <w:rsid w:val="00E021CF"/>
    <w:rsid w:val="00E025B1"/>
    <w:rsid w:val="00E03409"/>
    <w:rsid w:val="00E046FD"/>
    <w:rsid w:val="00E04EC0"/>
    <w:rsid w:val="00E05060"/>
    <w:rsid w:val="00E050CF"/>
    <w:rsid w:val="00E078CB"/>
    <w:rsid w:val="00E12985"/>
    <w:rsid w:val="00E138A4"/>
    <w:rsid w:val="00E13A4F"/>
    <w:rsid w:val="00E155E5"/>
    <w:rsid w:val="00E22896"/>
    <w:rsid w:val="00E2329B"/>
    <w:rsid w:val="00E25EEA"/>
    <w:rsid w:val="00E261F6"/>
    <w:rsid w:val="00E32520"/>
    <w:rsid w:val="00E32C44"/>
    <w:rsid w:val="00E33130"/>
    <w:rsid w:val="00E401AA"/>
    <w:rsid w:val="00E41979"/>
    <w:rsid w:val="00E54138"/>
    <w:rsid w:val="00E551A0"/>
    <w:rsid w:val="00E566A1"/>
    <w:rsid w:val="00E56DF3"/>
    <w:rsid w:val="00E56DF4"/>
    <w:rsid w:val="00E578E4"/>
    <w:rsid w:val="00E60EA1"/>
    <w:rsid w:val="00E6154D"/>
    <w:rsid w:val="00E6232A"/>
    <w:rsid w:val="00E63295"/>
    <w:rsid w:val="00E65CB2"/>
    <w:rsid w:val="00E71639"/>
    <w:rsid w:val="00E71BDB"/>
    <w:rsid w:val="00E72808"/>
    <w:rsid w:val="00E72FD5"/>
    <w:rsid w:val="00E7375F"/>
    <w:rsid w:val="00E73813"/>
    <w:rsid w:val="00E739D7"/>
    <w:rsid w:val="00E75C37"/>
    <w:rsid w:val="00E82A44"/>
    <w:rsid w:val="00E8354C"/>
    <w:rsid w:val="00E8449A"/>
    <w:rsid w:val="00E93C2F"/>
    <w:rsid w:val="00E95204"/>
    <w:rsid w:val="00E972BA"/>
    <w:rsid w:val="00E97393"/>
    <w:rsid w:val="00EA2CCC"/>
    <w:rsid w:val="00EA3924"/>
    <w:rsid w:val="00EA6A67"/>
    <w:rsid w:val="00EB1948"/>
    <w:rsid w:val="00EB22CD"/>
    <w:rsid w:val="00EC01DC"/>
    <w:rsid w:val="00EC6B12"/>
    <w:rsid w:val="00EC6C08"/>
    <w:rsid w:val="00EC7721"/>
    <w:rsid w:val="00ED01BD"/>
    <w:rsid w:val="00ED1B15"/>
    <w:rsid w:val="00ED1C36"/>
    <w:rsid w:val="00ED4504"/>
    <w:rsid w:val="00ED68D9"/>
    <w:rsid w:val="00ED74DA"/>
    <w:rsid w:val="00EE01F9"/>
    <w:rsid w:val="00EE1486"/>
    <w:rsid w:val="00EE2444"/>
    <w:rsid w:val="00EE446A"/>
    <w:rsid w:val="00EE4996"/>
    <w:rsid w:val="00EE6F48"/>
    <w:rsid w:val="00EF1C3E"/>
    <w:rsid w:val="00EF3FAA"/>
    <w:rsid w:val="00EF798E"/>
    <w:rsid w:val="00EF7EB1"/>
    <w:rsid w:val="00F0171C"/>
    <w:rsid w:val="00F04A36"/>
    <w:rsid w:val="00F04B6A"/>
    <w:rsid w:val="00F110C4"/>
    <w:rsid w:val="00F13D32"/>
    <w:rsid w:val="00F140D0"/>
    <w:rsid w:val="00F15308"/>
    <w:rsid w:val="00F15B77"/>
    <w:rsid w:val="00F16322"/>
    <w:rsid w:val="00F17A76"/>
    <w:rsid w:val="00F20BCF"/>
    <w:rsid w:val="00F2239A"/>
    <w:rsid w:val="00F23DA6"/>
    <w:rsid w:val="00F23F0C"/>
    <w:rsid w:val="00F24BAB"/>
    <w:rsid w:val="00F25307"/>
    <w:rsid w:val="00F30BC7"/>
    <w:rsid w:val="00F36469"/>
    <w:rsid w:val="00F3771D"/>
    <w:rsid w:val="00F41FCC"/>
    <w:rsid w:val="00F44E7E"/>
    <w:rsid w:val="00F50623"/>
    <w:rsid w:val="00F5174B"/>
    <w:rsid w:val="00F51BC3"/>
    <w:rsid w:val="00F54CEB"/>
    <w:rsid w:val="00F579A6"/>
    <w:rsid w:val="00F60316"/>
    <w:rsid w:val="00F61218"/>
    <w:rsid w:val="00F63532"/>
    <w:rsid w:val="00F6680B"/>
    <w:rsid w:val="00F66D96"/>
    <w:rsid w:val="00F73E2D"/>
    <w:rsid w:val="00F75778"/>
    <w:rsid w:val="00F80129"/>
    <w:rsid w:val="00F805A0"/>
    <w:rsid w:val="00F805FF"/>
    <w:rsid w:val="00F8226B"/>
    <w:rsid w:val="00F86791"/>
    <w:rsid w:val="00F870D6"/>
    <w:rsid w:val="00F9595E"/>
    <w:rsid w:val="00FA31D8"/>
    <w:rsid w:val="00FA4B89"/>
    <w:rsid w:val="00FA6412"/>
    <w:rsid w:val="00FB23DC"/>
    <w:rsid w:val="00FB2EDB"/>
    <w:rsid w:val="00FB389C"/>
    <w:rsid w:val="00FC0D7C"/>
    <w:rsid w:val="00FC16C5"/>
    <w:rsid w:val="00FC2467"/>
    <w:rsid w:val="00FC251C"/>
    <w:rsid w:val="00FC27E2"/>
    <w:rsid w:val="00FC3BBC"/>
    <w:rsid w:val="00FD0612"/>
    <w:rsid w:val="00FD1B2E"/>
    <w:rsid w:val="00FD1EE1"/>
    <w:rsid w:val="00FD5FDE"/>
    <w:rsid w:val="00FD7038"/>
    <w:rsid w:val="00FD7E80"/>
    <w:rsid w:val="00FE0F9B"/>
    <w:rsid w:val="00FE6375"/>
    <w:rsid w:val="00FE75E9"/>
    <w:rsid w:val="00FF01A8"/>
    <w:rsid w:val="00FF0E5F"/>
    <w:rsid w:val="00FF1E4F"/>
    <w:rsid w:val="00FF205E"/>
    <w:rsid w:val="00FF2A40"/>
    <w:rsid w:val="00FF339F"/>
    <w:rsid w:val="00FF485E"/>
    <w:rsid w:val="00FF4933"/>
    <w:rsid w:val="00FF5475"/>
    <w:rsid w:val="00FF74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2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13" w:unhideWhenUsed="1"/>
    <w:lsdException w:name="List Bullet 3"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3C0"/>
    <w:pPr>
      <w:spacing w:before="40" w:after="160" w:line="260" w:lineRule="atLeast"/>
    </w:pPr>
    <w:rPr>
      <w:sz w:val="20"/>
    </w:rPr>
  </w:style>
  <w:style w:type="paragraph" w:styleId="Heading1">
    <w:name w:val="heading 1"/>
    <w:basedOn w:val="Normal"/>
    <w:next w:val="Normal"/>
    <w:link w:val="Heading1Char"/>
    <w:uiPriority w:val="9"/>
    <w:qFormat/>
    <w:rsid w:val="00796541"/>
    <w:pPr>
      <w:numPr>
        <w:numId w:val="4"/>
      </w:numPr>
      <w:spacing w:before="240" w:after="240" w:line="240" w:lineRule="auto"/>
      <w:outlineLvl w:val="0"/>
    </w:pPr>
    <w:rPr>
      <w:b/>
      <w:sz w:val="36"/>
      <w:szCs w:val="30"/>
    </w:rPr>
  </w:style>
  <w:style w:type="paragraph" w:styleId="Heading2">
    <w:name w:val="heading 2"/>
    <w:basedOn w:val="Normal"/>
    <w:next w:val="Normal"/>
    <w:link w:val="Heading2Char"/>
    <w:uiPriority w:val="9"/>
    <w:unhideWhenUsed/>
    <w:qFormat/>
    <w:rsid w:val="00171D9A"/>
    <w:pPr>
      <w:numPr>
        <w:ilvl w:val="1"/>
        <w:numId w:val="4"/>
      </w:numPr>
      <w:spacing w:before="120" w:after="113" w:line="340" w:lineRule="atLeast"/>
      <w:outlineLvl w:val="1"/>
    </w:pPr>
    <w:rPr>
      <w:b/>
      <w:sz w:val="30"/>
      <w:szCs w:val="30"/>
    </w:rPr>
  </w:style>
  <w:style w:type="paragraph" w:styleId="Heading3">
    <w:name w:val="heading 3"/>
    <w:basedOn w:val="Normal"/>
    <w:next w:val="Normal"/>
    <w:link w:val="Heading3Char"/>
    <w:uiPriority w:val="9"/>
    <w:unhideWhenUsed/>
    <w:qFormat/>
    <w:rsid w:val="003423DD"/>
    <w:pPr>
      <w:numPr>
        <w:ilvl w:val="2"/>
        <w:numId w:val="4"/>
      </w:numPr>
      <w:spacing w:before="113" w:after="0" w:line="280" w:lineRule="atLeast"/>
      <w:outlineLvl w:val="2"/>
    </w:pPr>
    <w:rPr>
      <w:b/>
      <w:color w:val="000000" w:themeColor="text1"/>
      <w:sz w:val="24"/>
      <w:szCs w:val="24"/>
    </w:rPr>
  </w:style>
  <w:style w:type="paragraph" w:styleId="Heading4">
    <w:name w:val="heading 4"/>
    <w:basedOn w:val="Normal"/>
    <w:next w:val="Normal"/>
    <w:link w:val="Heading4Char"/>
    <w:uiPriority w:val="9"/>
    <w:semiHidden/>
    <w:qFormat/>
    <w:rsid w:val="0069242C"/>
    <w:pPr>
      <w:keepNext/>
      <w:keepLines/>
      <w:numPr>
        <w:ilvl w:val="3"/>
        <w:numId w:val="4"/>
      </w:numPr>
      <w:spacing w:before="200" w:after="0"/>
      <w:outlineLvl w:val="3"/>
    </w:pPr>
    <w:rPr>
      <w:rFonts w:asciiTheme="majorHAnsi" w:eastAsiaTheme="majorEastAsia" w:hAnsiTheme="majorHAnsi" w:cstheme="majorBidi"/>
      <w:b/>
      <w:bCs/>
      <w:i/>
      <w:iCs/>
      <w:color w:val="005DA6" w:themeColor="accent1"/>
    </w:rPr>
  </w:style>
  <w:style w:type="paragraph" w:styleId="Heading5">
    <w:name w:val="heading 5"/>
    <w:basedOn w:val="Normal"/>
    <w:next w:val="Normal"/>
    <w:link w:val="Heading5Char"/>
    <w:uiPriority w:val="9"/>
    <w:semiHidden/>
    <w:qFormat/>
    <w:rsid w:val="00036454"/>
    <w:pPr>
      <w:keepNext/>
      <w:keepLines/>
      <w:spacing w:before="200" w:after="0"/>
      <w:outlineLvl w:val="4"/>
    </w:pPr>
    <w:rPr>
      <w:rFonts w:asciiTheme="majorHAnsi" w:eastAsiaTheme="majorEastAsia" w:hAnsiTheme="majorHAnsi" w:cstheme="majorBidi"/>
      <w:color w:val="002E5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9A5967"/>
    <w:rPr>
      <w:b/>
      <w:sz w:val="36"/>
      <w:szCs w:val="30"/>
    </w:rPr>
  </w:style>
  <w:style w:type="paragraph" w:styleId="ListBullet">
    <w:name w:val="List Bullet"/>
    <w:basedOn w:val="Normal"/>
    <w:uiPriority w:val="13"/>
    <w:rsid w:val="00F24BAB"/>
    <w:pPr>
      <w:numPr>
        <w:numId w:val="1"/>
      </w:numPr>
      <w:spacing w:after="40"/>
      <w:ind w:left="568" w:hanging="284"/>
      <w:contextualSpacing/>
    </w:pPr>
  </w:style>
  <w:style w:type="paragraph" w:styleId="ListBullet2">
    <w:name w:val="List Bullet 2"/>
    <w:basedOn w:val="ListBullet"/>
    <w:uiPriority w:val="13"/>
    <w:rsid w:val="00F24BAB"/>
    <w:pPr>
      <w:numPr>
        <w:ilvl w:val="1"/>
      </w:numPr>
      <w:ind w:left="1134"/>
    </w:pPr>
  </w:style>
  <w:style w:type="paragraph" w:styleId="ListBullet3">
    <w:name w:val="List Bullet 3"/>
    <w:basedOn w:val="ListBullet"/>
    <w:uiPriority w:val="13"/>
    <w:rsid w:val="00F24BAB"/>
    <w:pPr>
      <w:numPr>
        <w:ilvl w:val="2"/>
      </w:numPr>
      <w:ind w:left="1418"/>
    </w:pPr>
  </w:style>
  <w:style w:type="character" w:customStyle="1" w:styleId="Heading2Char">
    <w:name w:val="Heading 2 Char"/>
    <w:basedOn w:val="DefaultParagraphFont"/>
    <w:link w:val="Heading2"/>
    <w:uiPriority w:val="9"/>
    <w:rsid w:val="009A5967"/>
    <w:rPr>
      <w:b/>
      <w:sz w:val="30"/>
      <w:szCs w:val="30"/>
    </w:rPr>
  </w:style>
  <w:style w:type="character" w:customStyle="1" w:styleId="Heading3Char">
    <w:name w:val="Heading 3 Char"/>
    <w:basedOn w:val="DefaultParagraphFont"/>
    <w:link w:val="Heading3"/>
    <w:uiPriority w:val="9"/>
    <w:rsid w:val="003423DD"/>
    <w:rPr>
      <w:b/>
      <w:color w:val="000000" w:themeColor="text1"/>
      <w:sz w:val="24"/>
      <w:szCs w:val="24"/>
    </w:r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link w:val="DocumentsubtitleChar"/>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99"/>
    <w:rsid w:val="00F870D6"/>
    <w:pPr>
      <w:numPr>
        <w:numId w:val="2"/>
      </w:numPr>
      <w:spacing w:after="40" w:line="240" w:lineRule="auto"/>
      <w:contextualSpacing/>
    </w:pPr>
  </w:style>
  <w:style w:type="paragraph" w:styleId="ListNumber2">
    <w:name w:val="List Number 2"/>
    <w:basedOn w:val="Normal"/>
    <w:uiPriority w:val="99"/>
    <w:rsid w:val="00F870D6"/>
    <w:pPr>
      <w:numPr>
        <w:ilvl w:val="1"/>
        <w:numId w:val="2"/>
      </w:numPr>
      <w:spacing w:after="40" w:line="240" w:lineRule="auto"/>
      <w:contextualSpacing/>
    </w:pPr>
  </w:style>
  <w:style w:type="paragraph" w:styleId="ListNumber3">
    <w:name w:val="List Number 3"/>
    <w:basedOn w:val="Normal"/>
    <w:uiPriority w:val="99"/>
    <w:rsid w:val="00F870D6"/>
    <w:pPr>
      <w:numPr>
        <w:ilvl w:val="2"/>
        <w:numId w:val="2"/>
      </w:numPr>
      <w:spacing w:after="40" w:line="240" w:lineRule="auto"/>
      <w:contextualSpacing/>
    </w:pPr>
  </w:style>
  <w:style w:type="paragraph" w:customStyle="1" w:styleId="NumberedHeading1">
    <w:name w:val="Numbered Heading 1"/>
    <w:uiPriority w:val="1"/>
    <w:qFormat/>
    <w:rsid w:val="009A5967"/>
    <w:rPr>
      <w:b/>
      <w:noProof/>
      <w:sz w:val="36"/>
      <w:szCs w:val="30"/>
    </w:rPr>
  </w:style>
  <w:style w:type="paragraph" w:customStyle="1" w:styleId="NumberedHeading2">
    <w:name w:val="Numbered Heading 2"/>
    <w:uiPriority w:val="1"/>
    <w:qFormat/>
    <w:rsid w:val="009A5967"/>
    <w:rPr>
      <w:b/>
      <w:noProof/>
      <w:sz w:val="30"/>
      <w:szCs w:val="30"/>
    </w:rPr>
  </w:style>
  <w:style w:type="paragraph" w:customStyle="1" w:styleId="NumberedHeading3">
    <w:name w:val="Numbered Heading 3"/>
    <w:uiPriority w:val="1"/>
    <w:qFormat/>
    <w:rsid w:val="009A5967"/>
    <w:rPr>
      <w:b/>
      <w:noProof/>
      <w:sz w:val="24"/>
      <w:szCs w:val="24"/>
    </w:rPr>
  </w:style>
  <w:style w:type="paragraph" w:customStyle="1" w:styleId="NumberedParagraphLevel1">
    <w:name w:val="Numbered Paragraph Level 1"/>
    <w:uiPriority w:val="1"/>
    <w:qFormat/>
    <w:rsid w:val="009A5967"/>
    <w:pPr>
      <w:numPr>
        <w:numId w:val="3"/>
      </w:numPr>
    </w:pPr>
    <w:rPr>
      <w:noProof/>
    </w:rPr>
  </w:style>
  <w:style w:type="paragraph" w:customStyle="1" w:styleId="NumberedParagraphLevel2">
    <w:name w:val="Numbered Paragraph Level 2"/>
    <w:uiPriority w:val="1"/>
    <w:qFormat/>
    <w:rsid w:val="009A5967"/>
    <w:pPr>
      <w:numPr>
        <w:ilvl w:val="1"/>
        <w:numId w:val="3"/>
      </w:numPr>
    </w:pPr>
    <w:rPr>
      <w:noProof/>
    </w:rPr>
  </w:style>
  <w:style w:type="paragraph" w:customStyle="1" w:styleId="NumberedParagraphLevel3">
    <w:name w:val="Numbered Paragraph Level 3"/>
    <w:uiPriority w:val="1"/>
    <w:qFormat/>
    <w:rsid w:val="009A5967"/>
    <w:pPr>
      <w:numPr>
        <w:ilvl w:val="2"/>
        <w:numId w:val="3"/>
      </w:numPr>
    </w:pPr>
    <w:rPr>
      <w:noProof/>
    </w:rPr>
  </w:style>
  <w:style w:type="table" w:styleId="MediumShading1-Accent1">
    <w:name w:val="Medium Shading 1 Accent 1"/>
    <w:basedOn w:val="TableNormal"/>
    <w:uiPriority w:val="63"/>
    <w:rsid w:val="003163B9"/>
    <w:pPr>
      <w:spacing w:after="0" w:line="240" w:lineRule="auto"/>
    </w:pPr>
    <w:tblPr>
      <w:tblStyleRowBandSize w:val="1"/>
      <w:tblStyleColBandSize w:val="1"/>
      <w:tbl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single" w:sz="8" w:space="0" w:color="008CFC" w:themeColor="accent1" w:themeTint="BF"/>
      </w:tblBorders>
    </w:tblPr>
    <w:tblStylePr w:type="firstRow">
      <w:pPr>
        <w:spacing w:before="0" w:after="0" w:line="240" w:lineRule="auto"/>
      </w:pPr>
      <w:rPr>
        <w:b/>
        <w:bCs/>
        <w:color w:val="FFFFFF" w:themeColor="background1"/>
      </w:rPr>
      <w:tblPr/>
      <w:tcPr>
        <w:tc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shd w:val="clear" w:color="auto" w:fill="005DA6" w:themeFill="accent1"/>
      </w:tcPr>
    </w:tblStylePr>
    <w:tblStylePr w:type="lastRow">
      <w:pPr>
        <w:spacing w:before="0" w:after="0" w:line="240" w:lineRule="auto"/>
      </w:pPr>
      <w:rPr>
        <w:b/>
        <w:bCs/>
      </w:rPr>
      <w:tblPr/>
      <w:tcPr>
        <w:tcBorders>
          <w:top w:val="double" w:sz="6"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9FF" w:themeFill="accent1" w:themeFillTint="3F"/>
      </w:tcPr>
    </w:tblStylePr>
    <w:tblStylePr w:type="band1Horz">
      <w:tblPr/>
      <w:tcPr>
        <w:tcBorders>
          <w:insideH w:val="nil"/>
          <w:insideV w:val="nil"/>
        </w:tcBorders>
        <w:shd w:val="clear" w:color="auto" w:fill="AAD9FF"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4B2D64"/>
    <w:pPr>
      <w:spacing w:after="0" w:line="240" w:lineRule="auto"/>
    </w:pPr>
    <w:tblPr>
      <w:tblStyleRowBandSize w:val="1"/>
      <w:tblStyleColBandSize w:val="1"/>
      <w:tblBorders>
        <w:top w:val="single" w:sz="8" w:space="0" w:color="005DA6" w:themeColor="accent1"/>
        <w:left w:val="single" w:sz="8" w:space="0" w:color="005DA6" w:themeColor="accent1"/>
        <w:bottom w:val="single" w:sz="8" w:space="0" w:color="005DA6" w:themeColor="accent1"/>
        <w:right w:val="single" w:sz="8" w:space="0" w:color="005DA6" w:themeColor="accent1"/>
      </w:tblBorders>
    </w:tblPr>
    <w:tblStylePr w:type="firstRow">
      <w:pPr>
        <w:spacing w:before="0" w:after="0" w:line="240" w:lineRule="auto"/>
      </w:pPr>
      <w:rPr>
        <w:b/>
        <w:bCs/>
        <w:color w:val="FFFFFF" w:themeColor="background1"/>
      </w:rPr>
      <w:tblPr/>
      <w:tcPr>
        <w:shd w:val="clear" w:color="auto" w:fill="005DA6" w:themeFill="accent1"/>
      </w:tcPr>
    </w:tblStylePr>
    <w:tblStylePr w:type="lastRow">
      <w:pPr>
        <w:spacing w:before="0" w:after="0" w:line="240" w:lineRule="auto"/>
      </w:pPr>
      <w:rPr>
        <w:b/>
        <w:bCs/>
      </w:rPr>
      <w:tblPr/>
      <w:tcPr>
        <w:tcBorders>
          <w:top w:val="double" w:sz="6" w:space="0" w:color="005DA6" w:themeColor="accent1"/>
          <w:left w:val="single" w:sz="8" w:space="0" w:color="005DA6" w:themeColor="accent1"/>
          <w:bottom w:val="single" w:sz="8" w:space="0" w:color="005DA6" w:themeColor="accent1"/>
          <w:right w:val="single" w:sz="8" w:space="0" w:color="005DA6" w:themeColor="accent1"/>
        </w:tcBorders>
      </w:tcPr>
    </w:tblStylePr>
    <w:tblStylePr w:type="firstCol">
      <w:rPr>
        <w:b/>
        <w:bCs/>
      </w:rPr>
    </w:tblStylePr>
    <w:tblStylePr w:type="lastCol">
      <w:rPr>
        <w:b/>
        <w:bCs/>
      </w:rPr>
    </w:tblStylePr>
    <w:tblStylePr w:type="band1Vert">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tblStylePr w:type="band1Horz">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style>
  <w:style w:type="paragraph" w:customStyle="1" w:styleId="Style1">
    <w:name w:val="Style1"/>
    <w:basedOn w:val="Documentsubtitle"/>
    <w:link w:val="Style1Char"/>
    <w:qFormat/>
    <w:rsid w:val="00EE4996"/>
    <w:pPr>
      <w:framePr w:wrap="notBeside" w:vAnchor="text" w:hAnchor="text" w:y="1"/>
    </w:pPr>
    <w:rPr>
      <w:color w:val="FFFFFF" w:themeColor="background1"/>
    </w:rPr>
  </w:style>
  <w:style w:type="paragraph" w:customStyle="1" w:styleId="Style2">
    <w:name w:val="Style2"/>
    <w:basedOn w:val="Style1"/>
    <w:link w:val="Style2Char"/>
    <w:qFormat/>
    <w:rsid w:val="00EE4996"/>
    <w:pPr>
      <w:framePr w:wrap="notBeside"/>
      <w:pBdr>
        <w:bottom w:val="none" w:sz="0" w:space="0" w:color="auto"/>
      </w:pBdr>
    </w:pPr>
  </w:style>
  <w:style w:type="character" w:customStyle="1" w:styleId="DocumentsubtitleChar">
    <w:name w:val="Document subtitle Char"/>
    <w:basedOn w:val="DefaultParagraphFont"/>
    <w:link w:val="Documentsubtitle"/>
    <w:uiPriority w:val="12"/>
    <w:rsid w:val="00EE4996"/>
    <w:rPr>
      <w:rFonts w:ascii="Calibri" w:hAnsi="Calibri" w:cs="Calibri"/>
      <w:b/>
      <w:bCs/>
      <w:sz w:val="36"/>
      <w:szCs w:val="36"/>
      <w:lang w:val="en-US"/>
    </w:rPr>
  </w:style>
  <w:style w:type="character" w:customStyle="1" w:styleId="Style1Char">
    <w:name w:val="Style1 Char"/>
    <w:basedOn w:val="DocumentsubtitleChar"/>
    <w:link w:val="Style1"/>
    <w:rsid w:val="00EE4996"/>
    <w:rPr>
      <w:rFonts w:ascii="Calibri" w:hAnsi="Calibri" w:cs="Calibri"/>
      <w:b/>
      <w:bCs/>
      <w:color w:val="FFFFFF" w:themeColor="background1"/>
      <w:sz w:val="36"/>
      <w:szCs w:val="36"/>
      <w:lang w:val="en-US"/>
    </w:rPr>
  </w:style>
  <w:style w:type="character" w:customStyle="1" w:styleId="Style2Char">
    <w:name w:val="Style2 Char"/>
    <w:basedOn w:val="Style1Char"/>
    <w:link w:val="Style2"/>
    <w:rsid w:val="00EE4996"/>
    <w:rPr>
      <w:rFonts w:ascii="Calibri" w:hAnsi="Calibri" w:cs="Calibri"/>
      <w:b/>
      <w:bCs/>
      <w:color w:val="FFFFFF" w:themeColor="background1"/>
      <w:sz w:val="36"/>
      <w:szCs w:val="36"/>
      <w:lang w:val="en-US"/>
    </w:rPr>
  </w:style>
  <w:style w:type="paragraph" w:customStyle="1" w:styleId="MemoHeading">
    <w:name w:val="Memo Heading"/>
    <w:basedOn w:val="Heading3"/>
    <w:link w:val="MemoHeadingChar"/>
    <w:qFormat/>
    <w:rsid w:val="00104B50"/>
    <w:pPr>
      <w:spacing w:before="160" w:after="160" w:line="260" w:lineRule="atLeast"/>
    </w:pPr>
    <w:rPr>
      <w:rFonts w:eastAsiaTheme="majorEastAsia" w:cstheme="majorBidi"/>
      <w:color w:val="002E52" w:themeColor="accent1" w:themeShade="7F"/>
      <w:sz w:val="26"/>
      <w:szCs w:val="26"/>
    </w:rPr>
  </w:style>
  <w:style w:type="character" w:customStyle="1" w:styleId="MemoHeadingChar">
    <w:name w:val="Memo Heading Char"/>
    <w:basedOn w:val="Heading3Char"/>
    <w:link w:val="MemoHeading"/>
    <w:rsid w:val="00104B50"/>
    <w:rPr>
      <w:rFonts w:eastAsiaTheme="majorEastAsia" w:cstheme="majorBidi"/>
      <w:b/>
      <w:color w:val="002E52" w:themeColor="accent1" w:themeShade="7F"/>
      <w:sz w:val="26"/>
      <w:szCs w:val="26"/>
    </w:rPr>
  </w:style>
  <w:style w:type="character" w:styleId="CommentReference">
    <w:name w:val="annotation reference"/>
    <w:basedOn w:val="DefaultParagraphFont"/>
    <w:uiPriority w:val="99"/>
    <w:semiHidden/>
    <w:unhideWhenUsed/>
    <w:rsid w:val="00104B50"/>
    <w:rPr>
      <w:sz w:val="16"/>
      <w:szCs w:val="16"/>
    </w:rPr>
  </w:style>
  <w:style w:type="paragraph" w:styleId="CommentText">
    <w:name w:val="annotation text"/>
    <w:basedOn w:val="Normal"/>
    <w:link w:val="CommentTextChar"/>
    <w:uiPriority w:val="99"/>
    <w:unhideWhenUsed/>
    <w:rsid w:val="00104B50"/>
    <w:pPr>
      <w:spacing w:before="0" w:after="0" w:line="240" w:lineRule="auto"/>
    </w:pPr>
    <w:rPr>
      <w:rFonts w:ascii="Calibri" w:hAnsi="Calibri"/>
      <w:szCs w:val="20"/>
      <w:lang w:val="en-CA"/>
    </w:rPr>
  </w:style>
  <w:style w:type="character" w:customStyle="1" w:styleId="CommentTextChar">
    <w:name w:val="Comment Text Char"/>
    <w:basedOn w:val="DefaultParagraphFont"/>
    <w:link w:val="CommentText"/>
    <w:uiPriority w:val="99"/>
    <w:rsid w:val="00104B50"/>
    <w:rPr>
      <w:rFonts w:ascii="Calibri" w:hAnsi="Calibri"/>
      <w:sz w:val="20"/>
      <w:szCs w:val="20"/>
      <w:lang w:val="en-CA"/>
    </w:rPr>
  </w:style>
  <w:style w:type="character" w:styleId="Hyperlink">
    <w:name w:val="Hyperlink"/>
    <w:basedOn w:val="DefaultParagraphFont"/>
    <w:uiPriority w:val="99"/>
    <w:unhideWhenUsed/>
    <w:rsid w:val="00104B50"/>
    <w:rPr>
      <w:color w:val="005DA6" w:themeColor="hyperlink"/>
      <w:u w:val="single"/>
    </w:rPr>
  </w:style>
  <w:style w:type="character" w:customStyle="1" w:styleId="heading31">
    <w:name w:val="heading31"/>
    <w:basedOn w:val="DefaultParagraphFont"/>
    <w:rsid w:val="00477968"/>
    <w:rPr>
      <w:b/>
      <w:bCs/>
      <w:color w:val="003663"/>
      <w:sz w:val="27"/>
      <w:szCs w:val="27"/>
    </w:rPr>
  </w:style>
  <w:style w:type="paragraph" w:styleId="NormalWeb">
    <w:name w:val="Normal (Web)"/>
    <w:basedOn w:val="Normal"/>
    <w:uiPriority w:val="99"/>
    <w:unhideWhenUsed/>
    <w:rsid w:val="00477968"/>
    <w:pPr>
      <w:spacing w:before="100" w:beforeAutospacing="1" w:after="100" w:afterAutospacing="1" w:line="240" w:lineRule="auto"/>
    </w:pPr>
    <w:rPr>
      <w:rFonts w:ascii="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222CAA"/>
    <w:pPr>
      <w:spacing w:before="40" w:after="160"/>
    </w:pPr>
    <w:rPr>
      <w:rFonts w:asciiTheme="minorHAnsi" w:hAnsiTheme="minorHAnsi"/>
      <w:b/>
      <w:bCs/>
      <w:lang w:val="en-NZ"/>
    </w:rPr>
  </w:style>
  <w:style w:type="character" w:customStyle="1" w:styleId="CommentSubjectChar">
    <w:name w:val="Comment Subject Char"/>
    <w:basedOn w:val="CommentTextChar"/>
    <w:link w:val="CommentSubject"/>
    <w:uiPriority w:val="99"/>
    <w:semiHidden/>
    <w:rsid w:val="00222CAA"/>
    <w:rPr>
      <w:rFonts w:ascii="Calibri" w:hAnsi="Calibri"/>
      <w:b/>
      <w:bCs/>
      <w:sz w:val="20"/>
      <w:szCs w:val="20"/>
      <w:lang w:val="en-CA"/>
    </w:rPr>
  </w:style>
  <w:style w:type="paragraph" w:styleId="ListParagraph">
    <w:name w:val="List Paragraph"/>
    <w:aliases w:val="Bullets,List Paragraph1,Recommendation,List Paragraph11,Dot pt,F5 List Paragraph,No Spacing1,List Paragraph Char Char Char,Indicator Text,Colorful List - Accent 11,Numbered Para 1,Bullet 1,Párrafo de lista,List Paragraph2,Rec para,3"/>
    <w:basedOn w:val="Normal"/>
    <w:link w:val="ListParagraphChar"/>
    <w:uiPriority w:val="34"/>
    <w:qFormat/>
    <w:rsid w:val="00A23AF1"/>
    <w:pPr>
      <w:ind w:left="720"/>
      <w:contextualSpacing/>
    </w:pPr>
  </w:style>
  <w:style w:type="table" w:customStyle="1" w:styleId="TableGrid1">
    <w:name w:val="Table Grid1"/>
    <w:basedOn w:val="TableNormal"/>
    <w:next w:val="TableGrid"/>
    <w:uiPriority w:val="39"/>
    <w:rsid w:val="00D837BD"/>
    <w:pPr>
      <w:spacing w:after="0" w:line="240" w:lineRule="auto"/>
    </w:pPr>
    <w:rPr>
      <w:rFonts w:ascii="Calibri" w:hAnsi="Calibri"/>
      <w:sz w:val="20"/>
      <w:szCs w:val="20"/>
      <w14:numForm w14:val="lini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6F6D20"/>
    <w:pPr>
      <w:spacing w:before="0" w:after="200" w:line="240" w:lineRule="auto"/>
    </w:pPr>
    <w:rPr>
      <w:b/>
      <w:bCs/>
      <w:color w:val="005DA6" w:themeColor="accent1"/>
      <w:sz w:val="18"/>
      <w:szCs w:val="18"/>
    </w:rPr>
  </w:style>
  <w:style w:type="character" w:customStyle="1" w:styleId="ListParagraphChar">
    <w:name w:val="List Paragraph Char"/>
    <w:aliases w:val="Bullets Char,List Paragraph1 Char,Recommendation Char,List Paragraph11 Char,Dot pt Char,F5 List Paragraph Char,No Spacing1 Char,List Paragraph Char Char Char Char,Indicator Text Char,Colorful List - Accent 11 Char,Bullet 1 Char"/>
    <w:basedOn w:val="DefaultParagraphFont"/>
    <w:link w:val="ListParagraph"/>
    <w:uiPriority w:val="34"/>
    <w:qFormat/>
    <w:locked/>
    <w:rsid w:val="005862A1"/>
  </w:style>
  <w:style w:type="paragraph" w:customStyle="1" w:styleId="ParagraphHeading">
    <w:name w:val="Paragraph Heading"/>
    <w:basedOn w:val="Normal"/>
    <w:qFormat/>
    <w:rsid w:val="00BE6727"/>
    <w:pPr>
      <w:keepNext/>
      <w:spacing w:before="0" w:after="80" w:line="276" w:lineRule="auto"/>
    </w:pPr>
    <w:rPr>
      <w:b/>
    </w:rPr>
  </w:style>
  <w:style w:type="character" w:customStyle="1" w:styleId="Heading5Char">
    <w:name w:val="Heading 5 Char"/>
    <w:basedOn w:val="DefaultParagraphFont"/>
    <w:link w:val="Heading5"/>
    <w:uiPriority w:val="9"/>
    <w:semiHidden/>
    <w:rsid w:val="00036454"/>
    <w:rPr>
      <w:rFonts w:asciiTheme="majorHAnsi" w:eastAsiaTheme="majorEastAsia" w:hAnsiTheme="majorHAnsi" w:cstheme="majorBidi"/>
      <w:color w:val="002E52" w:themeColor="accent1" w:themeShade="7F"/>
    </w:rPr>
  </w:style>
  <w:style w:type="paragraph" w:customStyle="1" w:styleId="text">
    <w:name w:val="text"/>
    <w:basedOn w:val="Normal"/>
    <w:rsid w:val="000364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036454"/>
  </w:style>
  <w:style w:type="character" w:styleId="Emphasis">
    <w:name w:val="Emphasis"/>
    <w:basedOn w:val="DefaultParagraphFont"/>
    <w:uiPriority w:val="20"/>
    <w:qFormat/>
    <w:rsid w:val="00036454"/>
    <w:rPr>
      <w:i/>
      <w:iCs/>
    </w:rPr>
  </w:style>
  <w:style w:type="paragraph" w:styleId="FootnoteText">
    <w:name w:val="footnote text"/>
    <w:basedOn w:val="Normal"/>
    <w:link w:val="FootnoteTextChar"/>
    <w:uiPriority w:val="99"/>
    <w:unhideWhenUsed/>
    <w:rsid w:val="007F4BBF"/>
    <w:pPr>
      <w:spacing w:before="0" w:after="0" w:line="240" w:lineRule="auto"/>
    </w:pPr>
    <w:rPr>
      <w:szCs w:val="20"/>
    </w:rPr>
  </w:style>
  <w:style w:type="character" w:customStyle="1" w:styleId="FootnoteTextChar">
    <w:name w:val="Footnote Text Char"/>
    <w:basedOn w:val="DefaultParagraphFont"/>
    <w:link w:val="FootnoteText"/>
    <w:uiPriority w:val="99"/>
    <w:rsid w:val="007F4BBF"/>
    <w:rPr>
      <w:sz w:val="20"/>
      <w:szCs w:val="20"/>
    </w:rPr>
  </w:style>
  <w:style w:type="character" w:styleId="FootnoteReference">
    <w:name w:val="footnote reference"/>
    <w:basedOn w:val="DefaultParagraphFont"/>
    <w:uiPriority w:val="99"/>
    <w:semiHidden/>
    <w:unhideWhenUsed/>
    <w:rsid w:val="007F4BBF"/>
    <w:rPr>
      <w:vertAlign w:val="superscript"/>
    </w:rPr>
  </w:style>
  <w:style w:type="character" w:styleId="IntenseReference">
    <w:name w:val="Intense Reference"/>
    <w:basedOn w:val="DefaultParagraphFont"/>
    <w:uiPriority w:val="32"/>
    <w:qFormat/>
    <w:rsid w:val="006A56B2"/>
    <w:rPr>
      <w:rFonts w:ascii="Calibri" w:hAnsi="Calibri"/>
      <w:b w:val="0"/>
      <w:bCs/>
      <w:caps w:val="0"/>
      <w:smallCaps w:val="0"/>
      <w:color w:val="205D9E"/>
      <w:spacing w:val="0"/>
      <w:sz w:val="20"/>
      <w:u w:val="single"/>
    </w:rPr>
  </w:style>
  <w:style w:type="paragraph" w:customStyle="1" w:styleId="subprov">
    <w:name w:val="subprov"/>
    <w:basedOn w:val="Normal"/>
    <w:rsid w:val="00FF01A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F01A8"/>
    <w:rPr>
      <w:b/>
      <w:bCs/>
    </w:rPr>
  </w:style>
  <w:style w:type="character" w:styleId="IntenseEmphasis">
    <w:name w:val="Intense Emphasis"/>
    <w:basedOn w:val="DefaultParagraphFont"/>
    <w:uiPriority w:val="21"/>
    <w:qFormat/>
    <w:rsid w:val="00DC40D6"/>
    <w:rPr>
      <w:b/>
      <w:bCs/>
      <w:i/>
      <w:iCs/>
      <w:color w:val="005DA6" w:themeColor="accent1"/>
    </w:rPr>
  </w:style>
  <w:style w:type="paragraph" w:styleId="Revision">
    <w:name w:val="Revision"/>
    <w:hidden/>
    <w:uiPriority w:val="99"/>
    <w:semiHidden/>
    <w:rsid w:val="008D183A"/>
    <w:pPr>
      <w:spacing w:after="0" w:line="240" w:lineRule="auto"/>
    </w:pPr>
  </w:style>
  <w:style w:type="character" w:styleId="FollowedHyperlink">
    <w:name w:val="FollowedHyperlink"/>
    <w:basedOn w:val="DefaultParagraphFont"/>
    <w:uiPriority w:val="99"/>
    <w:semiHidden/>
    <w:unhideWhenUsed/>
    <w:rsid w:val="00C118BF"/>
    <w:rPr>
      <w:color w:val="00BCE7" w:themeColor="followedHyperlink"/>
      <w:u w:val="single"/>
    </w:rPr>
  </w:style>
  <w:style w:type="paragraph" w:styleId="TOCHeading">
    <w:name w:val="TOC Heading"/>
    <w:basedOn w:val="Heading1"/>
    <w:next w:val="Normal"/>
    <w:uiPriority w:val="39"/>
    <w:semiHidden/>
    <w:unhideWhenUsed/>
    <w:qFormat/>
    <w:rsid w:val="0069242C"/>
    <w:pPr>
      <w:keepNext/>
      <w:keepLines/>
      <w:spacing w:before="480" w:after="0" w:line="276" w:lineRule="auto"/>
      <w:outlineLvl w:val="9"/>
    </w:pPr>
    <w:rPr>
      <w:rFonts w:asciiTheme="majorHAnsi" w:eastAsiaTheme="majorEastAsia" w:hAnsiTheme="majorHAnsi" w:cstheme="majorBidi"/>
      <w:bCs/>
      <w:color w:val="00457C" w:themeColor="accent1" w:themeShade="BF"/>
      <w:sz w:val="28"/>
      <w:szCs w:val="28"/>
      <w:lang w:val="en-US" w:eastAsia="ja-JP"/>
    </w:rPr>
  </w:style>
  <w:style w:type="paragraph" w:styleId="TOC1">
    <w:name w:val="toc 1"/>
    <w:basedOn w:val="Normal"/>
    <w:next w:val="Normal"/>
    <w:autoRedefine/>
    <w:uiPriority w:val="39"/>
    <w:unhideWhenUsed/>
    <w:rsid w:val="0069242C"/>
    <w:pPr>
      <w:spacing w:after="100"/>
    </w:pPr>
  </w:style>
  <w:style w:type="paragraph" w:styleId="TOC3">
    <w:name w:val="toc 3"/>
    <w:basedOn w:val="Normal"/>
    <w:next w:val="Normal"/>
    <w:autoRedefine/>
    <w:uiPriority w:val="39"/>
    <w:unhideWhenUsed/>
    <w:rsid w:val="0069242C"/>
    <w:pPr>
      <w:spacing w:after="100"/>
      <w:ind w:left="440"/>
    </w:pPr>
  </w:style>
  <w:style w:type="paragraph" w:styleId="TOC2">
    <w:name w:val="toc 2"/>
    <w:basedOn w:val="Normal"/>
    <w:next w:val="Normal"/>
    <w:autoRedefine/>
    <w:uiPriority w:val="39"/>
    <w:unhideWhenUsed/>
    <w:rsid w:val="0069242C"/>
    <w:pPr>
      <w:spacing w:before="0" w:after="100" w:line="276" w:lineRule="auto"/>
      <w:ind w:left="220"/>
    </w:pPr>
    <w:rPr>
      <w:rFonts w:eastAsiaTheme="minorEastAsia"/>
      <w:lang w:eastAsia="en-NZ"/>
    </w:rPr>
  </w:style>
  <w:style w:type="paragraph" w:styleId="TOC4">
    <w:name w:val="toc 4"/>
    <w:basedOn w:val="Normal"/>
    <w:next w:val="Normal"/>
    <w:autoRedefine/>
    <w:uiPriority w:val="39"/>
    <w:unhideWhenUsed/>
    <w:rsid w:val="0069242C"/>
    <w:pPr>
      <w:spacing w:before="0" w:after="100" w:line="276" w:lineRule="auto"/>
      <w:ind w:left="660"/>
    </w:pPr>
    <w:rPr>
      <w:rFonts w:eastAsiaTheme="minorEastAsia"/>
      <w:lang w:eastAsia="en-NZ"/>
    </w:rPr>
  </w:style>
  <w:style w:type="paragraph" w:styleId="TOC5">
    <w:name w:val="toc 5"/>
    <w:basedOn w:val="Normal"/>
    <w:next w:val="Normal"/>
    <w:autoRedefine/>
    <w:uiPriority w:val="39"/>
    <w:unhideWhenUsed/>
    <w:rsid w:val="0069242C"/>
    <w:pPr>
      <w:spacing w:before="0" w:after="100" w:line="276" w:lineRule="auto"/>
      <w:ind w:left="880"/>
    </w:pPr>
    <w:rPr>
      <w:rFonts w:eastAsiaTheme="minorEastAsia"/>
      <w:lang w:eastAsia="en-NZ"/>
    </w:rPr>
  </w:style>
  <w:style w:type="paragraph" w:styleId="TOC6">
    <w:name w:val="toc 6"/>
    <w:basedOn w:val="Normal"/>
    <w:next w:val="Normal"/>
    <w:autoRedefine/>
    <w:uiPriority w:val="39"/>
    <w:unhideWhenUsed/>
    <w:rsid w:val="0069242C"/>
    <w:pPr>
      <w:spacing w:before="0" w:after="100" w:line="276" w:lineRule="auto"/>
      <w:ind w:left="1100"/>
    </w:pPr>
    <w:rPr>
      <w:rFonts w:eastAsiaTheme="minorEastAsia"/>
      <w:lang w:eastAsia="en-NZ"/>
    </w:rPr>
  </w:style>
  <w:style w:type="paragraph" w:styleId="TOC7">
    <w:name w:val="toc 7"/>
    <w:basedOn w:val="Normal"/>
    <w:next w:val="Normal"/>
    <w:autoRedefine/>
    <w:uiPriority w:val="39"/>
    <w:unhideWhenUsed/>
    <w:rsid w:val="0069242C"/>
    <w:pPr>
      <w:spacing w:before="0" w:after="100" w:line="276" w:lineRule="auto"/>
      <w:ind w:left="1320"/>
    </w:pPr>
    <w:rPr>
      <w:rFonts w:eastAsiaTheme="minorEastAsia"/>
      <w:lang w:eastAsia="en-NZ"/>
    </w:rPr>
  </w:style>
  <w:style w:type="paragraph" w:styleId="TOC8">
    <w:name w:val="toc 8"/>
    <w:basedOn w:val="Normal"/>
    <w:next w:val="Normal"/>
    <w:autoRedefine/>
    <w:uiPriority w:val="39"/>
    <w:unhideWhenUsed/>
    <w:rsid w:val="0069242C"/>
    <w:pPr>
      <w:spacing w:before="0" w:after="100" w:line="276" w:lineRule="auto"/>
      <w:ind w:left="1540"/>
    </w:pPr>
    <w:rPr>
      <w:rFonts w:eastAsiaTheme="minorEastAsia"/>
      <w:lang w:eastAsia="en-NZ"/>
    </w:rPr>
  </w:style>
  <w:style w:type="paragraph" w:styleId="TOC9">
    <w:name w:val="toc 9"/>
    <w:basedOn w:val="Normal"/>
    <w:next w:val="Normal"/>
    <w:autoRedefine/>
    <w:uiPriority w:val="39"/>
    <w:unhideWhenUsed/>
    <w:rsid w:val="0069242C"/>
    <w:pPr>
      <w:spacing w:before="0" w:after="100" w:line="276" w:lineRule="auto"/>
      <w:ind w:left="1760"/>
    </w:pPr>
    <w:rPr>
      <w:rFonts w:eastAsiaTheme="minorEastAsia"/>
      <w:lang w:eastAsia="en-NZ"/>
    </w:rPr>
  </w:style>
  <w:style w:type="character" w:customStyle="1" w:styleId="Heading4Char">
    <w:name w:val="Heading 4 Char"/>
    <w:basedOn w:val="DefaultParagraphFont"/>
    <w:link w:val="Heading4"/>
    <w:uiPriority w:val="9"/>
    <w:semiHidden/>
    <w:rsid w:val="0069242C"/>
    <w:rPr>
      <w:rFonts w:asciiTheme="majorHAnsi" w:eastAsiaTheme="majorEastAsia" w:hAnsiTheme="majorHAnsi" w:cstheme="majorBidi"/>
      <w:b/>
      <w:bCs/>
      <w:i/>
      <w:iCs/>
      <w:color w:val="005DA6" w:themeColor="accent1"/>
      <w:sz w:val="20"/>
    </w:rPr>
  </w:style>
  <w:style w:type="character" w:customStyle="1" w:styleId="user-generated">
    <w:name w:val="user-generated"/>
    <w:basedOn w:val="DefaultParagraphFont"/>
    <w:rsid w:val="0079357C"/>
  </w:style>
  <w:style w:type="table" w:styleId="GridTable6Colorful-Accent1">
    <w:name w:val="Grid Table 6 Colorful Accent 1"/>
    <w:basedOn w:val="TableNormal"/>
    <w:uiPriority w:val="51"/>
    <w:rsid w:val="00814B05"/>
    <w:pPr>
      <w:spacing w:after="0" w:line="240" w:lineRule="auto"/>
    </w:pPr>
    <w:rPr>
      <w:color w:val="00457C" w:themeColor="accent1" w:themeShade="BF"/>
    </w:rPr>
    <w:tblPr>
      <w:tblStyleRowBandSize w:val="1"/>
      <w:tblStyleColBandSize w:val="1"/>
      <w:tblBorders>
        <w:top w:val="single" w:sz="4" w:space="0" w:color="30A3FF" w:themeColor="accent1" w:themeTint="99"/>
        <w:left w:val="single" w:sz="4" w:space="0" w:color="30A3FF" w:themeColor="accent1" w:themeTint="99"/>
        <w:bottom w:val="single" w:sz="4" w:space="0" w:color="30A3FF" w:themeColor="accent1" w:themeTint="99"/>
        <w:right w:val="single" w:sz="4" w:space="0" w:color="30A3FF" w:themeColor="accent1" w:themeTint="99"/>
        <w:insideH w:val="single" w:sz="4" w:space="0" w:color="30A3FF" w:themeColor="accent1" w:themeTint="99"/>
        <w:insideV w:val="single" w:sz="4" w:space="0" w:color="30A3FF" w:themeColor="accent1" w:themeTint="99"/>
      </w:tblBorders>
    </w:tblPr>
    <w:tblStylePr w:type="firstRow">
      <w:rPr>
        <w:b/>
        <w:bCs/>
      </w:rPr>
      <w:tblPr/>
      <w:tcPr>
        <w:tcBorders>
          <w:bottom w:val="single" w:sz="12" w:space="0" w:color="30A3FF" w:themeColor="accent1" w:themeTint="99"/>
        </w:tcBorders>
      </w:tcPr>
    </w:tblStylePr>
    <w:tblStylePr w:type="lastRow">
      <w:rPr>
        <w:b/>
        <w:bCs/>
      </w:rPr>
      <w:tblPr/>
      <w:tcPr>
        <w:tcBorders>
          <w:top w:val="double" w:sz="4" w:space="0" w:color="30A3FF" w:themeColor="accent1" w:themeTint="99"/>
        </w:tcBorders>
      </w:tcPr>
    </w:tblStylePr>
    <w:tblStylePr w:type="firstCol">
      <w:rPr>
        <w:b/>
        <w:bCs/>
      </w:rPr>
    </w:tblStylePr>
    <w:tblStylePr w:type="lastCol">
      <w:rPr>
        <w:b/>
        <w:bCs/>
      </w:rPr>
    </w:tblStylePr>
    <w:tblStylePr w:type="band1Vert">
      <w:tblPr/>
      <w:tcPr>
        <w:shd w:val="clear" w:color="auto" w:fill="BAE0FF" w:themeFill="accent1" w:themeFillTint="33"/>
      </w:tcPr>
    </w:tblStylePr>
    <w:tblStylePr w:type="band1Horz">
      <w:tblPr/>
      <w:tcPr>
        <w:shd w:val="clear" w:color="auto" w:fill="BAE0FF" w:themeFill="accent1" w:themeFillTint="33"/>
      </w:tcPr>
    </w:tblStylePr>
  </w:style>
  <w:style w:type="character" w:customStyle="1" w:styleId="UnresolvedMention">
    <w:name w:val="Unresolved Mention"/>
    <w:basedOn w:val="DefaultParagraphFont"/>
    <w:uiPriority w:val="99"/>
    <w:semiHidden/>
    <w:unhideWhenUsed/>
    <w:rsid w:val="00031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801">
      <w:bodyDiv w:val="1"/>
      <w:marLeft w:val="0"/>
      <w:marRight w:val="0"/>
      <w:marTop w:val="0"/>
      <w:marBottom w:val="0"/>
      <w:divBdr>
        <w:top w:val="none" w:sz="0" w:space="0" w:color="auto"/>
        <w:left w:val="none" w:sz="0" w:space="0" w:color="auto"/>
        <w:bottom w:val="none" w:sz="0" w:space="0" w:color="auto"/>
        <w:right w:val="none" w:sz="0" w:space="0" w:color="auto"/>
      </w:divBdr>
    </w:div>
    <w:div w:id="31157254">
      <w:bodyDiv w:val="1"/>
      <w:marLeft w:val="0"/>
      <w:marRight w:val="0"/>
      <w:marTop w:val="0"/>
      <w:marBottom w:val="0"/>
      <w:divBdr>
        <w:top w:val="none" w:sz="0" w:space="0" w:color="auto"/>
        <w:left w:val="none" w:sz="0" w:space="0" w:color="auto"/>
        <w:bottom w:val="none" w:sz="0" w:space="0" w:color="auto"/>
        <w:right w:val="none" w:sz="0" w:space="0" w:color="auto"/>
      </w:divBdr>
    </w:div>
    <w:div w:id="44724713">
      <w:bodyDiv w:val="1"/>
      <w:marLeft w:val="0"/>
      <w:marRight w:val="0"/>
      <w:marTop w:val="0"/>
      <w:marBottom w:val="0"/>
      <w:divBdr>
        <w:top w:val="none" w:sz="0" w:space="0" w:color="auto"/>
        <w:left w:val="none" w:sz="0" w:space="0" w:color="auto"/>
        <w:bottom w:val="none" w:sz="0" w:space="0" w:color="auto"/>
        <w:right w:val="none" w:sz="0" w:space="0" w:color="auto"/>
      </w:divBdr>
    </w:div>
    <w:div w:id="45615431">
      <w:bodyDiv w:val="1"/>
      <w:marLeft w:val="0"/>
      <w:marRight w:val="0"/>
      <w:marTop w:val="0"/>
      <w:marBottom w:val="0"/>
      <w:divBdr>
        <w:top w:val="none" w:sz="0" w:space="0" w:color="auto"/>
        <w:left w:val="none" w:sz="0" w:space="0" w:color="auto"/>
        <w:bottom w:val="none" w:sz="0" w:space="0" w:color="auto"/>
        <w:right w:val="none" w:sz="0" w:space="0" w:color="auto"/>
      </w:divBdr>
    </w:div>
    <w:div w:id="112988029">
      <w:bodyDiv w:val="1"/>
      <w:marLeft w:val="0"/>
      <w:marRight w:val="0"/>
      <w:marTop w:val="0"/>
      <w:marBottom w:val="0"/>
      <w:divBdr>
        <w:top w:val="none" w:sz="0" w:space="0" w:color="auto"/>
        <w:left w:val="none" w:sz="0" w:space="0" w:color="auto"/>
        <w:bottom w:val="none" w:sz="0" w:space="0" w:color="auto"/>
        <w:right w:val="none" w:sz="0" w:space="0" w:color="auto"/>
      </w:divBdr>
    </w:div>
    <w:div w:id="118304567">
      <w:bodyDiv w:val="1"/>
      <w:marLeft w:val="0"/>
      <w:marRight w:val="0"/>
      <w:marTop w:val="0"/>
      <w:marBottom w:val="0"/>
      <w:divBdr>
        <w:top w:val="none" w:sz="0" w:space="0" w:color="auto"/>
        <w:left w:val="none" w:sz="0" w:space="0" w:color="auto"/>
        <w:bottom w:val="none" w:sz="0" w:space="0" w:color="auto"/>
        <w:right w:val="none" w:sz="0" w:space="0" w:color="auto"/>
      </w:divBdr>
    </w:div>
    <w:div w:id="158546671">
      <w:bodyDiv w:val="1"/>
      <w:marLeft w:val="0"/>
      <w:marRight w:val="0"/>
      <w:marTop w:val="0"/>
      <w:marBottom w:val="0"/>
      <w:divBdr>
        <w:top w:val="none" w:sz="0" w:space="0" w:color="auto"/>
        <w:left w:val="none" w:sz="0" w:space="0" w:color="auto"/>
        <w:bottom w:val="none" w:sz="0" w:space="0" w:color="auto"/>
        <w:right w:val="none" w:sz="0" w:space="0" w:color="auto"/>
      </w:divBdr>
    </w:div>
    <w:div w:id="174417217">
      <w:bodyDiv w:val="1"/>
      <w:marLeft w:val="0"/>
      <w:marRight w:val="0"/>
      <w:marTop w:val="0"/>
      <w:marBottom w:val="0"/>
      <w:divBdr>
        <w:top w:val="none" w:sz="0" w:space="0" w:color="auto"/>
        <w:left w:val="none" w:sz="0" w:space="0" w:color="auto"/>
        <w:bottom w:val="none" w:sz="0" w:space="0" w:color="auto"/>
        <w:right w:val="none" w:sz="0" w:space="0" w:color="auto"/>
      </w:divBdr>
    </w:div>
    <w:div w:id="175728326">
      <w:bodyDiv w:val="1"/>
      <w:marLeft w:val="0"/>
      <w:marRight w:val="0"/>
      <w:marTop w:val="0"/>
      <w:marBottom w:val="0"/>
      <w:divBdr>
        <w:top w:val="none" w:sz="0" w:space="0" w:color="auto"/>
        <w:left w:val="none" w:sz="0" w:space="0" w:color="auto"/>
        <w:bottom w:val="none" w:sz="0" w:space="0" w:color="auto"/>
        <w:right w:val="none" w:sz="0" w:space="0" w:color="auto"/>
      </w:divBdr>
    </w:div>
    <w:div w:id="200479571">
      <w:bodyDiv w:val="1"/>
      <w:marLeft w:val="0"/>
      <w:marRight w:val="0"/>
      <w:marTop w:val="0"/>
      <w:marBottom w:val="0"/>
      <w:divBdr>
        <w:top w:val="none" w:sz="0" w:space="0" w:color="auto"/>
        <w:left w:val="none" w:sz="0" w:space="0" w:color="auto"/>
        <w:bottom w:val="none" w:sz="0" w:space="0" w:color="auto"/>
        <w:right w:val="none" w:sz="0" w:space="0" w:color="auto"/>
      </w:divBdr>
    </w:div>
    <w:div w:id="247233684">
      <w:bodyDiv w:val="1"/>
      <w:marLeft w:val="0"/>
      <w:marRight w:val="0"/>
      <w:marTop w:val="0"/>
      <w:marBottom w:val="0"/>
      <w:divBdr>
        <w:top w:val="none" w:sz="0" w:space="0" w:color="auto"/>
        <w:left w:val="none" w:sz="0" w:space="0" w:color="auto"/>
        <w:bottom w:val="none" w:sz="0" w:space="0" w:color="auto"/>
        <w:right w:val="none" w:sz="0" w:space="0" w:color="auto"/>
      </w:divBdr>
    </w:div>
    <w:div w:id="287515845">
      <w:bodyDiv w:val="1"/>
      <w:marLeft w:val="0"/>
      <w:marRight w:val="0"/>
      <w:marTop w:val="0"/>
      <w:marBottom w:val="0"/>
      <w:divBdr>
        <w:top w:val="none" w:sz="0" w:space="0" w:color="auto"/>
        <w:left w:val="none" w:sz="0" w:space="0" w:color="auto"/>
        <w:bottom w:val="none" w:sz="0" w:space="0" w:color="auto"/>
        <w:right w:val="none" w:sz="0" w:space="0" w:color="auto"/>
      </w:divBdr>
    </w:div>
    <w:div w:id="339891759">
      <w:bodyDiv w:val="1"/>
      <w:marLeft w:val="0"/>
      <w:marRight w:val="0"/>
      <w:marTop w:val="0"/>
      <w:marBottom w:val="0"/>
      <w:divBdr>
        <w:top w:val="none" w:sz="0" w:space="0" w:color="auto"/>
        <w:left w:val="none" w:sz="0" w:space="0" w:color="auto"/>
        <w:bottom w:val="none" w:sz="0" w:space="0" w:color="auto"/>
        <w:right w:val="none" w:sz="0" w:space="0" w:color="auto"/>
      </w:divBdr>
    </w:div>
    <w:div w:id="369690864">
      <w:bodyDiv w:val="1"/>
      <w:marLeft w:val="0"/>
      <w:marRight w:val="0"/>
      <w:marTop w:val="0"/>
      <w:marBottom w:val="0"/>
      <w:divBdr>
        <w:top w:val="none" w:sz="0" w:space="0" w:color="auto"/>
        <w:left w:val="none" w:sz="0" w:space="0" w:color="auto"/>
        <w:bottom w:val="none" w:sz="0" w:space="0" w:color="auto"/>
        <w:right w:val="none" w:sz="0" w:space="0" w:color="auto"/>
      </w:divBdr>
    </w:div>
    <w:div w:id="480729904">
      <w:bodyDiv w:val="1"/>
      <w:marLeft w:val="0"/>
      <w:marRight w:val="0"/>
      <w:marTop w:val="0"/>
      <w:marBottom w:val="0"/>
      <w:divBdr>
        <w:top w:val="none" w:sz="0" w:space="0" w:color="auto"/>
        <w:left w:val="none" w:sz="0" w:space="0" w:color="auto"/>
        <w:bottom w:val="none" w:sz="0" w:space="0" w:color="auto"/>
        <w:right w:val="none" w:sz="0" w:space="0" w:color="auto"/>
      </w:divBdr>
    </w:div>
    <w:div w:id="485241747">
      <w:bodyDiv w:val="1"/>
      <w:marLeft w:val="0"/>
      <w:marRight w:val="0"/>
      <w:marTop w:val="0"/>
      <w:marBottom w:val="0"/>
      <w:divBdr>
        <w:top w:val="none" w:sz="0" w:space="0" w:color="auto"/>
        <w:left w:val="none" w:sz="0" w:space="0" w:color="auto"/>
        <w:bottom w:val="none" w:sz="0" w:space="0" w:color="auto"/>
        <w:right w:val="none" w:sz="0" w:space="0" w:color="auto"/>
      </w:divBdr>
    </w:div>
    <w:div w:id="500973821">
      <w:bodyDiv w:val="1"/>
      <w:marLeft w:val="0"/>
      <w:marRight w:val="0"/>
      <w:marTop w:val="0"/>
      <w:marBottom w:val="0"/>
      <w:divBdr>
        <w:top w:val="none" w:sz="0" w:space="0" w:color="auto"/>
        <w:left w:val="none" w:sz="0" w:space="0" w:color="auto"/>
        <w:bottom w:val="none" w:sz="0" w:space="0" w:color="auto"/>
        <w:right w:val="none" w:sz="0" w:space="0" w:color="auto"/>
      </w:divBdr>
    </w:div>
    <w:div w:id="593824875">
      <w:bodyDiv w:val="1"/>
      <w:marLeft w:val="0"/>
      <w:marRight w:val="0"/>
      <w:marTop w:val="0"/>
      <w:marBottom w:val="0"/>
      <w:divBdr>
        <w:top w:val="none" w:sz="0" w:space="0" w:color="auto"/>
        <w:left w:val="none" w:sz="0" w:space="0" w:color="auto"/>
        <w:bottom w:val="none" w:sz="0" w:space="0" w:color="auto"/>
        <w:right w:val="none" w:sz="0" w:space="0" w:color="auto"/>
      </w:divBdr>
    </w:div>
    <w:div w:id="602490899">
      <w:bodyDiv w:val="1"/>
      <w:marLeft w:val="0"/>
      <w:marRight w:val="0"/>
      <w:marTop w:val="0"/>
      <w:marBottom w:val="0"/>
      <w:divBdr>
        <w:top w:val="none" w:sz="0" w:space="0" w:color="auto"/>
        <w:left w:val="none" w:sz="0" w:space="0" w:color="auto"/>
        <w:bottom w:val="none" w:sz="0" w:space="0" w:color="auto"/>
        <w:right w:val="none" w:sz="0" w:space="0" w:color="auto"/>
      </w:divBdr>
    </w:div>
    <w:div w:id="605621430">
      <w:bodyDiv w:val="1"/>
      <w:marLeft w:val="0"/>
      <w:marRight w:val="0"/>
      <w:marTop w:val="0"/>
      <w:marBottom w:val="0"/>
      <w:divBdr>
        <w:top w:val="none" w:sz="0" w:space="0" w:color="auto"/>
        <w:left w:val="none" w:sz="0" w:space="0" w:color="auto"/>
        <w:bottom w:val="none" w:sz="0" w:space="0" w:color="auto"/>
        <w:right w:val="none" w:sz="0" w:space="0" w:color="auto"/>
      </w:divBdr>
    </w:div>
    <w:div w:id="618730147">
      <w:bodyDiv w:val="1"/>
      <w:marLeft w:val="0"/>
      <w:marRight w:val="0"/>
      <w:marTop w:val="0"/>
      <w:marBottom w:val="0"/>
      <w:divBdr>
        <w:top w:val="none" w:sz="0" w:space="0" w:color="auto"/>
        <w:left w:val="none" w:sz="0" w:space="0" w:color="auto"/>
        <w:bottom w:val="none" w:sz="0" w:space="0" w:color="auto"/>
        <w:right w:val="none" w:sz="0" w:space="0" w:color="auto"/>
      </w:divBdr>
    </w:div>
    <w:div w:id="619802774">
      <w:bodyDiv w:val="1"/>
      <w:marLeft w:val="0"/>
      <w:marRight w:val="0"/>
      <w:marTop w:val="0"/>
      <w:marBottom w:val="0"/>
      <w:divBdr>
        <w:top w:val="none" w:sz="0" w:space="0" w:color="auto"/>
        <w:left w:val="none" w:sz="0" w:space="0" w:color="auto"/>
        <w:bottom w:val="none" w:sz="0" w:space="0" w:color="auto"/>
        <w:right w:val="none" w:sz="0" w:space="0" w:color="auto"/>
      </w:divBdr>
    </w:div>
    <w:div w:id="844131356">
      <w:bodyDiv w:val="1"/>
      <w:marLeft w:val="0"/>
      <w:marRight w:val="0"/>
      <w:marTop w:val="0"/>
      <w:marBottom w:val="0"/>
      <w:divBdr>
        <w:top w:val="none" w:sz="0" w:space="0" w:color="auto"/>
        <w:left w:val="none" w:sz="0" w:space="0" w:color="auto"/>
        <w:bottom w:val="none" w:sz="0" w:space="0" w:color="auto"/>
        <w:right w:val="none" w:sz="0" w:space="0" w:color="auto"/>
      </w:divBdr>
    </w:div>
    <w:div w:id="852303745">
      <w:bodyDiv w:val="1"/>
      <w:marLeft w:val="0"/>
      <w:marRight w:val="0"/>
      <w:marTop w:val="0"/>
      <w:marBottom w:val="0"/>
      <w:divBdr>
        <w:top w:val="none" w:sz="0" w:space="0" w:color="auto"/>
        <w:left w:val="none" w:sz="0" w:space="0" w:color="auto"/>
        <w:bottom w:val="none" w:sz="0" w:space="0" w:color="auto"/>
        <w:right w:val="none" w:sz="0" w:space="0" w:color="auto"/>
      </w:divBdr>
    </w:div>
    <w:div w:id="875848369">
      <w:bodyDiv w:val="1"/>
      <w:marLeft w:val="0"/>
      <w:marRight w:val="0"/>
      <w:marTop w:val="0"/>
      <w:marBottom w:val="0"/>
      <w:divBdr>
        <w:top w:val="none" w:sz="0" w:space="0" w:color="auto"/>
        <w:left w:val="none" w:sz="0" w:space="0" w:color="auto"/>
        <w:bottom w:val="none" w:sz="0" w:space="0" w:color="auto"/>
        <w:right w:val="none" w:sz="0" w:space="0" w:color="auto"/>
      </w:divBdr>
    </w:div>
    <w:div w:id="899949074">
      <w:bodyDiv w:val="1"/>
      <w:marLeft w:val="0"/>
      <w:marRight w:val="0"/>
      <w:marTop w:val="0"/>
      <w:marBottom w:val="0"/>
      <w:divBdr>
        <w:top w:val="none" w:sz="0" w:space="0" w:color="auto"/>
        <w:left w:val="none" w:sz="0" w:space="0" w:color="auto"/>
        <w:bottom w:val="none" w:sz="0" w:space="0" w:color="auto"/>
        <w:right w:val="none" w:sz="0" w:space="0" w:color="auto"/>
      </w:divBdr>
    </w:div>
    <w:div w:id="920288846">
      <w:bodyDiv w:val="1"/>
      <w:marLeft w:val="0"/>
      <w:marRight w:val="0"/>
      <w:marTop w:val="0"/>
      <w:marBottom w:val="0"/>
      <w:divBdr>
        <w:top w:val="none" w:sz="0" w:space="0" w:color="auto"/>
        <w:left w:val="none" w:sz="0" w:space="0" w:color="auto"/>
        <w:bottom w:val="none" w:sz="0" w:space="0" w:color="auto"/>
        <w:right w:val="none" w:sz="0" w:space="0" w:color="auto"/>
      </w:divBdr>
    </w:div>
    <w:div w:id="922105866">
      <w:bodyDiv w:val="1"/>
      <w:marLeft w:val="0"/>
      <w:marRight w:val="0"/>
      <w:marTop w:val="0"/>
      <w:marBottom w:val="0"/>
      <w:divBdr>
        <w:top w:val="none" w:sz="0" w:space="0" w:color="auto"/>
        <w:left w:val="none" w:sz="0" w:space="0" w:color="auto"/>
        <w:bottom w:val="none" w:sz="0" w:space="0" w:color="auto"/>
        <w:right w:val="none" w:sz="0" w:space="0" w:color="auto"/>
      </w:divBdr>
    </w:div>
    <w:div w:id="935400204">
      <w:bodyDiv w:val="1"/>
      <w:marLeft w:val="0"/>
      <w:marRight w:val="0"/>
      <w:marTop w:val="0"/>
      <w:marBottom w:val="0"/>
      <w:divBdr>
        <w:top w:val="none" w:sz="0" w:space="0" w:color="auto"/>
        <w:left w:val="none" w:sz="0" w:space="0" w:color="auto"/>
        <w:bottom w:val="none" w:sz="0" w:space="0" w:color="auto"/>
        <w:right w:val="none" w:sz="0" w:space="0" w:color="auto"/>
      </w:divBdr>
    </w:div>
    <w:div w:id="948780928">
      <w:bodyDiv w:val="1"/>
      <w:marLeft w:val="0"/>
      <w:marRight w:val="0"/>
      <w:marTop w:val="0"/>
      <w:marBottom w:val="0"/>
      <w:divBdr>
        <w:top w:val="none" w:sz="0" w:space="0" w:color="auto"/>
        <w:left w:val="none" w:sz="0" w:space="0" w:color="auto"/>
        <w:bottom w:val="none" w:sz="0" w:space="0" w:color="auto"/>
        <w:right w:val="none" w:sz="0" w:space="0" w:color="auto"/>
      </w:divBdr>
    </w:div>
    <w:div w:id="956183985">
      <w:bodyDiv w:val="1"/>
      <w:marLeft w:val="0"/>
      <w:marRight w:val="0"/>
      <w:marTop w:val="0"/>
      <w:marBottom w:val="0"/>
      <w:divBdr>
        <w:top w:val="none" w:sz="0" w:space="0" w:color="auto"/>
        <w:left w:val="none" w:sz="0" w:space="0" w:color="auto"/>
        <w:bottom w:val="none" w:sz="0" w:space="0" w:color="auto"/>
        <w:right w:val="none" w:sz="0" w:space="0" w:color="auto"/>
      </w:divBdr>
    </w:div>
    <w:div w:id="1005010209">
      <w:bodyDiv w:val="1"/>
      <w:marLeft w:val="0"/>
      <w:marRight w:val="0"/>
      <w:marTop w:val="0"/>
      <w:marBottom w:val="0"/>
      <w:divBdr>
        <w:top w:val="none" w:sz="0" w:space="0" w:color="auto"/>
        <w:left w:val="none" w:sz="0" w:space="0" w:color="auto"/>
        <w:bottom w:val="none" w:sz="0" w:space="0" w:color="auto"/>
        <w:right w:val="none" w:sz="0" w:space="0" w:color="auto"/>
      </w:divBdr>
      <w:divsChild>
        <w:div w:id="1620448265">
          <w:marLeft w:val="0"/>
          <w:marRight w:val="0"/>
          <w:marTop w:val="83"/>
          <w:marBottom w:val="0"/>
          <w:divBdr>
            <w:top w:val="none" w:sz="0" w:space="0" w:color="auto"/>
            <w:left w:val="none" w:sz="0" w:space="0" w:color="auto"/>
            <w:bottom w:val="none" w:sz="0" w:space="0" w:color="auto"/>
            <w:right w:val="none" w:sz="0" w:space="0" w:color="auto"/>
          </w:divBdr>
        </w:div>
        <w:div w:id="830564861">
          <w:marLeft w:val="0"/>
          <w:marRight w:val="0"/>
          <w:marTop w:val="83"/>
          <w:marBottom w:val="0"/>
          <w:divBdr>
            <w:top w:val="none" w:sz="0" w:space="0" w:color="auto"/>
            <w:left w:val="none" w:sz="0" w:space="0" w:color="auto"/>
            <w:bottom w:val="none" w:sz="0" w:space="0" w:color="auto"/>
            <w:right w:val="none" w:sz="0" w:space="0" w:color="auto"/>
          </w:divBdr>
        </w:div>
        <w:div w:id="669717320">
          <w:marLeft w:val="0"/>
          <w:marRight w:val="0"/>
          <w:marTop w:val="83"/>
          <w:marBottom w:val="0"/>
          <w:divBdr>
            <w:top w:val="none" w:sz="0" w:space="0" w:color="auto"/>
            <w:left w:val="none" w:sz="0" w:space="0" w:color="auto"/>
            <w:bottom w:val="none" w:sz="0" w:space="0" w:color="auto"/>
            <w:right w:val="none" w:sz="0" w:space="0" w:color="auto"/>
          </w:divBdr>
        </w:div>
      </w:divsChild>
    </w:div>
    <w:div w:id="1081608336">
      <w:bodyDiv w:val="1"/>
      <w:marLeft w:val="0"/>
      <w:marRight w:val="0"/>
      <w:marTop w:val="0"/>
      <w:marBottom w:val="0"/>
      <w:divBdr>
        <w:top w:val="none" w:sz="0" w:space="0" w:color="auto"/>
        <w:left w:val="none" w:sz="0" w:space="0" w:color="auto"/>
        <w:bottom w:val="none" w:sz="0" w:space="0" w:color="auto"/>
        <w:right w:val="none" w:sz="0" w:space="0" w:color="auto"/>
      </w:divBdr>
    </w:div>
    <w:div w:id="1125541043">
      <w:bodyDiv w:val="1"/>
      <w:marLeft w:val="0"/>
      <w:marRight w:val="0"/>
      <w:marTop w:val="0"/>
      <w:marBottom w:val="0"/>
      <w:divBdr>
        <w:top w:val="none" w:sz="0" w:space="0" w:color="auto"/>
        <w:left w:val="none" w:sz="0" w:space="0" w:color="auto"/>
        <w:bottom w:val="none" w:sz="0" w:space="0" w:color="auto"/>
        <w:right w:val="none" w:sz="0" w:space="0" w:color="auto"/>
      </w:divBdr>
    </w:div>
    <w:div w:id="1165634902">
      <w:bodyDiv w:val="1"/>
      <w:marLeft w:val="0"/>
      <w:marRight w:val="0"/>
      <w:marTop w:val="0"/>
      <w:marBottom w:val="0"/>
      <w:divBdr>
        <w:top w:val="none" w:sz="0" w:space="0" w:color="auto"/>
        <w:left w:val="none" w:sz="0" w:space="0" w:color="auto"/>
        <w:bottom w:val="none" w:sz="0" w:space="0" w:color="auto"/>
        <w:right w:val="none" w:sz="0" w:space="0" w:color="auto"/>
      </w:divBdr>
    </w:div>
    <w:div w:id="1274435997">
      <w:bodyDiv w:val="1"/>
      <w:marLeft w:val="0"/>
      <w:marRight w:val="0"/>
      <w:marTop w:val="0"/>
      <w:marBottom w:val="0"/>
      <w:divBdr>
        <w:top w:val="none" w:sz="0" w:space="0" w:color="auto"/>
        <w:left w:val="none" w:sz="0" w:space="0" w:color="auto"/>
        <w:bottom w:val="none" w:sz="0" w:space="0" w:color="auto"/>
        <w:right w:val="none" w:sz="0" w:space="0" w:color="auto"/>
      </w:divBdr>
    </w:div>
    <w:div w:id="1364404614">
      <w:bodyDiv w:val="1"/>
      <w:marLeft w:val="0"/>
      <w:marRight w:val="0"/>
      <w:marTop w:val="0"/>
      <w:marBottom w:val="0"/>
      <w:divBdr>
        <w:top w:val="none" w:sz="0" w:space="0" w:color="auto"/>
        <w:left w:val="none" w:sz="0" w:space="0" w:color="auto"/>
        <w:bottom w:val="none" w:sz="0" w:space="0" w:color="auto"/>
        <w:right w:val="none" w:sz="0" w:space="0" w:color="auto"/>
      </w:divBdr>
    </w:div>
    <w:div w:id="1384403282">
      <w:bodyDiv w:val="1"/>
      <w:marLeft w:val="0"/>
      <w:marRight w:val="0"/>
      <w:marTop w:val="0"/>
      <w:marBottom w:val="0"/>
      <w:divBdr>
        <w:top w:val="none" w:sz="0" w:space="0" w:color="auto"/>
        <w:left w:val="none" w:sz="0" w:space="0" w:color="auto"/>
        <w:bottom w:val="none" w:sz="0" w:space="0" w:color="auto"/>
        <w:right w:val="none" w:sz="0" w:space="0" w:color="auto"/>
      </w:divBdr>
    </w:div>
    <w:div w:id="1467964651">
      <w:bodyDiv w:val="1"/>
      <w:marLeft w:val="0"/>
      <w:marRight w:val="0"/>
      <w:marTop w:val="0"/>
      <w:marBottom w:val="0"/>
      <w:divBdr>
        <w:top w:val="none" w:sz="0" w:space="0" w:color="auto"/>
        <w:left w:val="none" w:sz="0" w:space="0" w:color="auto"/>
        <w:bottom w:val="none" w:sz="0" w:space="0" w:color="auto"/>
        <w:right w:val="none" w:sz="0" w:space="0" w:color="auto"/>
      </w:divBdr>
    </w:div>
    <w:div w:id="1491484174">
      <w:bodyDiv w:val="1"/>
      <w:marLeft w:val="0"/>
      <w:marRight w:val="0"/>
      <w:marTop w:val="0"/>
      <w:marBottom w:val="0"/>
      <w:divBdr>
        <w:top w:val="none" w:sz="0" w:space="0" w:color="auto"/>
        <w:left w:val="none" w:sz="0" w:space="0" w:color="auto"/>
        <w:bottom w:val="none" w:sz="0" w:space="0" w:color="auto"/>
        <w:right w:val="none" w:sz="0" w:space="0" w:color="auto"/>
      </w:divBdr>
    </w:div>
    <w:div w:id="1512598798">
      <w:bodyDiv w:val="1"/>
      <w:marLeft w:val="0"/>
      <w:marRight w:val="0"/>
      <w:marTop w:val="0"/>
      <w:marBottom w:val="0"/>
      <w:divBdr>
        <w:top w:val="none" w:sz="0" w:space="0" w:color="auto"/>
        <w:left w:val="none" w:sz="0" w:space="0" w:color="auto"/>
        <w:bottom w:val="none" w:sz="0" w:space="0" w:color="auto"/>
        <w:right w:val="none" w:sz="0" w:space="0" w:color="auto"/>
      </w:divBdr>
    </w:div>
    <w:div w:id="1522474628">
      <w:bodyDiv w:val="1"/>
      <w:marLeft w:val="0"/>
      <w:marRight w:val="0"/>
      <w:marTop w:val="0"/>
      <w:marBottom w:val="0"/>
      <w:divBdr>
        <w:top w:val="none" w:sz="0" w:space="0" w:color="auto"/>
        <w:left w:val="none" w:sz="0" w:space="0" w:color="auto"/>
        <w:bottom w:val="none" w:sz="0" w:space="0" w:color="auto"/>
        <w:right w:val="none" w:sz="0" w:space="0" w:color="auto"/>
      </w:divBdr>
    </w:div>
    <w:div w:id="1556626334">
      <w:bodyDiv w:val="1"/>
      <w:marLeft w:val="0"/>
      <w:marRight w:val="0"/>
      <w:marTop w:val="0"/>
      <w:marBottom w:val="0"/>
      <w:divBdr>
        <w:top w:val="none" w:sz="0" w:space="0" w:color="auto"/>
        <w:left w:val="none" w:sz="0" w:space="0" w:color="auto"/>
        <w:bottom w:val="none" w:sz="0" w:space="0" w:color="auto"/>
        <w:right w:val="none" w:sz="0" w:space="0" w:color="auto"/>
      </w:divBdr>
    </w:div>
    <w:div w:id="1581021895">
      <w:bodyDiv w:val="1"/>
      <w:marLeft w:val="0"/>
      <w:marRight w:val="0"/>
      <w:marTop w:val="0"/>
      <w:marBottom w:val="0"/>
      <w:divBdr>
        <w:top w:val="none" w:sz="0" w:space="0" w:color="auto"/>
        <w:left w:val="none" w:sz="0" w:space="0" w:color="auto"/>
        <w:bottom w:val="none" w:sz="0" w:space="0" w:color="auto"/>
        <w:right w:val="none" w:sz="0" w:space="0" w:color="auto"/>
      </w:divBdr>
    </w:div>
    <w:div w:id="1612274642">
      <w:bodyDiv w:val="1"/>
      <w:marLeft w:val="0"/>
      <w:marRight w:val="0"/>
      <w:marTop w:val="0"/>
      <w:marBottom w:val="0"/>
      <w:divBdr>
        <w:top w:val="none" w:sz="0" w:space="0" w:color="auto"/>
        <w:left w:val="none" w:sz="0" w:space="0" w:color="auto"/>
        <w:bottom w:val="none" w:sz="0" w:space="0" w:color="auto"/>
        <w:right w:val="none" w:sz="0" w:space="0" w:color="auto"/>
      </w:divBdr>
    </w:div>
    <w:div w:id="1623145226">
      <w:bodyDiv w:val="1"/>
      <w:marLeft w:val="0"/>
      <w:marRight w:val="0"/>
      <w:marTop w:val="0"/>
      <w:marBottom w:val="0"/>
      <w:divBdr>
        <w:top w:val="none" w:sz="0" w:space="0" w:color="auto"/>
        <w:left w:val="none" w:sz="0" w:space="0" w:color="auto"/>
        <w:bottom w:val="none" w:sz="0" w:space="0" w:color="auto"/>
        <w:right w:val="none" w:sz="0" w:space="0" w:color="auto"/>
      </w:divBdr>
    </w:div>
    <w:div w:id="1663315253">
      <w:bodyDiv w:val="1"/>
      <w:marLeft w:val="0"/>
      <w:marRight w:val="0"/>
      <w:marTop w:val="0"/>
      <w:marBottom w:val="0"/>
      <w:divBdr>
        <w:top w:val="none" w:sz="0" w:space="0" w:color="auto"/>
        <w:left w:val="none" w:sz="0" w:space="0" w:color="auto"/>
        <w:bottom w:val="none" w:sz="0" w:space="0" w:color="auto"/>
        <w:right w:val="none" w:sz="0" w:space="0" w:color="auto"/>
      </w:divBdr>
    </w:div>
    <w:div w:id="1710840394">
      <w:bodyDiv w:val="1"/>
      <w:marLeft w:val="0"/>
      <w:marRight w:val="0"/>
      <w:marTop w:val="0"/>
      <w:marBottom w:val="0"/>
      <w:divBdr>
        <w:top w:val="none" w:sz="0" w:space="0" w:color="auto"/>
        <w:left w:val="none" w:sz="0" w:space="0" w:color="auto"/>
        <w:bottom w:val="none" w:sz="0" w:space="0" w:color="auto"/>
        <w:right w:val="none" w:sz="0" w:space="0" w:color="auto"/>
      </w:divBdr>
    </w:div>
    <w:div w:id="1730229947">
      <w:bodyDiv w:val="1"/>
      <w:marLeft w:val="0"/>
      <w:marRight w:val="0"/>
      <w:marTop w:val="0"/>
      <w:marBottom w:val="0"/>
      <w:divBdr>
        <w:top w:val="none" w:sz="0" w:space="0" w:color="auto"/>
        <w:left w:val="none" w:sz="0" w:space="0" w:color="auto"/>
        <w:bottom w:val="none" w:sz="0" w:space="0" w:color="auto"/>
        <w:right w:val="none" w:sz="0" w:space="0" w:color="auto"/>
      </w:divBdr>
    </w:div>
    <w:div w:id="1762869955">
      <w:bodyDiv w:val="1"/>
      <w:marLeft w:val="0"/>
      <w:marRight w:val="0"/>
      <w:marTop w:val="0"/>
      <w:marBottom w:val="0"/>
      <w:divBdr>
        <w:top w:val="none" w:sz="0" w:space="0" w:color="auto"/>
        <w:left w:val="none" w:sz="0" w:space="0" w:color="auto"/>
        <w:bottom w:val="none" w:sz="0" w:space="0" w:color="auto"/>
        <w:right w:val="none" w:sz="0" w:space="0" w:color="auto"/>
      </w:divBdr>
    </w:div>
    <w:div w:id="1769691763">
      <w:bodyDiv w:val="1"/>
      <w:marLeft w:val="0"/>
      <w:marRight w:val="0"/>
      <w:marTop w:val="0"/>
      <w:marBottom w:val="0"/>
      <w:divBdr>
        <w:top w:val="none" w:sz="0" w:space="0" w:color="auto"/>
        <w:left w:val="none" w:sz="0" w:space="0" w:color="auto"/>
        <w:bottom w:val="none" w:sz="0" w:space="0" w:color="auto"/>
        <w:right w:val="none" w:sz="0" w:space="0" w:color="auto"/>
      </w:divBdr>
    </w:div>
    <w:div w:id="1770806442">
      <w:bodyDiv w:val="1"/>
      <w:marLeft w:val="0"/>
      <w:marRight w:val="0"/>
      <w:marTop w:val="0"/>
      <w:marBottom w:val="0"/>
      <w:divBdr>
        <w:top w:val="none" w:sz="0" w:space="0" w:color="auto"/>
        <w:left w:val="none" w:sz="0" w:space="0" w:color="auto"/>
        <w:bottom w:val="none" w:sz="0" w:space="0" w:color="auto"/>
        <w:right w:val="none" w:sz="0" w:space="0" w:color="auto"/>
      </w:divBdr>
      <w:divsChild>
        <w:div w:id="573201777">
          <w:marLeft w:val="0"/>
          <w:marRight w:val="0"/>
          <w:marTop w:val="0"/>
          <w:marBottom w:val="0"/>
          <w:divBdr>
            <w:top w:val="none" w:sz="0" w:space="0" w:color="auto"/>
            <w:left w:val="none" w:sz="0" w:space="0" w:color="auto"/>
            <w:bottom w:val="none" w:sz="0" w:space="0" w:color="auto"/>
            <w:right w:val="none" w:sz="0" w:space="0" w:color="auto"/>
          </w:divBdr>
        </w:div>
      </w:divsChild>
    </w:div>
    <w:div w:id="1776242226">
      <w:bodyDiv w:val="1"/>
      <w:marLeft w:val="0"/>
      <w:marRight w:val="0"/>
      <w:marTop w:val="0"/>
      <w:marBottom w:val="0"/>
      <w:divBdr>
        <w:top w:val="none" w:sz="0" w:space="0" w:color="auto"/>
        <w:left w:val="none" w:sz="0" w:space="0" w:color="auto"/>
        <w:bottom w:val="none" w:sz="0" w:space="0" w:color="auto"/>
        <w:right w:val="none" w:sz="0" w:space="0" w:color="auto"/>
      </w:divBdr>
    </w:div>
    <w:div w:id="1784229883">
      <w:bodyDiv w:val="1"/>
      <w:marLeft w:val="0"/>
      <w:marRight w:val="0"/>
      <w:marTop w:val="0"/>
      <w:marBottom w:val="0"/>
      <w:divBdr>
        <w:top w:val="none" w:sz="0" w:space="0" w:color="auto"/>
        <w:left w:val="none" w:sz="0" w:space="0" w:color="auto"/>
        <w:bottom w:val="none" w:sz="0" w:space="0" w:color="auto"/>
        <w:right w:val="none" w:sz="0" w:space="0" w:color="auto"/>
      </w:divBdr>
    </w:div>
    <w:div w:id="1797677867">
      <w:bodyDiv w:val="1"/>
      <w:marLeft w:val="0"/>
      <w:marRight w:val="0"/>
      <w:marTop w:val="0"/>
      <w:marBottom w:val="0"/>
      <w:divBdr>
        <w:top w:val="none" w:sz="0" w:space="0" w:color="auto"/>
        <w:left w:val="none" w:sz="0" w:space="0" w:color="auto"/>
        <w:bottom w:val="none" w:sz="0" w:space="0" w:color="auto"/>
        <w:right w:val="none" w:sz="0" w:space="0" w:color="auto"/>
      </w:divBdr>
    </w:div>
    <w:div w:id="1856117487">
      <w:bodyDiv w:val="1"/>
      <w:marLeft w:val="0"/>
      <w:marRight w:val="0"/>
      <w:marTop w:val="0"/>
      <w:marBottom w:val="0"/>
      <w:divBdr>
        <w:top w:val="none" w:sz="0" w:space="0" w:color="auto"/>
        <w:left w:val="none" w:sz="0" w:space="0" w:color="auto"/>
        <w:bottom w:val="none" w:sz="0" w:space="0" w:color="auto"/>
        <w:right w:val="none" w:sz="0" w:space="0" w:color="auto"/>
      </w:divBdr>
    </w:div>
    <w:div w:id="1869950320">
      <w:bodyDiv w:val="1"/>
      <w:marLeft w:val="0"/>
      <w:marRight w:val="0"/>
      <w:marTop w:val="0"/>
      <w:marBottom w:val="0"/>
      <w:divBdr>
        <w:top w:val="none" w:sz="0" w:space="0" w:color="auto"/>
        <w:left w:val="none" w:sz="0" w:space="0" w:color="auto"/>
        <w:bottom w:val="none" w:sz="0" w:space="0" w:color="auto"/>
        <w:right w:val="none" w:sz="0" w:space="0" w:color="auto"/>
      </w:divBdr>
    </w:div>
    <w:div w:id="1932733974">
      <w:bodyDiv w:val="1"/>
      <w:marLeft w:val="0"/>
      <w:marRight w:val="0"/>
      <w:marTop w:val="0"/>
      <w:marBottom w:val="0"/>
      <w:divBdr>
        <w:top w:val="none" w:sz="0" w:space="0" w:color="auto"/>
        <w:left w:val="none" w:sz="0" w:space="0" w:color="auto"/>
        <w:bottom w:val="none" w:sz="0" w:space="0" w:color="auto"/>
        <w:right w:val="none" w:sz="0" w:space="0" w:color="auto"/>
      </w:divBdr>
    </w:div>
    <w:div w:id="1951932682">
      <w:bodyDiv w:val="1"/>
      <w:marLeft w:val="0"/>
      <w:marRight w:val="0"/>
      <w:marTop w:val="0"/>
      <w:marBottom w:val="0"/>
      <w:divBdr>
        <w:top w:val="none" w:sz="0" w:space="0" w:color="auto"/>
        <w:left w:val="none" w:sz="0" w:space="0" w:color="auto"/>
        <w:bottom w:val="none" w:sz="0" w:space="0" w:color="auto"/>
        <w:right w:val="none" w:sz="0" w:space="0" w:color="auto"/>
      </w:divBdr>
    </w:div>
    <w:div w:id="2007047055">
      <w:bodyDiv w:val="1"/>
      <w:marLeft w:val="0"/>
      <w:marRight w:val="0"/>
      <w:marTop w:val="0"/>
      <w:marBottom w:val="0"/>
      <w:divBdr>
        <w:top w:val="none" w:sz="0" w:space="0" w:color="auto"/>
        <w:left w:val="none" w:sz="0" w:space="0" w:color="auto"/>
        <w:bottom w:val="none" w:sz="0" w:space="0" w:color="auto"/>
        <w:right w:val="none" w:sz="0" w:space="0" w:color="auto"/>
      </w:divBdr>
    </w:div>
    <w:div w:id="2013952724">
      <w:bodyDiv w:val="1"/>
      <w:marLeft w:val="0"/>
      <w:marRight w:val="0"/>
      <w:marTop w:val="0"/>
      <w:marBottom w:val="0"/>
      <w:divBdr>
        <w:top w:val="none" w:sz="0" w:space="0" w:color="auto"/>
        <w:left w:val="none" w:sz="0" w:space="0" w:color="auto"/>
        <w:bottom w:val="none" w:sz="0" w:space="0" w:color="auto"/>
        <w:right w:val="none" w:sz="0" w:space="0" w:color="auto"/>
      </w:divBdr>
    </w:div>
    <w:div w:id="2025667368">
      <w:bodyDiv w:val="1"/>
      <w:marLeft w:val="0"/>
      <w:marRight w:val="0"/>
      <w:marTop w:val="0"/>
      <w:marBottom w:val="0"/>
      <w:divBdr>
        <w:top w:val="none" w:sz="0" w:space="0" w:color="auto"/>
        <w:left w:val="none" w:sz="0" w:space="0" w:color="auto"/>
        <w:bottom w:val="none" w:sz="0" w:space="0" w:color="auto"/>
        <w:right w:val="none" w:sz="0" w:space="0" w:color="auto"/>
      </w:divBdr>
    </w:div>
    <w:div w:id="2048405678">
      <w:bodyDiv w:val="1"/>
      <w:marLeft w:val="0"/>
      <w:marRight w:val="0"/>
      <w:marTop w:val="0"/>
      <w:marBottom w:val="0"/>
      <w:divBdr>
        <w:top w:val="none" w:sz="0" w:space="0" w:color="auto"/>
        <w:left w:val="none" w:sz="0" w:space="0" w:color="auto"/>
        <w:bottom w:val="none" w:sz="0" w:space="0" w:color="auto"/>
        <w:right w:val="none" w:sz="0" w:space="0" w:color="auto"/>
      </w:divBdr>
    </w:div>
    <w:div w:id="2061132216">
      <w:bodyDiv w:val="1"/>
      <w:marLeft w:val="0"/>
      <w:marRight w:val="0"/>
      <w:marTop w:val="0"/>
      <w:marBottom w:val="0"/>
      <w:divBdr>
        <w:top w:val="none" w:sz="0" w:space="0" w:color="auto"/>
        <w:left w:val="none" w:sz="0" w:space="0" w:color="auto"/>
        <w:bottom w:val="none" w:sz="0" w:space="0" w:color="auto"/>
        <w:right w:val="none" w:sz="0" w:space="0" w:color="auto"/>
      </w:divBdr>
    </w:div>
    <w:div w:id="2062750563">
      <w:bodyDiv w:val="1"/>
      <w:marLeft w:val="0"/>
      <w:marRight w:val="0"/>
      <w:marTop w:val="0"/>
      <w:marBottom w:val="0"/>
      <w:divBdr>
        <w:top w:val="none" w:sz="0" w:space="0" w:color="auto"/>
        <w:left w:val="none" w:sz="0" w:space="0" w:color="auto"/>
        <w:bottom w:val="none" w:sz="0" w:space="0" w:color="auto"/>
        <w:right w:val="none" w:sz="0" w:space="0" w:color="auto"/>
      </w:divBdr>
    </w:div>
    <w:div w:id="2094545949">
      <w:bodyDiv w:val="1"/>
      <w:marLeft w:val="0"/>
      <w:marRight w:val="0"/>
      <w:marTop w:val="0"/>
      <w:marBottom w:val="0"/>
      <w:divBdr>
        <w:top w:val="none" w:sz="0" w:space="0" w:color="auto"/>
        <w:left w:val="none" w:sz="0" w:space="0" w:color="auto"/>
        <w:bottom w:val="none" w:sz="0" w:space="0" w:color="auto"/>
        <w:right w:val="none" w:sz="0" w:space="0" w:color="auto"/>
      </w:divBdr>
      <w:divsChild>
        <w:div w:id="1654214771">
          <w:marLeft w:val="0"/>
          <w:marRight w:val="0"/>
          <w:marTop w:val="83"/>
          <w:marBottom w:val="0"/>
          <w:divBdr>
            <w:top w:val="none" w:sz="0" w:space="0" w:color="auto"/>
            <w:left w:val="none" w:sz="0" w:space="0" w:color="auto"/>
            <w:bottom w:val="none" w:sz="0" w:space="0" w:color="auto"/>
            <w:right w:val="none" w:sz="0" w:space="0" w:color="auto"/>
          </w:divBdr>
        </w:div>
      </w:divsChild>
    </w:div>
    <w:div w:id="21397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dmsdocument/18594-consultation-paper-onshore-fuel-stockholding" TargetMode="External"/><Relationship Id="rId13" Type="http://schemas.openxmlformats.org/officeDocument/2006/relationships/hyperlink" Target="https://www.mbie.govt.nz/dmsdocument/15257-fuel-security-and-fuel-stockholding-costs-and-benefits-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ie.govt.n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nergymarkets@mbie.govt.n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Building Performance">
      <a:dk1>
        <a:sysClr val="windowText" lastClr="000000"/>
      </a:dk1>
      <a:lt1>
        <a:sysClr val="window" lastClr="FFFFFF"/>
      </a:lt1>
      <a:dk2>
        <a:srgbClr val="005DA6"/>
      </a:dk2>
      <a:lt2>
        <a:srgbClr val="F2F2F2"/>
      </a:lt2>
      <a:accent1>
        <a:srgbClr val="005DA6"/>
      </a:accent1>
      <a:accent2>
        <a:srgbClr val="00BCE7"/>
      </a:accent2>
      <a:accent3>
        <a:srgbClr val="F6891F"/>
      </a:accent3>
      <a:accent4>
        <a:srgbClr val="FFF21F"/>
      </a:accent4>
      <a:accent5>
        <a:srgbClr val="1D3260"/>
      </a:accent5>
      <a:accent6>
        <a:srgbClr val="BFBFBF"/>
      </a:accent6>
      <a:hlink>
        <a:srgbClr val="005DA6"/>
      </a:hlink>
      <a:folHlink>
        <a:srgbClr val="00BCE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E9B6E-4427-4F15-BF00-F1B1283AC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2225</Words>
  <Characters>12104</Characters>
  <Application>Microsoft Office Word</Application>
  <DocSecurity>0</DocSecurity>
  <Lines>242</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2022-01-13T02:16:00Z</dcterms:created>
  <dcterms:modified xsi:type="dcterms:W3CDTF">2022-01-13T02:39:00Z</dcterms:modified>
</cp:coreProperties>
</file>