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219BB" w14:textId="77777777" w:rsidR="00274A49" w:rsidRDefault="00274A49" w:rsidP="008F03E7">
      <w:pPr>
        <w:spacing w:after="100"/>
        <w:ind w:left="720"/>
        <w:jc w:val="center"/>
        <w:rPr>
          <w:rFonts w:ascii="Calibri" w:hAnsi="Calibri"/>
          <w:b/>
          <w:sz w:val="56"/>
          <w:szCs w:val="56"/>
        </w:rPr>
      </w:pPr>
    </w:p>
    <w:p w14:paraId="30F21897" w14:textId="77777777" w:rsidR="00274A49" w:rsidRDefault="00274A49" w:rsidP="008F03E7">
      <w:pPr>
        <w:spacing w:after="100"/>
        <w:ind w:left="720"/>
        <w:jc w:val="center"/>
        <w:rPr>
          <w:rFonts w:ascii="Calibri" w:hAnsi="Calibri"/>
          <w:b/>
          <w:sz w:val="56"/>
          <w:szCs w:val="56"/>
        </w:rPr>
      </w:pPr>
    </w:p>
    <w:p w14:paraId="52A623C8" w14:textId="77777777" w:rsidR="008F03E7" w:rsidRDefault="008F03E7" w:rsidP="008F03E7">
      <w:pPr>
        <w:spacing w:after="100"/>
        <w:ind w:left="720"/>
        <w:jc w:val="center"/>
        <w:rPr>
          <w:rFonts w:ascii="Calibri" w:hAnsi="Calibri"/>
          <w:b/>
          <w:sz w:val="56"/>
          <w:szCs w:val="56"/>
        </w:rPr>
      </w:pPr>
      <w:r w:rsidRPr="00C50538">
        <w:rPr>
          <w:rFonts w:ascii="Calibri" w:hAnsi="Calibri"/>
          <w:b/>
          <w:sz w:val="56"/>
          <w:szCs w:val="56"/>
        </w:rPr>
        <w:t xml:space="preserve">CONFIDENTIALITY </w:t>
      </w:r>
      <w:r>
        <w:rPr>
          <w:rFonts w:ascii="Calibri" w:hAnsi="Calibri"/>
          <w:b/>
          <w:sz w:val="56"/>
          <w:szCs w:val="56"/>
        </w:rPr>
        <w:t>DEED</w:t>
      </w:r>
    </w:p>
    <w:p w14:paraId="4AB7A212" w14:textId="77777777" w:rsidR="008F03E7" w:rsidRPr="00371987" w:rsidRDefault="008F03E7" w:rsidP="008F03E7">
      <w:pPr>
        <w:spacing w:after="100"/>
        <w:ind w:left="720"/>
        <w:jc w:val="center"/>
        <w:rPr>
          <w:rFonts w:ascii="Calibri" w:hAnsi="Calibri"/>
          <w:b/>
          <w:sz w:val="22"/>
          <w:szCs w:val="22"/>
        </w:rPr>
      </w:pPr>
    </w:p>
    <w:p w14:paraId="01D17465" w14:textId="77777777" w:rsidR="008F03E7" w:rsidRDefault="008F03E7" w:rsidP="008F03E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0" w:line="276" w:lineRule="auto"/>
        <w:ind w:left="1440" w:hanging="1440"/>
        <w:rPr>
          <w:rFonts w:ascii="Calibri" w:hAnsi="Calibri"/>
          <w:b/>
          <w:sz w:val="22"/>
          <w:szCs w:val="22"/>
        </w:rPr>
      </w:pPr>
    </w:p>
    <w:p w14:paraId="5B6AF0BA" w14:textId="77777777" w:rsidR="008F03E7" w:rsidRDefault="008F03E7" w:rsidP="008F03E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0" w:line="276" w:lineRule="auto"/>
        <w:ind w:left="1440" w:hanging="1440"/>
        <w:rPr>
          <w:rFonts w:ascii="Calibri" w:hAnsi="Calibri" w:cs="Arial"/>
          <w:b/>
        </w:rPr>
      </w:pPr>
      <w:r w:rsidRPr="00C50538">
        <w:rPr>
          <w:rFonts w:ascii="Calibri" w:hAnsi="Calibri"/>
          <w:b/>
          <w:sz w:val="22"/>
          <w:szCs w:val="22"/>
        </w:rPr>
        <w:t>DATE</w:t>
      </w:r>
      <w:r>
        <w:rPr>
          <w:rFonts w:ascii="Calibri" w:hAnsi="Calibri"/>
          <w:b/>
          <w:sz w:val="22"/>
          <w:szCs w:val="22"/>
        </w:rPr>
        <w:tab/>
      </w:r>
      <w:r w:rsidRPr="000D1A24">
        <w:rPr>
          <w:rFonts w:ascii="Calibri" w:hAnsi="Calibri" w:cs="Arial"/>
          <w:i/>
          <w:sz w:val="22"/>
          <w:szCs w:val="22"/>
          <w:highlight w:val="yellow"/>
        </w:rPr>
        <w:t xml:space="preserve">[Insert date on which </w:t>
      </w:r>
      <w:r>
        <w:rPr>
          <w:rFonts w:ascii="Calibri" w:hAnsi="Calibri" w:cs="Arial"/>
          <w:i/>
          <w:sz w:val="22"/>
          <w:szCs w:val="22"/>
          <w:highlight w:val="yellow"/>
        </w:rPr>
        <w:t>the Recipient has signed this Deed</w:t>
      </w:r>
      <w:r w:rsidRPr="000D1A24">
        <w:rPr>
          <w:rFonts w:ascii="Calibri" w:hAnsi="Calibri" w:cs="Arial"/>
          <w:i/>
          <w:sz w:val="22"/>
          <w:szCs w:val="22"/>
          <w:highlight w:val="yellow"/>
        </w:rPr>
        <w:t>]</w:t>
      </w:r>
    </w:p>
    <w:p w14:paraId="30A1E597" w14:textId="77777777" w:rsidR="008F03E7" w:rsidRPr="00C50538" w:rsidRDefault="008F03E7" w:rsidP="008F03E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0" w:line="276" w:lineRule="auto"/>
        <w:ind w:left="1440" w:hanging="1440"/>
        <w:rPr>
          <w:rFonts w:ascii="Calibri" w:hAnsi="Calibri" w:cs="Arial"/>
          <w:sz w:val="22"/>
          <w:szCs w:val="22"/>
        </w:rPr>
      </w:pPr>
      <w:r>
        <w:rPr>
          <w:rFonts w:ascii="Calibri" w:hAnsi="Calibri" w:cs="Arial"/>
          <w:b/>
          <w:sz w:val="22"/>
          <w:szCs w:val="22"/>
        </w:rPr>
        <w:t>PARTY</w:t>
      </w:r>
      <w:r w:rsidRPr="00C50538">
        <w:rPr>
          <w:rFonts w:ascii="Calibri" w:hAnsi="Calibri" w:cs="Arial"/>
          <w:b/>
          <w:sz w:val="22"/>
          <w:szCs w:val="22"/>
        </w:rPr>
        <w:tab/>
      </w:r>
      <w:r w:rsidRPr="000D1A24">
        <w:rPr>
          <w:rFonts w:ascii="Calibri" w:hAnsi="Calibri" w:cs="Arial"/>
          <w:i/>
          <w:sz w:val="22"/>
          <w:szCs w:val="22"/>
          <w:highlight w:val="yellow"/>
        </w:rPr>
        <w:t xml:space="preserve">[Insert full legal name of the </w:t>
      </w:r>
      <w:r>
        <w:rPr>
          <w:rFonts w:ascii="Calibri" w:hAnsi="Calibri" w:cs="Arial"/>
          <w:i/>
          <w:sz w:val="22"/>
          <w:szCs w:val="22"/>
          <w:highlight w:val="yellow"/>
        </w:rPr>
        <w:t>government agency</w:t>
      </w:r>
      <w:r w:rsidRPr="000D1A24">
        <w:rPr>
          <w:rFonts w:ascii="Calibri" w:hAnsi="Calibri" w:cs="Arial"/>
          <w:i/>
          <w:sz w:val="22"/>
          <w:szCs w:val="22"/>
          <w:highlight w:val="yellow"/>
        </w:rPr>
        <w:t>]</w:t>
      </w:r>
      <w:r w:rsidRPr="00C50538">
        <w:rPr>
          <w:rFonts w:ascii="Calibri" w:hAnsi="Calibri" w:cs="Arial"/>
          <w:sz w:val="22"/>
          <w:szCs w:val="22"/>
        </w:rPr>
        <w:t>,</w:t>
      </w:r>
      <w:r w:rsidRPr="00C50538">
        <w:rPr>
          <w:rFonts w:ascii="Calibri" w:hAnsi="Calibri" w:cs="Arial"/>
          <w:b/>
          <w:sz w:val="22"/>
          <w:szCs w:val="22"/>
        </w:rPr>
        <w:t xml:space="preserve"> </w:t>
      </w:r>
      <w:r w:rsidRPr="00C50538">
        <w:rPr>
          <w:rFonts w:ascii="Calibri" w:hAnsi="Calibri" w:cs="Arial"/>
          <w:sz w:val="22"/>
          <w:szCs w:val="22"/>
        </w:rPr>
        <w:t xml:space="preserve">of </w:t>
      </w:r>
      <w:r w:rsidRPr="000D1A24">
        <w:rPr>
          <w:rFonts w:ascii="Calibri" w:hAnsi="Calibri" w:cs="Arial"/>
          <w:i/>
          <w:sz w:val="22"/>
          <w:szCs w:val="22"/>
          <w:highlight w:val="yellow"/>
        </w:rPr>
        <w:t xml:space="preserve">[Insert address of the </w:t>
      </w:r>
      <w:r>
        <w:rPr>
          <w:rFonts w:ascii="Calibri" w:hAnsi="Calibri" w:cs="Arial"/>
          <w:i/>
          <w:sz w:val="22"/>
          <w:szCs w:val="22"/>
          <w:highlight w:val="yellow"/>
        </w:rPr>
        <w:t>government agency</w:t>
      </w:r>
      <w:r w:rsidRPr="000D1A24">
        <w:rPr>
          <w:rFonts w:ascii="Calibri" w:hAnsi="Calibri" w:cs="Arial"/>
          <w:i/>
          <w:sz w:val="22"/>
          <w:szCs w:val="22"/>
          <w:highlight w:val="yellow"/>
        </w:rPr>
        <w:t>]</w:t>
      </w:r>
      <w:r w:rsidRPr="003611DE">
        <w:rPr>
          <w:rFonts w:ascii="Calibri" w:hAnsi="Calibri" w:cs="Arial"/>
          <w:i/>
          <w:sz w:val="22"/>
          <w:szCs w:val="22"/>
        </w:rPr>
        <w:t xml:space="preserve"> </w:t>
      </w:r>
      <w:r>
        <w:rPr>
          <w:rFonts w:ascii="Calibri" w:hAnsi="Calibri" w:cs="Arial"/>
          <w:sz w:val="22"/>
          <w:szCs w:val="22"/>
        </w:rPr>
        <w:t>(</w:t>
      </w:r>
      <w:r w:rsidRPr="00611CE3">
        <w:rPr>
          <w:rFonts w:ascii="Calibri" w:hAnsi="Calibri" w:cs="Arial"/>
          <w:sz w:val="22"/>
          <w:szCs w:val="22"/>
        </w:rPr>
        <w:t>the</w:t>
      </w:r>
      <w:r>
        <w:rPr>
          <w:rFonts w:ascii="Calibri" w:hAnsi="Calibri" w:cs="Arial"/>
          <w:b/>
          <w:sz w:val="22"/>
          <w:szCs w:val="22"/>
        </w:rPr>
        <w:t xml:space="preserve"> Recipient</w:t>
      </w:r>
      <w:r>
        <w:rPr>
          <w:rFonts w:ascii="Calibri" w:hAnsi="Calibri" w:cs="Arial"/>
          <w:sz w:val="22"/>
          <w:szCs w:val="22"/>
        </w:rPr>
        <w:t>)</w:t>
      </w:r>
    </w:p>
    <w:p w14:paraId="4DF1B06A" w14:textId="77777777" w:rsidR="008F03E7" w:rsidRDefault="008F03E7" w:rsidP="008F03E7">
      <w:pPr>
        <w:pStyle w:val="Paragraph"/>
        <w:spacing w:line="276" w:lineRule="auto"/>
      </w:pPr>
    </w:p>
    <w:p w14:paraId="4C09B530" w14:textId="77777777" w:rsidR="008F03E7" w:rsidRPr="00C50538" w:rsidRDefault="008F03E7" w:rsidP="008F03E7">
      <w:pPr>
        <w:keepNext/>
        <w:spacing w:after="120"/>
        <w:rPr>
          <w:rFonts w:ascii="Calibri" w:hAnsi="Calibri"/>
          <w:sz w:val="22"/>
          <w:szCs w:val="22"/>
        </w:rPr>
      </w:pPr>
      <w:r>
        <w:rPr>
          <w:rFonts w:ascii="Calibri" w:hAnsi="Calibri"/>
          <w:b/>
          <w:sz w:val="22"/>
          <w:szCs w:val="22"/>
        </w:rPr>
        <w:t>BACKGROUND</w:t>
      </w:r>
    </w:p>
    <w:p w14:paraId="2B78D4BF" w14:textId="77777777" w:rsidR="008F03E7" w:rsidRDefault="008F03E7" w:rsidP="008F03E7">
      <w:pPr>
        <w:widowControl w:val="0"/>
        <w:spacing w:after="120"/>
        <w:jc w:val="both"/>
        <w:rPr>
          <w:rFonts w:ascii="Calibri" w:hAnsi="Calibri"/>
          <w:sz w:val="22"/>
          <w:szCs w:val="22"/>
        </w:rPr>
      </w:pPr>
      <w:r>
        <w:rPr>
          <w:rFonts w:ascii="Calibri" w:hAnsi="Calibri"/>
          <w:sz w:val="22"/>
          <w:szCs w:val="22"/>
        </w:rPr>
        <w:t xml:space="preserve">The Recipient </w:t>
      </w:r>
      <w:r w:rsidRPr="00C50538">
        <w:rPr>
          <w:rFonts w:ascii="Calibri" w:hAnsi="Calibri"/>
          <w:sz w:val="22"/>
          <w:szCs w:val="22"/>
        </w:rPr>
        <w:t xml:space="preserve">agrees to keep confidential all Confidential Information disclosed </w:t>
      </w:r>
      <w:r>
        <w:rPr>
          <w:rFonts w:ascii="Calibri" w:hAnsi="Calibri"/>
          <w:sz w:val="22"/>
          <w:szCs w:val="22"/>
        </w:rPr>
        <w:t xml:space="preserve">to </w:t>
      </w:r>
      <w:r w:rsidRPr="00C50538">
        <w:rPr>
          <w:rFonts w:ascii="Calibri" w:hAnsi="Calibri"/>
          <w:sz w:val="22"/>
          <w:szCs w:val="22"/>
        </w:rPr>
        <w:t xml:space="preserve">it </w:t>
      </w:r>
      <w:r>
        <w:rPr>
          <w:rFonts w:ascii="Calibri" w:hAnsi="Calibri"/>
          <w:sz w:val="22"/>
          <w:szCs w:val="22"/>
        </w:rPr>
        <w:t>by or on behalf of the Ministry of Business, Innovation and Employment (</w:t>
      </w:r>
      <w:r>
        <w:rPr>
          <w:rFonts w:ascii="Calibri" w:hAnsi="Calibri"/>
          <w:b/>
          <w:sz w:val="22"/>
          <w:szCs w:val="22"/>
        </w:rPr>
        <w:t>the Ministry</w:t>
      </w:r>
      <w:r>
        <w:rPr>
          <w:rFonts w:ascii="Calibri" w:hAnsi="Calibri"/>
          <w:sz w:val="22"/>
          <w:szCs w:val="22"/>
        </w:rPr>
        <w:t xml:space="preserve">), </w:t>
      </w:r>
      <w:r w:rsidRPr="00C50538">
        <w:rPr>
          <w:rFonts w:ascii="Calibri" w:hAnsi="Calibri"/>
          <w:sz w:val="22"/>
          <w:szCs w:val="22"/>
        </w:rPr>
        <w:t>on the terms set out in Schedule</w:t>
      </w:r>
      <w:r>
        <w:rPr>
          <w:rFonts w:ascii="Calibri" w:hAnsi="Calibri"/>
          <w:sz w:val="22"/>
          <w:szCs w:val="22"/>
        </w:rPr>
        <w:t>s 1 and 2</w:t>
      </w:r>
      <w:r w:rsidRPr="00C50538">
        <w:rPr>
          <w:rFonts w:ascii="Calibri" w:hAnsi="Calibri"/>
          <w:sz w:val="22"/>
          <w:szCs w:val="22"/>
        </w:rPr>
        <w:t xml:space="preserve"> to this </w:t>
      </w:r>
      <w:r>
        <w:rPr>
          <w:rFonts w:ascii="Calibri" w:hAnsi="Calibri"/>
          <w:sz w:val="22"/>
          <w:szCs w:val="22"/>
        </w:rPr>
        <w:t>Deed</w:t>
      </w:r>
      <w:r w:rsidRPr="00C50538">
        <w:rPr>
          <w:rFonts w:ascii="Calibri" w:hAnsi="Calibri"/>
          <w:sz w:val="22"/>
          <w:szCs w:val="22"/>
        </w:rPr>
        <w:t>.</w:t>
      </w:r>
    </w:p>
    <w:p w14:paraId="558662DA" w14:textId="77777777" w:rsidR="008F03E7" w:rsidRPr="00C50538" w:rsidRDefault="008F03E7" w:rsidP="008F03E7">
      <w:pPr>
        <w:widowControl w:val="0"/>
        <w:spacing w:after="120"/>
        <w:rPr>
          <w:rFonts w:ascii="Calibri" w:hAnsi="Calibri"/>
          <w:sz w:val="22"/>
          <w:szCs w:val="22"/>
        </w:rPr>
      </w:pPr>
    </w:p>
    <w:p w14:paraId="1F8B1944" w14:textId="77777777" w:rsidR="008F03E7" w:rsidRDefault="008F03E7" w:rsidP="00274A49">
      <w:pPr>
        <w:pStyle w:val="Paragraph"/>
        <w:widowControl w:val="0"/>
        <w:spacing w:after="120" w:line="240" w:lineRule="auto"/>
        <w:rPr>
          <w:rFonts w:ascii="Calibri" w:hAnsi="Calibri" w:cs="Arial"/>
          <w:b/>
          <w:sz w:val="22"/>
          <w:szCs w:val="22"/>
        </w:rPr>
      </w:pPr>
      <w:r>
        <w:rPr>
          <w:rFonts w:ascii="Calibri" w:hAnsi="Calibri" w:cs="Arial"/>
          <w:b/>
          <w:sz w:val="22"/>
          <w:szCs w:val="22"/>
        </w:rPr>
        <w:t>EXECUTION</w:t>
      </w:r>
    </w:p>
    <w:tbl>
      <w:tblPr>
        <w:tblW w:w="8100" w:type="dxa"/>
        <w:tblInd w:w="288" w:type="dxa"/>
        <w:tblLayout w:type="fixed"/>
        <w:tblLook w:val="0000" w:firstRow="0" w:lastRow="0" w:firstColumn="0" w:lastColumn="0" w:noHBand="0" w:noVBand="0"/>
      </w:tblPr>
      <w:tblGrid>
        <w:gridCol w:w="3780"/>
        <w:gridCol w:w="236"/>
        <w:gridCol w:w="304"/>
        <w:gridCol w:w="3780"/>
      </w:tblGrid>
      <w:tr w:rsidR="008F03E7" w:rsidRPr="00A54056" w14:paraId="7E55FE1E" w14:textId="77777777" w:rsidTr="00252644">
        <w:tc>
          <w:tcPr>
            <w:tcW w:w="3780" w:type="dxa"/>
          </w:tcPr>
          <w:p w14:paraId="365517E6" w14:textId="77777777" w:rsidR="008F03E7" w:rsidRPr="00A54056" w:rsidRDefault="008F03E7" w:rsidP="00252644">
            <w:pPr>
              <w:keepNext/>
              <w:spacing w:line="320" w:lineRule="atLeast"/>
              <w:rPr>
                <w:rFonts w:ascii="Calibri" w:hAnsi="Calibri" w:cs="Arial"/>
                <w:sz w:val="22"/>
                <w:szCs w:val="22"/>
                <w:lang w:eastAsia="en-US"/>
              </w:rPr>
            </w:pPr>
            <w:r w:rsidRPr="00A54056">
              <w:rPr>
                <w:rFonts w:ascii="Calibri" w:hAnsi="Calibri" w:cs="Arial"/>
                <w:b/>
                <w:sz w:val="22"/>
                <w:szCs w:val="22"/>
                <w:lang w:eastAsia="en-US"/>
              </w:rPr>
              <w:t>SIGNED AND DELIVERED AS A DEED</w:t>
            </w:r>
            <w:r w:rsidRPr="00A54056">
              <w:rPr>
                <w:rFonts w:ascii="Calibri" w:hAnsi="Calibri" w:cs="Arial"/>
                <w:sz w:val="22"/>
                <w:szCs w:val="22"/>
                <w:lang w:eastAsia="en-US"/>
              </w:rPr>
              <w:t xml:space="preserve"> for and on behalf of the Sovereign in Right of New Zealand acting by and through the Chief Executive of the </w:t>
            </w:r>
            <w:r>
              <w:rPr>
                <w:rFonts w:ascii="Calibri" w:hAnsi="Calibri" w:cs="Arial"/>
                <w:sz w:val="22"/>
                <w:szCs w:val="22"/>
                <w:lang w:eastAsia="en-US"/>
              </w:rPr>
              <w:t>[</w:t>
            </w:r>
            <w:r w:rsidRPr="00DD7440">
              <w:rPr>
                <w:rFonts w:ascii="Calibri" w:hAnsi="Calibri" w:cs="Arial"/>
                <w:i/>
                <w:sz w:val="22"/>
                <w:szCs w:val="22"/>
                <w:lang w:eastAsia="en-US"/>
              </w:rPr>
              <w:t>INSERT NAME</w:t>
            </w:r>
            <w:r>
              <w:rPr>
                <w:rFonts w:ascii="Calibri" w:hAnsi="Calibri" w:cs="Arial"/>
                <w:i/>
                <w:sz w:val="22"/>
                <w:szCs w:val="22"/>
                <w:lang w:eastAsia="en-US"/>
              </w:rPr>
              <w:t xml:space="preserve"> OF THE GOVERNMENT AGENCY</w:t>
            </w:r>
            <w:r>
              <w:rPr>
                <w:rFonts w:ascii="Calibri" w:hAnsi="Calibri" w:cs="Arial"/>
                <w:sz w:val="22"/>
                <w:szCs w:val="22"/>
                <w:lang w:eastAsia="en-US"/>
              </w:rPr>
              <w:t>]</w:t>
            </w:r>
            <w:r w:rsidRPr="00A54056">
              <w:rPr>
                <w:rFonts w:ascii="Calibri" w:hAnsi="Calibri" w:cs="Arial"/>
                <w:sz w:val="22"/>
                <w:szCs w:val="22"/>
                <w:lang w:eastAsia="en-US"/>
              </w:rPr>
              <w:t xml:space="preserve"> or their authorised delegate:</w:t>
            </w:r>
          </w:p>
        </w:tc>
        <w:tc>
          <w:tcPr>
            <w:tcW w:w="236" w:type="dxa"/>
          </w:tcPr>
          <w:p w14:paraId="7982B65B" w14:textId="77777777" w:rsidR="008F03E7" w:rsidRPr="00A54056" w:rsidRDefault="008F03E7" w:rsidP="00252644">
            <w:pPr>
              <w:keepNext/>
              <w:spacing w:line="320" w:lineRule="atLeast"/>
              <w:rPr>
                <w:rFonts w:ascii="Calibri" w:hAnsi="Calibri" w:cs="Arial"/>
                <w:sz w:val="22"/>
                <w:szCs w:val="22"/>
                <w:lang w:eastAsia="en-US"/>
              </w:rPr>
            </w:pPr>
            <w:r w:rsidRPr="00A54056">
              <w:rPr>
                <w:rFonts w:ascii="Calibri" w:hAnsi="Calibri" w:cs="Arial"/>
                <w:sz w:val="22"/>
                <w:szCs w:val="22"/>
                <w:lang w:eastAsia="en-US"/>
              </w:rPr>
              <w:t>)))))</w:t>
            </w:r>
          </w:p>
          <w:p w14:paraId="269ABF2A" w14:textId="77777777" w:rsidR="008F03E7" w:rsidRPr="00A54056" w:rsidRDefault="008F03E7" w:rsidP="00252644">
            <w:pPr>
              <w:keepNext/>
              <w:spacing w:line="320" w:lineRule="atLeast"/>
              <w:rPr>
                <w:rFonts w:ascii="Calibri" w:hAnsi="Calibri" w:cs="Arial"/>
                <w:sz w:val="22"/>
                <w:szCs w:val="22"/>
                <w:lang w:eastAsia="en-US"/>
              </w:rPr>
            </w:pPr>
            <w:r w:rsidRPr="00A54056">
              <w:rPr>
                <w:rFonts w:ascii="Calibri" w:hAnsi="Calibri" w:cs="Arial"/>
                <w:sz w:val="22"/>
                <w:szCs w:val="22"/>
                <w:lang w:eastAsia="en-US"/>
              </w:rPr>
              <w:t>)</w:t>
            </w:r>
          </w:p>
        </w:tc>
        <w:tc>
          <w:tcPr>
            <w:tcW w:w="304" w:type="dxa"/>
          </w:tcPr>
          <w:p w14:paraId="19A47CB6" w14:textId="77777777" w:rsidR="008F03E7" w:rsidRPr="00A54056" w:rsidRDefault="008F03E7" w:rsidP="00252644">
            <w:pPr>
              <w:keepNext/>
              <w:spacing w:line="320" w:lineRule="atLeast"/>
              <w:rPr>
                <w:rFonts w:ascii="Calibri" w:hAnsi="Calibri" w:cs="Arial"/>
                <w:sz w:val="22"/>
                <w:szCs w:val="22"/>
                <w:lang w:eastAsia="en-US"/>
              </w:rPr>
            </w:pPr>
          </w:p>
        </w:tc>
        <w:tc>
          <w:tcPr>
            <w:tcW w:w="3780" w:type="dxa"/>
            <w:tcBorders>
              <w:bottom w:val="single" w:sz="4" w:space="0" w:color="auto"/>
            </w:tcBorders>
          </w:tcPr>
          <w:p w14:paraId="56510C69" w14:textId="77777777" w:rsidR="008F03E7" w:rsidRPr="00A54056" w:rsidRDefault="008F03E7" w:rsidP="00252644">
            <w:pPr>
              <w:keepNext/>
              <w:spacing w:line="320" w:lineRule="atLeast"/>
              <w:rPr>
                <w:rFonts w:ascii="Calibri" w:hAnsi="Calibri" w:cs="Arial"/>
                <w:sz w:val="22"/>
                <w:szCs w:val="22"/>
                <w:lang w:eastAsia="en-US"/>
              </w:rPr>
            </w:pPr>
          </w:p>
        </w:tc>
      </w:tr>
      <w:tr w:rsidR="008F03E7" w:rsidRPr="00A54056" w14:paraId="36A06225" w14:textId="77777777" w:rsidTr="00252644">
        <w:tc>
          <w:tcPr>
            <w:tcW w:w="3780" w:type="dxa"/>
          </w:tcPr>
          <w:p w14:paraId="4402CD45" w14:textId="77777777" w:rsidR="008F03E7" w:rsidRPr="00A54056" w:rsidRDefault="008F03E7" w:rsidP="00252644">
            <w:pPr>
              <w:keepNext/>
              <w:spacing w:after="200" w:line="320" w:lineRule="atLeast"/>
              <w:rPr>
                <w:rFonts w:ascii="Calibri" w:hAnsi="Calibri" w:cs="Arial"/>
                <w:sz w:val="22"/>
                <w:szCs w:val="22"/>
                <w:lang w:eastAsia="en-US"/>
              </w:rPr>
            </w:pPr>
          </w:p>
        </w:tc>
        <w:tc>
          <w:tcPr>
            <w:tcW w:w="236" w:type="dxa"/>
          </w:tcPr>
          <w:p w14:paraId="3A899A05" w14:textId="77777777" w:rsidR="008F03E7" w:rsidRPr="00A54056" w:rsidRDefault="008F03E7" w:rsidP="00252644">
            <w:pPr>
              <w:keepNext/>
              <w:spacing w:after="200" w:line="320" w:lineRule="atLeast"/>
              <w:rPr>
                <w:rFonts w:ascii="Calibri" w:hAnsi="Calibri" w:cs="Arial"/>
                <w:sz w:val="22"/>
                <w:szCs w:val="22"/>
                <w:lang w:eastAsia="en-US"/>
              </w:rPr>
            </w:pPr>
          </w:p>
        </w:tc>
        <w:tc>
          <w:tcPr>
            <w:tcW w:w="304" w:type="dxa"/>
          </w:tcPr>
          <w:p w14:paraId="4BE6965F" w14:textId="77777777" w:rsidR="008F03E7" w:rsidRPr="00A54056" w:rsidRDefault="008F03E7" w:rsidP="00252644">
            <w:pPr>
              <w:keepNext/>
              <w:spacing w:after="200" w:line="320" w:lineRule="atLeast"/>
              <w:rPr>
                <w:rFonts w:ascii="Calibri" w:hAnsi="Calibri" w:cs="Arial"/>
                <w:sz w:val="22"/>
                <w:szCs w:val="22"/>
                <w:lang w:eastAsia="en-US"/>
              </w:rPr>
            </w:pPr>
          </w:p>
        </w:tc>
        <w:tc>
          <w:tcPr>
            <w:tcW w:w="3780" w:type="dxa"/>
            <w:tcBorders>
              <w:top w:val="single" w:sz="4" w:space="0" w:color="auto"/>
            </w:tcBorders>
          </w:tcPr>
          <w:p w14:paraId="68238B35" w14:textId="77777777" w:rsidR="008F03E7" w:rsidRPr="00A54056" w:rsidRDefault="008F03E7" w:rsidP="00252644">
            <w:pPr>
              <w:keepNext/>
              <w:spacing w:after="200" w:line="320" w:lineRule="atLeast"/>
              <w:rPr>
                <w:rFonts w:ascii="Calibri" w:hAnsi="Calibri" w:cs="Arial"/>
                <w:sz w:val="22"/>
                <w:szCs w:val="22"/>
                <w:lang w:eastAsia="en-US"/>
              </w:rPr>
            </w:pPr>
            <w:r w:rsidRPr="00A54056">
              <w:rPr>
                <w:rFonts w:ascii="Calibri" w:hAnsi="Calibri" w:cs="Arial"/>
                <w:sz w:val="22"/>
                <w:szCs w:val="22"/>
                <w:lang w:eastAsia="en-US"/>
              </w:rPr>
              <w:t>Signature</w:t>
            </w:r>
          </w:p>
        </w:tc>
      </w:tr>
      <w:tr w:rsidR="008F03E7" w:rsidRPr="00A54056" w14:paraId="312AB62C" w14:textId="77777777" w:rsidTr="00252644">
        <w:tc>
          <w:tcPr>
            <w:tcW w:w="3780" w:type="dxa"/>
            <w:tcBorders>
              <w:bottom w:val="single" w:sz="4" w:space="0" w:color="auto"/>
            </w:tcBorders>
          </w:tcPr>
          <w:p w14:paraId="41E202E1" w14:textId="77777777" w:rsidR="008F03E7" w:rsidRPr="00A54056" w:rsidRDefault="008F03E7" w:rsidP="00252644">
            <w:pPr>
              <w:keepNext/>
              <w:spacing w:after="240" w:line="320" w:lineRule="atLeast"/>
              <w:rPr>
                <w:rFonts w:ascii="Calibri" w:hAnsi="Calibri" w:cs="Arial"/>
                <w:sz w:val="22"/>
                <w:szCs w:val="22"/>
                <w:lang w:eastAsia="en-US"/>
              </w:rPr>
            </w:pPr>
            <w:r w:rsidRPr="00A54056">
              <w:rPr>
                <w:rFonts w:ascii="Calibri" w:hAnsi="Calibri" w:cs="Arial"/>
                <w:sz w:val="22"/>
                <w:szCs w:val="22"/>
                <w:lang w:eastAsia="en-US"/>
              </w:rPr>
              <w:t xml:space="preserve">in the presence of: </w:t>
            </w:r>
          </w:p>
          <w:p w14:paraId="169538A0" w14:textId="77777777" w:rsidR="008F03E7" w:rsidRPr="00A54056" w:rsidRDefault="008F03E7" w:rsidP="00252644">
            <w:pPr>
              <w:keepNext/>
              <w:spacing w:after="500" w:line="320" w:lineRule="atLeast"/>
              <w:rPr>
                <w:rFonts w:ascii="Calibri" w:hAnsi="Calibri" w:cs="Arial"/>
                <w:b/>
                <w:sz w:val="22"/>
                <w:szCs w:val="22"/>
                <w:lang w:eastAsia="en-US"/>
              </w:rPr>
            </w:pPr>
            <w:r w:rsidRPr="00A54056">
              <w:rPr>
                <w:rFonts w:ascii="Calibri" w:hAnsi="Calibri" w:cs="Arial"/>
                <w:b/>
                <w:sz w:val="22"/>
                <w:szCs w:val="22"/>
                <w:lang w:eastAsia="en-US"/>
              </w:rPr>
              <w:t>WITNESS</w:t>
            </w:r>
          </w:p>
        </w:tc>
        <w:tc>
          <w:tcPr>
            <w:tcW w:w="236" w:type="dxa"/>
          </w:tcPr>
          <w:p w14:paraId="75A9FF27" w14:textId="77777777" w:rsidR="008F03E7" w:rsidRPr="00A54056" w:rsidRDefault="008F03E7" w:rsidP="00252644">
            <w:pPr>
              <w:keepNext/>
              <w:spacing w:after="200" w:line="320" w:lineRule="atLeast"/>
              <w:rPr>
                <w:rFonts w:ascii="Calibri" w:hAnsi="Calibri" w:cs="Arial"/>
                <w:sz w:val="22"/>
                <w:szCs w:val="22"/>
                <w:lang w:eastAsia="en-US"/>
              </w:rPr>
            </w:pPr>
          </w:p>
        </w:tc>
        <w:tc>
          <w:tcPr>
            <w:tcW w:w="304" w:type="dxa"/>
          </w:tcPr>
          <w:p w14:paraId="15AE81BE" w14:textId="77777777" w:rsidR="008F03E7" w:rsidRPr="00A54056" w:rsidRDefault="008F03E7" w:rsidP="00252644">
            <w:pPr>
              <w:keepNext/>
              <w:spacing w:after="200" w:line="320" w:lineRule="atLeast"/>
              <w:rPr>
                <w:rFonts w:ascii="Calibri" w:hAnsi="Calibri" w:cs="Arial"/>
                <w:sz w:val="22"/>
                <w:szCs w:val="22"/>
                <w:lang w:eastAsia="en-US"/>
              </w:rPr>
            </w:pPr>
          </w:p>
        </w:tc>
        <w:tc>
          <w:tcPr>
            <w:tcW w:w="3780" w:type="dxa"/>
          </w:tcPr>
          <w:p w14:paraId="62B41230" w14:textId="77777777" w:rsidR="008F03E7" w:rsidRPr="00A54056" w:rsidRDefault="008F03E7" w:rsidP="00252644">
            <w:pPr>
              <w:keepNext/>
              <w:spacing w:after="500" w:line="320" w:lineRule="atLeast"/>
              <w:rPr>
                <w:rFonts w:ascii="Calibri" w:hAnsi="Calibri" w:cs="Arial"/>
                <w:b/>
                <w:sz w:val="22"/>
                <w:szCs w:val="22"/>
                <w:lang w:eastAsia="en-US"/>
              </w:rPr>
            </w:pPr>
          </w:p>
        </w:tc>
      </w:tr>
      <w:tr w:rsidR="008F03E7" w:rsidRPr="00A54056" w14:paraId="4C0707AA" w14:textId="77777777" w:rsidTr="00252644">
        <w:tc>
          <w:tcPr>
            <w:tcW w:w="3780" w:type="dxa"/>
            <w:tcBorders>
              <w:top w:val="single" w:sz="4" w:space="0" w:color="auto"/>
              <w:bottom w:val="single" w:sz="4" w:space="0" w:color="auto"/>
            </w:tcBorders>
          </w:tcPr>
          <w:p w14:paraId="4E9B7DB1" w14:textId="77777777" w:rsidR="008F03E7" w:rsidRPr="00A54056" w:rsidRDefault="008F03E7" w:rsidP="00252644">
            <w:pPr>
              <w:keepNext/>
              <w:spacing w:after="240" w:line="320" w:lineRule="atLeast"/>
              <w:rPr>
                <w:rFonts w:ascii="Calibri" w:hAnsi="Calibri" w:cs="Arial"/>
                <w:sz w:val="22"/>
                <w:szCs w:val="22"/>
                <w:lang w:eastAsia="en-US"/>
              </w:rPr>
            </w:pPr>
            <w:r w:rsidRPr="00A54056">
              <w:rPr>
                <w:rFonts w:ascii="Calibri" w:hAnsi="Calibri" w:cs="Arial"/>
                <w:sz w:val="22"/>
                <w:szCs w:val="22"/>
                <w:lang w:eastAsia="en-US"/>
              </w:rPr>
              <w:t>Signature</w:t>
            </w:r>
          </w:p>
        </w:tc>
        <w:tc>
          <w:tcPr>
            <w:tcW w:w="236" w:type="dxa"/>
          </w:tcPr>
          <w:p w14:paraId="3E31C29F" w14:textId="77777777" w:rsidR="008F03E7" w:rsidRPr="00A54056" w:rsidRDefault="008F03E7" w:rsidP="00252644">
            <w:pPr>
              <w:keepNext/>
              <w:spacing w:after="200" w:line="320" w:lineRule="atLeast"/>
              <w:rPr>
                <w:rFonts w:ascii="Calibri" w:hAnsi="Calibri" w:cs="Arial"/>
                <w:sz w:val="22"/>
                <w:szCs w:val="22"/>
                <w:lang w:eastAsia="en-US"/>
              </w:rPr>
            </w:pPr>
          </w:p>
        </w:tc>
        <w:tc>
          <w:tcPr>
            <w:tcW w:w="304" w:type="dxa"/>
          </w:tcPr>
          <w:p w14:paraId="16042701" w14:textId="77777777" w:rsidR="008F03E7" w:rsidRPr="00A54056" w:rsidRDefault="008F03E7" w:rsidP="00252644">
            <w:pPr>
              <w:keepNext/>
              <w:spacing w:after="200" w:line="320" w:lineRule="atLeast"/>
              <w:rPr>
                <w:rFonts w:ascii="Calibri" w:hAnsi="Calibri" w:cs="Arial"/>
                <w:sz w:val="22"/>
                <w:szCs w:val="22"/>
                <w:lang w:eastAsia="en-US"/>
              </w:rPr>
            </w:pPr>
          </w:p>
        </w:tc>
        <w:tc>
          <w:tcPr>
            <w:tcW w:w="3780" w:type="dxa"/>
          </w:tcPr>
          <w:p w14:paraId="385911A7" w14:textId="77777777" w:rsidR="008F03E7" w:rsidRPr="00A54056" w:rsidRDefault="008F03E7" w:rsidP="00252644">
            <w:pPr>
              <w:keepNext/>
              <w:spacing w:after="200" w:line="320" w:lineRule="atLeast"/>
              <w:rPr>
                <w:rFonts w:ascii="Calibri" w:hAnsi="Calibri" w:cs="Arial"/>
                <w:sz w:val="22"/>
                <w:szCs w:val="22"/>
                <w:lang w:eastAsia="en-US"/>
              </w:rPr>
            </w:pPr>
          </w:p>
        </w:tc>
      </w:tr>
      <w:tr w:rsidR="008F03E7" w:rsidRPr="00A54056" w14:paraId="0F028BA8" w14:textId="77777777" w:rsidTr="00252644">
        <w:trPr>
          <w:trHeight w:val="383"/>
        </w:trPr>
        <w:tc>
          <w:tcPr>
            <w:tcW w:w="3780" w:type="dxa"/>
            <w:tcBorders>
              <w:top w:val="single" w:sz="4" w:space="0" w:color="auto"/>
              <w:bottom w:val="single" w:sz="4" w:space="0" w:color="auto"/>
            </w:tcBorders>
          </w:tcPr>
          <w:p w14:paraId="44BDCFFC" w14:textId="77777777" w:rsidR="008F03E7" w:rsidRPr="00A54056" w:rsidRDefault="008F03E7" w:rsidP="00252644">
            <w:pPr>
              <w:keepNext/>
              <w:spacing w:after="240" w:line="320" w:lineRule="atLeast"/>
              <w:rPr>
                <w:rFonts w:ascii="Calibri" w:hAnsi="Calibri" w:cs="Arial"/>
                <w:sz w:val="22"/>
                <w:szCs w:val="22"/>
                <w:lang w:eastAsia="en-US"/>
              </w:rPr>
            </w:pPr>
            <w:r w:rsidRPr="00A54056">
              <w:rPr>
                <w:rFonts w:ascii="Calibri" w:hAnsi="Calibri" w:cs="Arial"/>
                <w:sz w:val="22"/>
                <w:szCs w:val="22"/>
                <w:lang w:eastAsia="en-US"/>
              </w:rPr>
              <w:t>Print full name</w:t>
            </w:r>
          </w:p>
        </w:tc>
        <w:tc>
          <w:tcPr>
            <w:tcW w:w="236" w:type="dxa"/>
          </w:tcPr>
          <w:p w14:paraId="40E0DE79" w14:textId="77777777" w:rsidR="008F03E7" w:rsidRPr="00A54056" w:rsidRDefault="008F03E7" w:rsidP="00252644">
            <w:pPr>
              <w:keepNext/>
              <w:spacing w:after="200" w:line="320" w:lineRule="atLeast"/>
              <w:rPr>
                <w:rFonts w:ascii="Calibri" w:hAnsi="Calibri" w:cs="Arial"/>
                <w:sz w:val="22"/>
                <w:szCs w:val="22"/>
                <w:lang w:eastAsia="en-US"/>
              </w:rPr>
            </w:pPr>
          </w:p>
        </w:tc>
        <w:tc>
          <w:tcPr>
            <w:tcW w:w="304" w:type="dxa"/>
          </w:tcPr>
          <w:p w14:paraId="0DC39F54" w14:textId="77777777" w:rsidR="008F03E7" w:rsidRPr="00A54056" w:rsidRDefault="008F03E7" w:rsidP="00252644">
            <w:pPr>
              <w:keepNext/>
              <w:spacing w:after="200" w:line="320" w:lineRule="atLeast"/>
              <w:rPr>
                <w:rFonts w:ascii="Calibri" w:hAnsi="Calibri" w:cs="Arial"/>
                <w:sz w:val="22"/>
                <w:szCs w:val="22"/>
                <w:lang w:eastAsia="en-US"/>
              </w:rPr>
            </w:pPr>
          </w:p>
        </w:tc>
        <w:tc>
          <w:tcPr>
            <w:tcW w:w="3780" w:type="dxa"/>
          </w:tcPr>
          <w:p w14:paraId="24C4050D" w14:textId="77777777" w:rsidR="008F03E7" w:rsidRPr="00A54056" w:rsidRDefault="008F03E7" w:rsidP="00252644">
            <w:pPr>
              <w:keepNext/>
              <w:spacing w:after="200" w:line="320" w:lineRule="atLeast"/>
              <w:rPr>
                <w:rFonts w:ascii="Calibri" w:hAnsi="Calibri" w:cs="Arial"/>
                <w:sz w:val="22"/>
                <w:szCs w:val="22"/>
                <w:lang w:eastAsia="en-US"/>
              </w:rPr>
            </w:pPr>
          </w:p>
        </w:tc>
      </w:tr>
      <w:tr w:rsidR="008F03E7" w:rsidRPr="00A54056" w14:paraId="1B74D055" w14:textId="77777777" w:rsidTr="00252644">
        <w:tc>
          <w:tcPr>
            <w:tcW w:w="3780" w:type="dxa"/>
            <w:tcBorders>
              <w:top w:val="single" w:sz="4" w:space="0" w:color="auto"/>
              <w:bottom w:val="single" w:sz="4" w:space="0" w:color="auto"/>
            </w:tcBorders>
          </w:tcPr>
          <w:p w14:paraId="6FB46DE4" w14:textId="77777777" w:rsidR="008F03E7" w:rsidRPr="00A54056" w:rsidRDefault="008F03E7" w:rsidP="00252644">
            <w:pPr>
              <w:keepNext/>
              <w:spacing w:after="240" w:line="320" w:lineRule="atLeast"/>
              <w:rPr>
                <w:rFonts w:ascii="Calibri" w:hAnsi="Calibri" w:cs="Arial"/>
                <w:sz w:val="22"/>
                <w:szCs w:val="22"/>
                <w:lang w:eastAsia="en-US"/>
              </w:rPr>
            </w:pPr>
            <w:r w:rsidRPr="00A54056">
              <w:rPr>
                <w:rFonts w:ascii="Calibri" w:hAnsi="Calibri" w:cs="Arial"/>
                <w:sz w:val="22"/>
                <w:szCs w:val="22"/>
                <w:lang w:eastAsia="en-US"/>
              </w:rPr>
              <w:t>Occupation</w:t>
            </w:r>
          </w:p>
        </w:tc>
        <w:tc>
          <w:tcPr>
            <w:tcW w:w="236" w:type="dxa"/>
          </w:tcPr>
          <w:p w14:paraId="77E8B711" w14:textId="77777777" w:rsidR="008F03E7" w:rsidRPr="00A54056" w:rsidRDefault="008F03E7" w:rsidP="00252644">
            <w:pPr>
              <w:keepNext/>
              <w:spacing w:after="240" w:line="320" w:lineRule="atLeast"/>
              <w:rPr>
                <w:rFonts w:ascii="Calibri" w:hAnsi="Calibri" w:cs="Arial"/>
                <w:sz w:val="22"/>
                <w:szCs w:val="22"/>
                <w:lang w:eastAsia="en-US"/>
              </w:rPr>
            </w:pPr>
          </w:p>
        </w:tc>
        <w:tc>
          <w:tcPr>
            <w:tcW w:w="304" w:type="dxa"/>
          </w:tcPr>
          <w:p w14:paraId="35C3EF1A" w14:textId="77777777" w:rsidR="008F03E7" w:rsidRPr="00A54056" w:rsidRDefault="008F03E7" w:rsidP="00252644">
            <w:pPr>
              <w:keepNext/>
              <w:spacing w:after="240" w:line="320" w:lineRule="atLeast"/>
              <w:rPr>
                <w:rFonts w:ascii="Calibri" w:hAnsi="Calibri" w:cs="Arial"/>
                <w:sz w:val="22"/>
                <w:szCs w:val="22"/>
                <w:lang w:eastAsia="en-US"/>
              </w:rPr>
            </w:pPr>
          </w:p>
        </w:tc>
        <w:tc>
          <w:tcPr>
            <w:tcW w:w="3780" w:type="dxa"/>
          </w:tcPr>
          <w:p w14:paraId="38B88FE3" w14:textId="77777777" w:rsidR="008F03E7" w:rsidRPr="00A54056" w:rsidRDefault="008F03E7" w:rsidP="00252644">
            <w:pPr>
              <w:keepNext/>
              <w:spacing w:after="240" w:line="320" w:lineRule="atLeast"/>
              <w:rPr>
                <w:rFonts w:ascii="Calibri" w:hAnsi="Calibri" w:cs="Arial"/>
                <w:sz w:val="22"/>
                <w:szCs w:val="22"/>
                <w:lang w:eastAsia="en-US"/>
              </w:rPr>
            </w:pPr>
          </w:p>
        </w:tc>
      </w:tr>
      <w:tr w:rsidR="008F03E7" w:rsidRPr="00A54056" w14:paraId="76099C6E" w14:textId="77777777" w:rsidTr="00252644">
        <w:tc>
          <w:tcPr>
            <w:tcW w:w="3780" w:type="dxa"/>
            <w:tcBorders>
              <w:top w:val="single" w:sz="4" w:space="0" w:color="auto"/>
            </w:tcBorders>
          </w:tcPr>
          <w:p w14:paraId="6B6910B0" w14:textId="77777777" w:rsidR="008F03E7" w:rsidRPr="00A54056" w:rsidRDefault="008F03E7" w:rsidP="00252644">
            <w:pPr>
              <w:keepNext/>
              <w:spacing w:after="240" w:line="320" w:lineRule="atLeast"/>
              <w:rPr>
                <w:rFonts w:ascii="Calibri" w:hAnsi="Calibri" w:cs="Arial"/>
                <w:sz w:val="22"/>
                <w:szCs w:val="22"/>
                <w:lang w:eastAsia="en-US"/>
              </w:rPr>
            </w:pPr>
            <w:r w:rsidRPr="00A54056">
              <w:rPr>
                <w:rFonts w:ascii="Calibri" w:hAnsi="Calibri" w:cs="Arial"/>
                <w:sz w:val="22"/>
                <w:szCs w:val="22"/>
                <w:lang w:eastAsia="en-US"/>
              </w:rPr>
              <w:t>Address</w:t>
            </w:r>
          </w:p>
        </w:tc>
        <w:tc>
          <w:tcPr>
            <w:tcW w:w="236" w:type="dxa"/>
          </w:tcPr>
          <w:p w14:paraId="38B2188A" w14:textId="77777777" w:rsidR="008F03E7" w:rsidRPr="00A54056" w:rsidRDefault="008F03E7" w:rsidP="00252644">
            <w:pPr>
              <w:keepNext/>
              <w:spacing w:after="240" w:line="320" w:lineRule="atLeast"/>
              <w:rPr>
                <w:rFonts w:ascii="Calibri" w:hAnsi="Calibri" w:cs="Arial"/>
                <w:sz w:val="22"/>
                <w:szCs w:val="22"/>
                <w:lang w:eastAsia="en-US"/>
              </w:rPr>
            </w:pPr>
          </w:p>
        </w:tc>
        <w:tc>
          <w:tcPr>
            <w:tcW w:w="304" w:type="dxa"/>
          </w:tcPr>
          <w:p w14:paraId="23642F7D" w14:textId="77777777" w:rsidR="008F03E7" w:rsidRPr="00A54056" w:rsidRDefault="008F03E7" w:rsidP="00252644">
            <w:pPr>
              <w:keepNext/>
              <w:spacing w:after="240" w:line="320" w:lineRule="atLeast"/>
              <w:rPr>
                <w:rFonts w:ascii="Calibri" w:hAnsi="Calibri" w:cs="Arial"/>
                <w:sz w:val="22"/>
                <w:szCs w:val="22"/>
                <w:lang w:eastAsia="en-US"/>
              </w:rPr>
            </w:pPr>
          </w:p>
        </w:tc>
        <w:tc>
          <w:tcPr>
            <w:tcW w:w="3780" w:type="dxa"/>
          </w:tcPr>
          <w:p w14:paraId="557EA194" w14:textId="77777777" w:rsidR="008F03E7" w:rsidRPr="00A54056" w:rsidRDefault="008F03E7" w:rsidP="00252644">
            <w:pPr>
              <w:keepNext/>
              <w:spacing w:after="240" w:line="320" w:lineRule="atLeast"/>
              <w:rPr>
                <w:rFonts w:ascii="Calibri" w:hAnsi="Calibri" w:cs="Arial"/>
                <w:sz w:val="22"/>
                <w:szCs w:val="22"/>
                <w:lang w:eastAsia="en-US"/>
              </w:rPr>
            </w:pPr>
          </w:p>
        </w:tc>
      </w:tr>
    </w:tbl>
    <w:p w14:paraId="69C316DA" w14:textId="77777777" w:rsidR="008F03E7" w:rsidRDefault="008F03E7" w:rsidP="008F03E7">
      <w:pPr>
        <w:pStyle w:val="Paragraph"/>
        <w:jc w:val="center"/>
        <w:rPr>
          <w:rFonts w:ascii="Calibri" w:hAnsi="Calibri"/>
          <w:sz w:val="22"/>
          <w:szCs w:val="22"/>
        </w:rPr>
      </w:pPr>
    </w:p>
    <w:p w14:paraId="7C50A2CD" w14:textId="77777777" w:rsidR="008F03E7" w:rsidRDefault="008F03E7" w:rsidP="008F03E7">
      <w:pPr>
        <w:pStyle w:val="Paragraph"/>
        <w:jc w:val="center"/>
        <w:rPr>
          <w:rFonts w:ascii="Calibri" w:hAnsi="Calibri"/>
          <w:sz w:val="22"/>
          <w:szCs w:val="22"/>
        </w:rPr>
        <w:sectPr w:rsidR="008F03E7" w:rsidSect="008F03E7">
          <w:headerReference w:type="default" r:id="rId12"/>
          <w:footerReference w:type="even" r:id="rId13"/>
          <w:footerReference w:type="default" r:id="rId14"/>
          <w:headerReference w:type="first" r:id="rId15"/>
          <w:footerReference w:type="first" r:id="rId16"/>
          <w:type w:val="continuous"/>
          <w:pgSz w:w="11907" w:h="16840" w:code="9"/>
          <w:pgMar w:top="1701" w:right="1440" w:bottom="1440" w:left="1440" w:header="720" w:footer="720" w:gutter="0"/>
          <w:pgNumType w:start="1"/>
          <w:cols w:space="720"/>
          <w:titlePg/>
          <w:docGrid w:linePitch="326"/>
        </w:sectPr>
      </w:pPr>
    </w:p>
    <w:p w14:paraId="3C828B1C" w14:textId="77777777" w:rsidR="00274A49" w:rsidRDefault="00274A49" w:rsidP="008F03E7">
      <w:pPr>
        <w:pStyle w:val="Paragraph"/>
        <w:jc w:val="center"/>
        <w:rPr>
          <w:rFonts w:ascii="Calibri" w:hAnsi="Calibri" w:cs="Arial"/>
          <w:b/>
          <w:sz w:val="36"/>
          <w:szCs w:val="36"/>
        </w:rPr>
      </w:pPr>
    </w:p>
    <w:p w14:paraId="771F75BA" w14:textId="77777777" w:rsidR="00274A49" w:rsidRDefault="00274A49" w:rsidP="008F03E7">
      <w:pPr>
        <w:pStyle w:val="Paragraph"/>
        <w:jc w:val="center"/>
        <w:rPr>
          <w:rFonts w:ascii="Calibri" w:hAnsi="Calibri" w:cs="Arial"/>
          <w:b/>
          <w:sz w:val="36"/>
          <w:szCs w:val="36"/>
        </w:rPr>
      </w:pPr>
    </w:p>
    <w:p w14:paraId="0CF4687E" w14:textId="77777777" w:rsidR="008F03E7" w:rsidRDefault="008F03E7" w:rsidP="008F03E7">
      <w:pPr>
        <w:pStyle w:val="Paragraph"/>
        <w:jc w:val="center"/>
        <w:rPr>
          <w:rFonts w:ascii="Calibri" w:hAnsi="Calibri" w:cs="Arial"/>
          <w:b/>
          <w:sz w:val="36"/>
          <w:szCs w:val="36"/>
        </w:rPr>
      </w:pPr>
      <w:r>
        <w:rPr>
          <w:rFonts w:ascii="Calibri" w:hAnsi="Calibri" w:cs="Arial"/>
          <w:b/>
          <w:sz w:val="36"/>
          <w:szCs w:val="36"/>
        </w:rPr>
        <w:t>SCHEDULE</w:t>
      </w:r>
      <w:r w:rsidRPr="00254694">
        <w:rPr>
          <w:rFonts w:ascii="Calibri" w:hAnsi="Calibri" w:cs="Arial"/>
          <w:b/>
          <w:sz w:val="36"/>
          <w:szCs w:val="36"/>
        </w:rPr>
        <w:t xml:space="preserve"> </w:t>
      </w:r>
      <w:r>
        <w:rPr>
          <w:rFonts w:ascii="Calibri" w:hAnsi="Calibri" w:cs="Arial"/>
          <w:b/>
          <w:sz w:val="36"/>
          <w:szCs w:val="36"/>
        </w:rPr>
        <w:t>1</w:t>
      </w:r>
    </w:p>
    <w:p w14:paraId="1759706F" w14:textId="77777777" w:rsidR="008F03E7" w:rsidRDefault="008F03E7" w:rsidP="008F03E7">
      <w:pPr>
        <w:pStyle w:val="Paragraph"/>
        <w:jc w:val="center"/>
        <w:rPr>
          <w:rFonts w:ascii="Calibri" w:hAnsi="Calibri" w:cs="Arial"/>
          <w:b/>
          <w:sz w:val="36"/>
          <w:szCs w:val="36"/>
        </w:rPr>
      </w:pPr>
    </w:p>
    <w:p w14:paraId="5D3B10D0" w14:textId="77777777" w:rsidR="008F03E7" w:rsidRDefault="008F03E7" w:rsidP="008F03E7">
      <w:pPr>
        <w:pStyle w:val="Paragraph"/>
        <w:jc w:val="center"/>
        <w:rPr>
          <w:rFonts w:ascii="Calibri" w:hAnsi="Calibri" w:cs="Arial"/>
          <w:b/>
          <w:sz w:val="36"/>
          <w:szCs w:val="36"/>
        </w:rPr>
      </w:pPr>
      <w:r>
        <w:rPr>
          <w:rFonts w:ascii="Calibri" w:hAnsi="Calibri" w:cs="Arial"/>
          <w:b/>
          <w:sz w:val="36"/>
          <w:szCs w:val="36"/>
        </w:rPr>
        <w:t>DETAILS</w:t>
      </w:r>
    </w:p>
    <w:p w14:paraId="3E00E822" w14:textId="77777777" w:rsidR="008F03E7" w:rsidRPr="00254694" w:rsidRDefault="008F03E7" w:rsidP="008F03E7">
      <w:pPr>
        <w:pStyle w:val="Paragraph"/>
        <w:jc w:val="center"/>
        <w:rPr>
          <w:rFonts w:ascii="Calibri" w:hAnsi="Calibri" w:cs="Arial"/>
          <w:b/>
          <w:sz w:val="36"/>
          <w:szCs w:val="36"/>
        </w:rPr>
      </w:pPr>
    </w:p>
    <w:p w14:paraId="43D641C2" w14:textId="77777777" w:rsidR="008F03E7" w:rsidRDefault="008F03E7" w:rsidP="008F03E7">
      <w:pPr>
        <w:numPr>
          <w:ilvl w:val="0"/>
          <w:numId w:val="17"/>
        </w:numPr>
        <w:spacing w:after="120"/>
        <w:rPr>
          <w:rFonts w:ascii="Calibri" w:hAnsi="Calibri"/>
          <w:sz w:val="22"/>
          <w:szCs w:val="22"/>
          <w:lang w:eastAsia="en-US"/>
        </w:rPr>
      </w:pPr>
      <w:r w:rsidRPr="001A0657">
        <w:rPr>
          <w:rFonts w:ascii="Calibri" w:hAnsi="Calibri"/>
          <w:b/>
          <w:sz w:val="22"/>
          <w:szCs w:val="22"/>
          <w:lang w:eastAsia="en-US"/>
        </w:rPr>
        <w:t>Purpose</w:t>
      </w:r>
      <w:r>
        <w:rPr>
          <w:rFonts w:ascii="Calibri" w:hAnsi="Calibri"/>
          <w:b/>
          <w:sz w:val="22"/>
          <w:szCs w:val="22"/>
          <w:lang w:eastAsia="en-US"/>
        </w:rPr>
        <w:t>:</w:t>
      </w:r>
      <w:r w:rsidRPr="001A0657">
        <w:rPr>
          <w:rFonts w:ascii="Calibri" w:hAnsi="Calibri"/>
          <w:sz w:val="22"/>
          <w:szCs w:val="22"/>
          <w:lang w:eastAsia="en-US"/>
        </w:rPr>
        <w:t xml:space="preserve"> (clause </w:t>
      </w:r>
      <w:r>
        <w:rPr>
          <w:rFonts w:ascii="Calibri" w:hAnsi="Calibri"/>
          <w:sz w:val="22"/>
          <w:szCs w:val="22"/>
          <w:lang w:eastAsia="en-US"/>
        </w:rPr>
        <w:fldChar w:fldCharType="begin"/>
      </w:r>
      <w:r>
        <w:rPr>
          <w:rFonts w:ascii="Calibri" w:hAnsi="Calibri"/>
          <w:sz w:val="22"/>
          <w:szCs w:val="22"/>
          <w:lang w:eastAsia="en-US"/>
        </w:rPr>
        <w:instrText xml:space="preserve"> REF _Ref521921664 \w \h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sz w:val="22"/>
          <w:szCs w:val="22"/>
          <w:lang w:eastAsia="en-US"/>
        </w:rPr>
        <w:t>1.1</w:t>
      </w:r>
      <w:r>
        <w:rPr>
          <w:rFonts w:ascii="Calibri" w:hAnsi="Calibri"/>
          <w:sz w:val="22"/>
          <w:szCs w:val="22"/>
          <w:lang w:eastAsia="en-US"/>
        </w:rPr>
        <w:fldChar w:fldCharType="end"/>
      </w:r>
      <w:r w:rsidRPr="00903F12">
        <w:rPr>
          <w:rFonts w:ascii="Calibri" w:hAnsi="Calibri"/>
          <w:sz w:val="22"/>
          <w:szCs w:val="22"/>
          <w:lang w:eastAsia="en-US"/>
        </w:rPr>
        <w:t>, Schedule 2)</w:t>
      </w:r>
    </w:p>
    <w:p w14:paraId="0DA58E6A" w14:textId="77777777" w:rsidR="008F03E7" w:rsidRDefault="008F03E7" w:rsidP="008F03E7">
      <w:pPr>
        <w:spacing w:after="120"/>
        <w:ind w:left="108" w:firstLine="459"/>
        <w:rPr>
          <w:rFonts w:ascii="Calibri" w:hAnsi="Calibri"/>
          <w:sz w:val="22"/>
          <w:szCs w:val="22"/>
          <w:lang w:eastAsia="en-US"/>
        </w:rPr>
      </w:pPr>
      <w:r>
        <w:rPr>
          <w:rFonts w:ascii="Calibri" w:hAnsi="Calibri"/>
          <w:sz w:val="22"/>
          <w:szCs w:val="22"/>
          <w:lang w:eastAsia="en-US"/>
        </w:rPr>
        <w:t>The Purpose for which the Ministry discloses Confidential Information is:</w:t>
      </w:r>
    </w:p>
    <w:p w14:paraId="2355314E" w14:textId="77777777" w:rsidR="008F03E7" w:rsidRDefault="008F03E7" w:rsidP="008F03E7">
      <w:pPr>
        <w:spacing w:after="120"/>
        <w:ind w:left="567"/>
        <w:rPr>
          <w:rFonts w:ascii="Calibri" w:hAnsi="Calibri"/>
          <w:iCs/>
          <w:sz w:val="22"/>
          <w:szCs w:val="22"/>
          <w:lang w:eastAsia="en-US"/>
        </w:rPr>
      </w:pPr>
      <w:r w:rsidRPr="00274081">
        <w:rPr>
          <w:rFonts w:ascii="Calibri" w:hAnsi="Calibri"/>
          <w:iCs/>
          <w:sz w:val="22"/>
          <w:szCs w:val="22"/>
          <w:lang w:eastAsia="en-US"/>
        </w:rPr>
        <w:t xml:space="preserve">To determine whether the Recipient will enter into a Participating Agency Agreement </w:t>
      </w:r>
      <w:r w:rsidRPr="00804EE1">
        <w:rPr>
          <w:rFonts w:ascii="Calibri" w:hAnsi="Calibri"/>
          <w:iCs/>
          <w:sz w:val="22"/>
          <w:szCs w:val="22"/>
          <w:lang w:eastAsia="en-US"/>
        </w:rPr>
        <w:t xml:space="preserve">for </w:t>
      </w:r>
      <w:r w:rsidRPr="00274081">
        <w:rPr>
          <w:rFonts w:ascii="Calibri" w:hAnsi="Calibri"/>
          <w:iCs/>
          <w:sz w:val="22"/>
          <w:szCs w:val="22"/>
          <w:lang w:eastAsia="en-US"/>
        </w:rPr>
        <w:t xml:space="preserve">the </w:t>
      </w:r>
      <w:r w:rsidRPr="00804EE1">
        <w:rPr>
          <w:rFonts w:ascii="Calibri" w:hAnsi="Calibri"/>
          <w:iCs/>
          <w:sz w:val="22"/>
          <w:szCs w:val="22"/>
          <w:lang w:eastAsia="en-US"/>
        </w:rPr>
        <w:t>Open Syndicated Panel Agreement</w:t>
      </w:r>
      <w:r>
        <w:rPr>
          <w:rFonts w:ascii="Calibri" w:hAnsi="Calibri"/>
          <w:iCs/>
          <w:sz w:val="22"/>
          <w:szCs w:val="22"/>
          <w:lang w:eastAsia="en-US"/>
        </w:rPr>
        <w:t xml:space="preserve"> </w:t>
      </w:r>
      <w:r w:rsidRPr="00804EE1">
        <w:rPr>
          <w:rFonts w:ascii="Calibri" w:hAnsi="Calibri"/>
          <w:iCs/>
          <w:sz w:val="22"/>
          <w:szCs w:val="22"/>
          <w:lang w:eastAsia="en-US"/>
        </w:rPr>
        <w:t xml:space="preserve">for </w:t>
      </w:r>
      <w:proofErr w:type="gramStart"/>
      <w:r w:rsidRPr="00804EE1">
        <w:rPr>
          <w:rFonts w:ascii="Calibri" w:hAnsi="Calibri"/>
          <w:iCs/>
          <w:sz w:val="22"/>
          <w:szCs w:val="22"/>
          <w:lang w:eastAsia="en-US"/>
        </w:rPr>
        <w:t>face to face</w:t>
      </w:r>
      <w:proofErr w:type="gramEnd"/>
      <w:r w:rsidRPr="00804EE1">
        <w:rPr>
          <w:rFonts w:ascii="Calibri" w:hAnsi="Calibri"/>
          <w:iCs/>
          <w:sz w:val="22"/>
          <w:szCs w:val="22"/>
          <w:lang w:eastAsia="en-US"/>
        </w:rPr>
        <w:t xml:space="preserve"> interpreting services</w:t>
      </w:r>
      <w:r>
        <w:rPr>
          <w:rFonts w:ascii="Calibri" w:hAnsi="Calibri"/>
          <w:iCs/>
          <w:sz w:val="22"/>
          <w:szCs w:val="22"/>
          <w:lang w:eastAsia="en-US"/>
        </w:rPr>
        <w:t>.</w:t>
      </w:r>
      <w:r w:rsidRPr="00804EE1">
        <w:rPr>
          <w:rFonts w:ascii="Calibri" w:hAnsi="Calibri"/>
          <w:iCs/>
          <w:sz w:val="22"/>
          <w:szCs w:val="22"/>
          <w:lang w:eastAsia="en-US"/>
        </w:rPr>
        <w:t xml:space="preserve"> </w:t>
      </w:r>
      <w:r>
        <w:rPr>
          <w:rFonts w:ascii="Calibri" w:hAnsi="Calibri"/>
          <w:sz w:val="22"/>
          <w:szCs w:val="22"/>
          <w:lang w:eastAsia="en-US"/>
        </w:rPr>
        <w:t xml:space="preserve">The Purpose does not include </w:t>
      </w:r>
      <w:r>
        <w:rPr>
          <w:rFonts w:ascii="Calibri" w:hAnsi="Calibri"/>
          <w:iCs/>
          <w:sz w:val="22"/>
          <w:szCs w:val="22"/>
          <w:lang w:eastAsia="en-US"/>
        </w:rPr>
        <w:t xml:space="preserve">the use of the </w:t>
      </w:r>
      <w:r>
        <w:rPr>
          <w:rFonts w:ascii="Calibri" w:hAnsi="Calibri"/>
          <w:sz w:val="22"/>
          <w:szCs w:val="22"/>
          <w:lang w:eastAsia="en-US"/>
        </w:rPr>
        <w:t>Confidential Information to inform any other commercial activity</w:t>
      </w:r>
      <w:r w:rsidRPr="00274081">
        <w:rPr>
          <w:rFonts w:ascii="Calibri" w:hAnsi="Calibri"/>
          <w:iCs/>
          <w:sz w:val="22"/>
          <w:szCs w:val="22"/>
          <w:lang w:eastAsia="en-US"/>
        </w:rPr>
        <w:t>.</w:t>
      </w:r>
    </w:p>
    <w:p w14:paraId="16514B0A" w14:textId="77777777" w:rsidR="008F03E7" w:rsidRDefault="008F03E7" w:rsidP="008F03E7">
      <w:pPr>
        <w:spacing w:after="120"/>
        <w:ind w:left="567"/>
        <w:rPr>
          <w:rFonts w:ascii="Calibri" w:hAnsi="Calibri"/>
          <w:b/>
          <w:iCs/>
          <w:sz w:val="22"/>
          <w:szCs w:val="22"/>
          <w:lang w:eastAsia="en-US"/>
        </w:rPr>
      </w:pPr>
    </w:p>
    <w:p w14:paraId="47B87FF8" w14:textId="77777777" w:rsidR="00274A49" w:rsidRPr="00274081" w:rsidRDefault="00274A49" w:rsidP="008F03E7">
      <w:pPr>
        <w:spacing w:after="120"/>
        <w:ind w:left="567"/>
        <w:rPr>
          <w:rFonts w:ascii="Calibri" w:hAnsi="Calibri"/>
          <w:b/>
          <w:iCs/>
          <w:sz w:val="22"/>
          <w:szCs w:val="22"/>
          <w:lang w:eastAsia="en-US"/>
        </w:rPr>
      </w:pPr>
    </w:p>
    <w:p w14:paraId="0C1235EC" w14:textId="77777777" w:rsidR="008F03E7" w:rsidRPr="00903F12" w:rsidRDefault="008F03E7" w:rsidP="008F03E7">
      <w:pPr>
        <w:numPr>
          <w:ilvl w:val="0"/>
          <w:numId w:val="17"/>
        </w:numPr>
        <w:spacing w:after="120"/>
        <w:rPr>
          <w:rFonts w:ascii="Calibri" w:hAnsi="Calibri"/>
          <w:sz w:val="22"/>
          <w:szCs w:val="22"/>
          <w:lang w:eastAsia="en-US"/>
        </w:rPr>
      </w:pPr>
      <w:bookmarkStart w:id="0" w:name="_Ref521921062"/>
      <w:r>
        <w:rPr>
          <w:rFonts w:ascii="Calibri" w:hAnsi="Calibri"/>
          <w:b/>
          <w:sz w:val="22"/>
          <w:szCs w:val="22"/>
          <w:lang w:eastAsia="en-US"/>
        </w:rPr>
        <w:t>Address for Notices:</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3969"/>
      </w:tblGrid>
      <w:tr w:rsidR="008F03E7" w:rsidRPr="00F022FA" w14:paraId="1F8E5ED3" w14:textId="77777777" w:rsidTr="00252644">
        <w:tc>
          <w:tcPr>
            <w:tcW w:w="4253" w:type="dxa"/>
            <w:shd w:val="clear" w:color="auto" w:fill="BFBFBF"/>
          </w:tcPr>
          <w:bookmarkEnd w:id="0"/>
          <w:p w14:paraId="31AB56A2" w14:textId="77777777" w:rsidR="008F03E7" w:rsidRPr="00B14348" w:rsidRDefault="008F03E7" w:rsidP="00252644">
            <w:pPr>
              <w:tabs>
                <w:tab w:val="left" w:pos="-720"/>
                <w:tab w:val="left" w:pos="0"/>
              </w:tabs>
              <w:suppressAutoHyphens/>
              <w:spacing w:after="120"/>
              <w:ind w:right="57"/>
              <w:rPr>
                <w:rFonts w:ascii="Calibri" w:hAnsi="Calibri" w:cs="Arial"/>
                <w:b/>
                <w:caps/>
                <w:spacing w:val="-3"/>
                <w:sz w:val="22"/>
                <w:szCs w:val="22"/>
              </w:rPr>
            </w:pPr>
            <w:r w:rsidRPr="000D1A24">
              <w:rPr>
                <w:rFonts w:ascii="Calibri" w:hAnsi="Calibri" w:cs="Arial"/>
                <w:b/>
                <w:spacing w:val="-3"/>
                <w:sz w:val="22"/>
                <w:szCs w:val="22"/>
              </w:rPr>
              <w:t>Ministry:</w:t>
            </w:r>
          </w:p>
        </w:tc>
        <w:tc>
          <w:tcPr>
            <w:tcW w:w="3969" w:type="dxa"/>
            <w:shd w:val="clear" w:color="auto" w:fill="BFBFBF"/>
          </w:tcPr>
          <w:p w14:paraId="15274BA9" w14:textId="77777777" w:rsidR="008F03E7" w:rsidRPr="00B14348" w:rsidRDefault="008F03E7" w:rsidP="00252644">
            <w:pPr>
              <w:tabs>
                <w:tab w:val="left" w:pos="-720"/>
                <w:tab w:val="left" w:pos="0"/>
              </w:tabs>
              <w:suppressAutoHyphens/>
              <w:spacing w:after="120"/>
              <w:ind w:right="57"/>
              <w:rPr>
                <w:rFonts w:ascii="Calibri" w:hAnsi="Calibri" w:cs="Arial"/>
                <w:b/>
                <w:caps/>
                <w:spacing w:val="-3"/>
                <w:sz w:val="22"/>
                <w:szCs w:val="22"/>
              </w:rPr>
            </w:pPr>
            <w:r w:rsidRPr="000D1A24">
              <w:rPr>
                <w:rFonts w:ascii="Calibri" w:hAnsi="Calibri" w:cs="Arial"/>
                <w:b/>
                <w:spacing w:val="-3"/>
                <w:sz w:val="22"/>
                <w:szCs w:val="22"/>
              </w:rPr>
              <w:t>Recipient:</w:t>
            </w:r>
          </w:p>
        </w:tc>
      </w:tr>
      <w:tr w:rsidR="008F03E7" w:rsidRPr="00F022FA" w14:paraId="4DD6C86C" w14:textId="77777777" w:rsidTr="00252644">
        <w:tc>
          <w:tcPr>
            <w:tcW w:w="4253" w:type="dxa"/>
            <w:shd w:val="clear" w:color="auto" w:fill="auto"/>
          </w:tcPr>
          <w:p w14:paraId="33D8829E" w14:textId="77777777" w:rsidR="008F03E7" w:rsidRPr="00903F12" w:rsidRDefault="008F03E7" w:rsidP="00252644">
            <w:pPr>
              <w:tabs>
                <w:tab w:val="left" w:pos="-720"/>
                <w:tab w:val="left" w:pos="0"/>
              </w:tabs>
              <w:suppressAutoHyphens/>
              <w:spacing w:after="120"/>
              <w:ind w:right="57"/>
              <w:rPr>
                <w:rFonts w:ascii="Calibri" w:hAnsi="Calibri" w:cs="Arial"/>
                <w:spacing w:val="-3"/>
                <w:sz w:val="22"/>
                <w:szCs w:val="22"/>
              </w:rPr>
            </w:pPr>
            <w:r w:rsidRPr="00903F12">
              <w:rPr>
                <w:rFonts w:ascii="Calibri" w:hAnsi="Calibri" w:cs="Arial"/>
                <w:spacing w:val="-3"/>
                <w:sz w:val="22"/>
                <w:szCs w:val="22"/>
              </w:rPr>
              <w:t>Ministry of Business, Innovation and Employment</w:t>
            </w:r>
            <w:r w:rsidRPr="00903F12">
              <w:rPr>
                <w:rFonts w:ascii="Calibri" w:hAnsi="Calibri" w:cs="Arial"/>
                <w:spacing w:val="-3"/>
                <w:sz w:val="22"/>
                <w:szCs w:val="22"/>
              </w:rPr>
              <w:br/>
              <w:t>15 Stout Street</w:t>
            </w:r>
            <w:r w:rsidRPr="00903F12">
              <w:rPr>
                <w:rFonts w:ascii="Calibri" w:hAnsi="Calibri" w:cs="Arial"/>
                <w:spacing w:val="-3"/>
                <w:sz w:val="22"/>
                <w:szCs w:val="22"/>
              </w:rPr>
              <w:br/>
              <w:t>PO Box 1473</w:t>
            </w:r>
            <w:r w:rsidRPr="00903F12">
              <w:rPr>
                <w:rFonts w:ascii="Calibri" w:hAnsi="Calibri" w:cs="Arial"/>
                <w:spacing w:val="-3"/>
                <w:sz w:val="22"/>
                <w:szCs w:val="22"/>
              </w:rPr>
              <w:br/>
              <w:t>WELLINGTON</w:t>
            </w:r>
          </w:p>
          <w:p w14:paraId="1417C98F" w14:textId="77777777" w:rsidR="008F03E7" w:rsidRPr="00903F12" w:rsidRDefault="008F03E7" w:rsidP="00252644">
            <w:pPr>
              <w:tabs>
                <w:tab w:val="left" w:pos="-720"/>
                <w:tab w:val="left" w:pos="0"/>
                <w:tab w:val="left" w:pos="1025"/>
              </w:tabs>
              <w:suppressAutoHyphens/>
              <w:spacing w:after="120"/>
              <w:ind w:left="1453" w:right="57" w:hanging="1453"/>
              <w:rPr>
                <w:rFonts w:ascii="Calibri" w:hAnsi="Calibri" w:cs="Arial"/>
                <w:spacing w:val="-3"/>
                <w:sz w:val="22"/>
                <w:szCs w:val="22"/>
              </w:rPr>
            </w:pPr>
            <w:r w:rsidRPr="00903F12">
              <w:rPr>
                <w:rFonts w:ascii="Calibri" w:hAnsi="Calibri" w:cs="Arial"/>
                <w:spacing w:val="-3"/>
                <w:sz w:val="22"/>
                <w:szCs w:val="22"/>
              </w:rPr>
              <w:t>Email</w:t>
            </w:r>
            <w:r>
              <w:rPr>
                <w:rFonts w:ascii="Calibri" w:hAnsi="Calibri" w:cs="Arial"/>
                <w:spacing w:val="-3"/>
                <w:sz w:val="22"/>
                <w:szCs w:val="22"/>
              </w:rPr>
              <w:t xml:space="preserve">: </w:t>
            </w:r>
            <w:hyperlink r:id="rId17" w:history="1">
              <w:r w:rsidR="008477F8" w:rsidRPr="00B96B37">
                <w:rPr>
                  <w:rStyle w:val="Hyperlink"/>
                </w:rPr>
                <w:t>LAS</w:t>
              </w:r>
              <w:r w:rsidR="008477F8" w:rsidRPr="00B96B37">
                <w:rPr>
                  <w:rStyle w:val="Hyperlink"/>
                  <w:rFonts w:ascii="Calibri" w:hAnsi="Calibri" w:cs="Arial"/>
                  <w:spacing w:val="-3"/>
                  <w:sz w:val="22"/>
                  <w:szCs w:val="22"/>
                </w:rPr>
                <w:t>@mbie.govt.nz</w:t>
              </w:r>
            </w:hyperlink>
            <w:r>
              <w:rPr>
                <w:rFonts w:ascii="Calibri" w:hAnsi="Calibri" w:cs="Arial"/>
                <w:spacing w:val="-3"/>
                <w:sz w:val="22"/>
                <w:szCs w:val="22"/>
              </w:rPr>
              <w:t xml:space="preserve"> </w:t>
            </w:r>
          </w:p>
          <w:p w14:paraId="6F9C2479" w14:textId="19021643" w:rsidR="008F03E7" w:rsidRPr="00903F12" w:rsidRDefault="008F03E7" w:rsidP="00252644">
            <w:pPr>
              <w:tabs>
                <w:tab w:val="left" w:pos="-720"/>
                <w:tab w:val="left" w:pos="0"/>
                <w:tab w:val="left" w:pos="1025"/>
              </w:tabs>
              <w:suppressAutoHyphens/>
              <w:spacing w:after="120"/>
              <w:ind w:left="1021" w:right="57" w:hanging="1021"/>
              <w:rPr>
                <w:rFonts w:ascii="Calibri" w:hAnsi="Calibri" w:cs="Arial"/>
                <w:spacing w:val="-3"/>
                <w:sz w:val="22"/>
                <w:szCs w:val="22"/>
              </w:rPr>
            </w:pPr>
            <w:r w:rsidRPr="00903F12">
              <w:rPr>
                <w:rFonts w:ascii="Calibri" w:hAnsi="Calibri" w:cs="Arial"/>
                <w:spacing w:val="-3"/>
                <w:sz w:val="22"/>
                <w:szCs w:val="22"/>
              </w:rPr>
              <w:t>Attention:</w:t>
            </w:r>
            <w:r>
              <w:rPr>
                <w:rFonts w:ascii="Calibri" w:hAnsi="Calibri"/>
                <w:sz w:val="22"/>
                <w:szCs w:val="22"/>
                <w:lang w:eastAsia="en-US"/>
              </w:rPr>
              <w:t xml:space="preserve"> </w:t>
            </w:r>
            <w:r w:rsidR="002D051D">
              <w:rPr>
                <w:rFonts w:ascii="Calibri" w:hAnsi="Calibri"/>
                <w:sz w:val="22"/>
                <w:szCs w:val="22"/>
                <w:lang w:eastAsia="en-US"/>
              </w:rPr>
              <w:t xml:space="preserve">Andrew </w:t>
            </w:r>
            <w:r w:rsidR="008A28E1">
              <w:rPr>
                <w:rFonts w:ascii="Calibri" w:hAnsi="Calibri"/>
                <w:sz w:val="22"/>
                <w:szCs w:val="22"/>
                <w:lang w:eastAsia="en-US"/>
              </w:rPr>
              <w:t>Lockhart</w:t>
            </w:r>
            <w:r>
              <w:rPr>
                <w:rFonts w:ascii="Calibri" w:hAnsi="Calibri" w:cs="Arial"/>
                <w:spacing w:val="-3"/>
                <w:sz w:val="22"/>
                <w:szCs w:val="22"/>
              </w:rPr>
              <w:t>,</w:t>
            </w:r>
            <w:r w:rsidR="008A28E1">
              <w:rPr>
                <w:rFonts w:ascii="Calibri" w:hAnsi="Calibri" w:cs="Arial"/>
                <w:spacing w:val="-3"/>
                <w:sz w:val="22"/>
                <w:szCs w:val="22"/>
              </w:rPr>
              <w:t xml:space="preserve"> National Mgr. Refugee and Migrant Support</w:t>
            </w:r>
          </w:p>
        </w:tc>
        <w:tc>
          <w:tcPr>
            <w:tcW w:w="3969" w:type="dxa"/>
            <w:shd w:val="clear" w:color="auto" w:fill="auto"/>
          </w:tcPr>
          <w:p w14:paraId="543038A2" w14:textId="77777777" w:rsidR="008F03E7" w:rsidRPr="000D1A24" w:rsidRDefault="008F03E7" w:rsidP="00252644">
            <w:pPr>
              <w:spacing w:after="120"/>
              <w:ind w:left="2793" w:hanging="2793"/>
              <w:rPr>
                <w:rFonts w:ascii="Calibri" w:hAnsi="Calibri" w:cs="Arial"/>
                <w:i/>
                <w:sz w:val="22"/>
                <w:szCs w:val="22"/>
                <w:highlight w:val="yellow"/>
              </w:rPr>
            </w:pPr>
            <w:r w:rsidRPr="000D1A24">
              <w:rPr>
                <w:rFonts w:ascii="Calibri" w:hAnsi="Calibri" w:cs="Arial"/>
                <w:i/>
                <w:sz w:val="22"/>
                <w:szCs w:val="22"/>
                <w:highlight w:val="yellow"/>
              </w:rPr>
              <w:t>[Insert name</w:t>
            </w:r>
            <w:r>
              <w:rPr>
                <w:rFonts w:ascii="Calibri" w:hAnsi="Calibri" w:cs="Arial"/>
                <w:i/>
                <w:sz w:val="22"/>
                <w:szCs w:val="22"/>
                <w:highlight w:val="yellow"/>
              </w:rPr>
              <w:t xml:space="preserve"> of government agency</w:t>
            </w:r>
            <w:r w:rsidRPr="000D1A24">
              <w:rPr>
                <w:rFonts w:ascii="Calibri" w:hAnsi="Calibri" w:cs="Arial"/>
                <w:i/>
                <w:sz w:val="22"/>
                <w:szCs w:val="22"/>
                <w:highlight w:val="yellow"/>
              </w:rPr>
              <w:t>]</w:t>
            </w:r>
          </w:p>
          <w:p w14:paraId="58F9704C" w14:textId="77777777" w:rsidR="008F03E7" w:rsidRPr="000D1A24" w:rsidRDefault="008F03E7" w:rsidP="00252644">
            <w:pPr>
              <w:spacing w:after="120"/>
              <w:rPr>
                <w:rFonts w:ascii="Calibri" w:hAnsi="Calibri" w:cs="Arial"/>
                <w:i/>
                <w:sz w:val="22"/>
                <w:szCs w:val="22"/>
              </w:rPr>
            </w:pPr>
            <w:r w:rsidRPr="000D1A24">
              <w:rPr>
                <w:rFonts w:ascii="Calibri" w:hAnsi="Calibri" w:cs="Arial"/>
                <w:i/>
                <w:sz w:val="22"/>
                <w:szCs w:val="22"/>
                <w:highlight w:val="yellow"/>
              </w:rPr>
              <w:t>[Insert physical and postal address]</w:t>
            </w:r>
          </w:p>
          <w:p w14:paraId="7455FE74" w14:textId="77777777" w:rsidR="008F03E7" w:rsidRPr="00903F12" w:rsidRDefault="008F03E7" w:rsidP="00252644">
            <w:pPr>
              <w:tabs>
                <w:tab w:val="left" w:pos="-720"/>
                <w:tab w:val="left" w:pos="0"/>
                <w:tab w:val="left" w:pos="1021"/>
              </w:tabs>
              <w:suppressAutoHyphens/>
              <w:spacing w:after="120"/>
              <w:ind w:left="1453" w:right="57" w:hanging="1453"/>
              <w:rPr>
                <w:rFonts w:ascii="Calibri" w:hAnsi="Calibri" w:cs="Arial"/>
                <w:spacing w:val="-3"/>
                <w:sz w:val="22"/>
                <w:szCs w:val="22"/>
              </w:rPr>
            </w:pPr>
            <w:r w:rsidRPr="00903F12">
              <w:rPr>
                <w:rFonts w:ascii="Calibri" w:hAnsi="Calibri" w:cs="Arial"/>
                <w:spacing w:val="-3"/>
                <w:sz w:val="22"/>
                <w:szCs w:val="22"/>
              </w:rPr>
              <w:t>Email</w:t>
            </w:r>
            <w:r>
              <w:rPr>
                <w:rFonts w:ascii="Calibri" w:hAnsi="Calibri" w:cs="Arial"/>
                <w:spacing w:val="-3"/>
                <w:sz w:val="22"/>
                <w:szCs w:val="22"/>
              </w:rPr>
              <w:t>:</w:t>
            </w:r>
            <w:r>
              <w:rPr>
                <w:rFonts w:ascii="Calibri" w:hAnsi="Calibri"/>
                <w:sz w:val="22"/>
                <w:szCs w:val="22"/>
                <w:lang w:eastAsia="en-US"/>
              </w:rPr>
              <w:t xml:space="preserve"> </w:t>
            </w:r>
            <w:r>
              <w:rPr>
                <w:rFonts w:ascii="Calibri" w:hAnsi="Calibri"/>
                <w:sz w:val="22"/>
                <w:szCs w:val="22"/>
                <w:lang w:eastAsia="en-US"/>
              </w:rPr>
              <w:tab/>
            </w:r>
            <w:r w:rsidRPr="000D1A24">
              <w:rPr>
                <w:rFonts w:ascii="Calibri" w:hAnsi="Calibri" w:cs="Arial"/>
                <w:i/>
                <w:sz w:val="22"/>
                <w:szCs w:val="22"/>
                <w:highlight w:val="yellow"/>
              </w:rPr>
              <w:t>[Insert email address</w:t>
            </w:r>
            <w:r>
              <w:rPr>
                <w:rFonts w:ascii="Calibri" w:hAnsi="Calibri" w:cs="Arial"/>
                <w:i/>
                <w:sz w:val="22"/>
                <w:szCs w:val="22"/>
                <w:highlight w:val="yellow"/>
              </w:rPr>
              <w:t xml:space="preserve"> of agency representative</w:t>
            </w:r>
            <w:r w:rsidRPr="000D1A24">
              <w:rPr>
                <w:rFonts w:ascii="Calibri" w:hAnsi="Calibri" w:cs="Arial"/>
                <w:i/>
                <w:sz w:val="22"/>
                <w:szCs w:val="22"/>
                <w:highlight w:val="yellow"/>
              </w:rPr>
              <w:t>]</w:t>
            </w:r>
          </w:p>
          <w:p w14:paraId="220FA918" w14:textId="77777777" w:rsidR="008F03E7" w:rsidRPr="00DF4B1D" w:rsidRDefault="008F03E7" w:rsidP="00252644">
            <w:pPr>
              <w:tabs>
                <w:tab w:val="left" w:pos="1021"/>
              </w:tabs>
              <w:spacing w:after="120"/>
              <w:ind w:left="1134" w:hanging="1134"/>
              <w:rPr>
                <w:rFonts w:ascii="Calibri" w:hAnsi="Calibri" w:cs="Arial"/>
                <w:iCs/>
                <w:sz w:val="22"/>
                <w:szCs w:val="22"/>
              </w:rPr>
            </w:pPr>
            <w:r w:rsidRPr="00903F12">
              <w:rPr>
                <w:rFonts w:ascii="Calibri" w:hAnsi="Calibri" w:cs="Arial"/>
                <w:spacing w:val="-3"/>
                <w:sz w:val="22"/>
                <w:szCs w:val="22"/>
              </w:rPr>
              <w:t>Attention:</w:t>
            </w:r>
            <w:r>
              <w:rPr>
                <w:rFonts w:ascii="Calibri" w:hAnsi="Calibri"/>
                <w:sz w:val="22"/>
                <w:szCs w:val="22"/>
                <w:lang w:eastAsia="en-US"/>
              </w:rPr>
              <w:tab/>
            </w:r>
            <w:r w:rsidRPr="000D1A24">
              <w:rPr>
                <w:rFonts w:ascii="Calibri" w:hAnsi="Calibri" w:cs="Arial"/>
                <w:i/>
                <w:sz w:val="22"/>
                <w:szCs w:val="22"/>
                <w:highlight w:val="yellow"/>
              </w:rPr>
              <w:t xml:space="preserve">[Insert title of </w:t>
            </w:r>
            <w:r>
              <w:rPr>
                <w:rFonts w:ascii="Calibri" w:hAnsi="Calibri" w:cs="Arial"/>
                <w:i/>
                <w:sz w:val="22"/>
                <w:szCs w:val="22"/>
                <w:highlight w:val="yellow"/>
              </w:rPr>
              <w:t>agency representative</w:t>
            </w:r>
            <w:r w:rsidRPr="000D1A24">
              <w:rPr>
                <w:rFonts w:ascii="Calibri" w:hAnsi="Calibri" w:cs="Arial"/>
                <w:i/>
                <w:sz w:val="22"/>
                <w:szCs w:val="22"/>
                <w:highlight w:val="yellow"/>
              </w:rPr>
              <w:t>]</w:t>
            </w:r>
          </w:p>
        </w:tc>
      </w:tr>
    </w:tbl>
    <w:p w14:paraId="43D3B4BF" w14:textId="77777777" w:rsidR="008F03E7" w:rsidRDefault="008F03E7" w:rsidP="008F03E7">
      <w:pPr>
        <w:pStyle w:val="Paragraph"/>
        <w:spacing w:after="120" w:line="240" w:lineRule="auto"/>
        <w:rPr>
          <w:rFonts w:ascii="Calibri" w:hAnsi="Calibri"/>
          <w:b/>
          <w:sz w:val="22"/>
          <w:szCs w:val="22"/>
        </w:rPr>
      </w:pPr>
    </w:p>
    <w:p w14:paraId="2BC9D13D" w14:textId="77777777" w:rsidR="00274A49" w:rsidRDefault="008F03E7" w:rsidP="008F03E7">
      <w:pPr>
        <w:pStyle w:val="Paragraph"/>
        <w:jc w:val="center"/>
        <w:rPr>
          <w:rFonts w:ascii="Calibri" w:hAnsi="Calibri"/>
          <w:sz w:val="22"/>
          <w:szCs w:val="22"/>
        </w:rPr>
      </w:pPr>
      <w:r>
        <w:rPr>
          <w:rFonts w:ascii="Calibri" w:hAnsi="Calibri"/>
          <w:sz w:val="22"/>
          <w:szCs w:val="22"/>
        </w:rPr>
        <w:br w:type="page"/>
      </w:r>
    </w:p>
    <w:p w14:paraId="786CE06E" w14:textId="77777777" w:rsidR="008F03E7" w:rsidRDefault="008F03E7" w:rsidP="008F03E7">
      <w:pPr>
        <w:pStyle w:val="Paragraph"/>
        <w:jc w:val="center"/>
        <w:rPr>
          <w:rFonts w:ascii="Calibri" w:hAnsi="Calibri" w:cs="Arial"/>
          <w:b/>
          <w:sz w:val="36"/>
          <w:szCs w:val="36"/>
        </w:rPr>
      </w:pPr>
      <w:r>
        <w:rPr>
          <w:rFonts w:ascii="Calibri" w:hAnsi="Calibri" w:cs="Arial"/>
          <w:b/>
          <w:sz w:val="36"/>
          <w:szCs w:val="36"/>
        </w:rPr>
        <w:t>SCHEDULE</w:t>
      </w:r>
      <w:r w:rsidRPr="00254694">
        <w:rPr>
          <w:rFonts w:ascii="Calibri" w:hAnsi="Calibri" w:cs="Arial"/>
          <w:b/>
          <w:sz w:val="36"/>
          <w:szCs w:val="36"/>
        </w:rPr>
        <w:t xml:space="preserve"> </w:t>
      </w:r>
      <w:r>
        <w:rPr>
          <w:rFonts w:ascii="Calibri" w:hAnsi="Calibri" w:cs="Arial"/>
          <w:b/>
          <w:sz w:val="36"/>
          <w:szCs w:val="36"/>
        </w:rPr>
        <w:t>2</w:t>
      </w:r>
    </w:p>
    <w:p w14:paraId="03EAE2E9" w14:textId="77777777" w:rsidR="00274A49" w:rsidRDefault="00274A49" w:rsidP="008F03E7">
      <w:pPr>
        <w:pStyle w:val="Paragraph"/>
        <w:jc w:val="center"/>
        <w:rPr>
          <w:rFonts w:ascii="Calibri" w:hAnsi="Calibri" w:cs="Arial"/>
          <w:b/>
          <w:sz w:val="36"/>
          <w:szCs w:val="36"/>
        </w:rPr>
      </w:pPr>
    </w:p>
    <w:p w14:paraId="650FBD5D" w14:textId="77777777" w:rsidR="008F03E7" w:rsidRPr="00254694" w:rsidRDefault="008F03E7" w:rsidP="008F03E7">
      <w:pPr>
        <w:pStyle w:val="Paragraph"/>
        <w:jc w:val="center"/>
        <w:rPr>
          <w:rFonts w:ascii="Calibri" w:hAnsi="Calibri" w:cs="Arial"/>
          <w:b/>
          <w:sz w:val="36"/>
          <w:szCs w:val="36"/>
        </w:rPr>
      </w:pPr>
      <w:r>
        <w:rPr>
          <w:rFonts w:ascii="Calibri" w:hAnsi="Calibri" w:cs="Arial"/>
          <w:b/>
          <w:sz w:val="36"/>
          <w:szCs w:val="36"/>
        </w:rPr>
        <w:t xml:space="preserve">CONFIDENTIALITY DEED TERMS </w:t>
      </w:r>
    </w:p>
    <w:p w14:paraId="27E085E2" w14:textId="77777777" w:rsidR="008F03E7" w:rsidRPr="00C50538" w:rsidRDefault="008F03E7" w:rsidP="008F03E7">
      <w:pPr>
        <w:widowControl w:val="0"/>
        <w:spacing w:after="120"/>
        <w:rPr>
          <w:rFonts w:ascii="Calibri" w:hAnsi="Calibri"/>
          <w:sz w:val="22"/>
          <w:szCs w:val="22"/>
        </w:rPr>
      </w:pPr>
    </w:p>
    <w:p w14:paraId="6B7CF48F" w14:textId="77777777" w:rsidR="008F03E7" w:rsidRDefault="008F03E7" w:rsidP="008F03E7">
      <w:pPr>
        <w:widowControl w:val="0"/>
        <w:numPr>
          <w:ilvl w:val="0"/>
          <w:numId w:val="11"/>
        </w:numPr>
        <w:spacing w:after="120"/>
        <w:rPr>
          <w:rFonts w:ascii="Calibri" w:hAnsi="Calibri"/>
          <w:b/>
          <w:bCs/>
          <w:sz w:val="22"/>
          <w:szCs w:val="22"/>
          <w:lang w:val="en-US"/>
        </w:rPr>
        <w:sectPr w:rsidR="008F03E7" w:rsidSect="00DF4B1D">
          <w:pgSz w:w="11907" w:h="16840" w:code="9"/>
          <w:pgMar w:top="1701" w:right="1440" w:bottom="1440" w:left="1440" w:header="720" w:footer="720" w:gutter="0"/>
          <w:cols w:space="720"/>
          <w:titlePg/>
          <w:docGrid w:linePitch="326"/>
        </w:sectPr>
      </w:pPr>
    </w:p>
    <w:p w14:paraId="33BEFA66" w14:textId="77777777" w:rsidR="008F03E7" w:rsidRPr="00AB70BA" w:rsidRDefault="008F03E7" w:rsidP="008F03E7">
      <w:pPr>
        <w:widowControl w:val="0"/>
        <w:numPr>
          <w:ilvl w:val="0"/>
          <w:numId w:val="11"/>
        </w:numPr>
        <w:spacing w:after="120"/>
        <w:rPr>
          <w:rFonts w:ascii="Calibri" w:hAnsi="Calibri" w:cs="Calibri"/>
          <w:sz w:val="18"/>
          <w:szCs w:val="18"/>
          <w:lang w:val="en-US"/>
        </w:rPr>
      </w:pPr>
      <w:r w:rsidRPr="00AB70BA">
        <w:rPr>
          <w:rFonts w:ascii="Calibri" w:hAnsi="Calibri" w:cs="Calibri"/>
          <w:b/>
          <w:bCs/>
          <w:sz w:val="18"/>
          <w:szCs w:val="18"/>
          <w:lang w:val="en-US"/>
        </w:rPr>
        <w:t>Interpretation and Definitions</w:t>
      </w:r>
    </w:p>
    <w:p w14:paraId="4098FCFC" w14:textId="77777777" w:rsidR="008F03E7" w:rsidRPr="00AB70BA" w:rsidRDefault="008F03E7" w:rsidP="008F03E7">
      <w:pPr>
        <w:widowControl w:val="0"/>
        <w:numPr>
          <w:ilvl w:val="1"/>
          <w:numId w:val="11"/>
        </w:numPr>
        <w:spacing w:after="120"/>
        <w:rPr>
          <w:rFonts w:ascii="Calibri" w:hAnsi="Calibri" w:cs="Calibri"/>
          <w:sz w:val="18"/>
          <w:szCs w:val="18"/>
          <w:lang w:val="en-US"/>
        </w:rPr>
      </w:pPr>
      <w:bookmarkStart w:id="1" w:name="_Ref521921664"/>
      <w:r w:rsidRPr="00AB70BA">
        <w:rPr>
          <w:rFonts w:ascii="Calibri" w:hAnsi="Calibri" w:cs="Calibri"/>
          <w:sz w:val="18"/>
          <w:szCs w:val="18"/>
          <w:lang w:val="en-US"/>
        </w:rPr>
        <w:t xml:space="preserve">In this Deed, the following terms have the </w:t>
      </w:r>
      <w:r>
        <w:rPr>
          <w:rFonts w:ascii="Calibri" w:hAnsi="Calibri" w:cs="Calibri"/>
          <w:sz w:val="18"/>
          <w:szCs w:val="18"/>
          <w:lang w:val="en-US"/>
        </w:rPr>
        <w:t>following meanings:</w:t>
      </w:r>
      <w:bookmarkEnd w:id="1"/>
    </w:p>
    <w:p w14:paraId="482E38E5" w14:textId="77777777" w:rsidR="008F03E7" w:rsidRPr="001601E5" w:rsidRDefault="008F03E7" w:rsidP="008F03E7">
      <w:pPr>
        <w:widowControl w:val="0"/>
        <w:spacing w:after="120"/>
        <w:ind w:left="567"/>
        <w:rPr>
          <w:rFonts w:ascii="Calibri" w:hAnsi="Calibri" w:cs="Calibri"/>
          <w:sz w:val="18"/>
          <w:szCs w:val="18"/>
          <w:lang w:val="en-US"/>
        </w:rPr>
      </w:pPr>
      <w:r>
        <w:rPr>
          <w:rFonts w:ascii="Calibri" w:hAnsi="Calibri" w:cs="Calibri"/>
          <w:b/>
          <w:sz w:val="18"/>
          <w:szCs w:val="18"/>
          <w:lang w:val="en-US"/>
        </w:rPr>
        <w:t xml:space="preserve">Business Day </w:t>
      </w:r>
      <w:r>
        <w:rPr>
          <w:rFonts w:ascii="Calibri" w:hAnsi="Calibri" w:cs="Calibri"/>
          <w:sz w:val="18"/>
          <w:szCs w:val="18"/>
          <w:lang w:val="en-US"/>
        </w:rPr>
        <w:t xml:space="preserve">means </w:t>
      </w:r>
      <w:r w:rsidRPr="006E1ADA">
        <w:rPr>
          <w:rFonts w:ascii="Calibri" w:hAnsi="Calibri" w:cs="Calibri"/>
          <w:sz w:val="18"/>
          <w:szCs w:val="18"/>
          <w:lang w:val="en-US"/>
        </w:rPr>
        <w:t xml:space="preserve">any day </w:t>
      </w:r>
      <w:r w:rsidRPr="001601E5">
        <w:rPr>
          <w:rFonts w:ascii="Calibri" w:hAnsi="Calibri" w:cs="Calibri"/>
          <w:sz w:val="18"/>
          <w:szCs w:val="18"/>
          <w:lang w:val="en-US"/>
        </w:rPr>
        <w:t xml:space="preserve">other than a Saturday, Sunday, or public holiday in Wellington, New </w:t>
      </w:r>
      <w:proofErr w:type="gramStart"/>
      <w:r w:rsidRPr="001601E5">
        <w:rPr>
          <w:rFonts w:ascii="Calibri" w:hAnsi="Calibri" w:cs="Calibri"/>
          <w:sz w:val="18"/>
          <w:szCs w:val="18"/>
          <w:lang w:val="en-US"/>
        </w:rPr>
        <w:t>Zealand;</w:t>
      </w:r>
      <w:proofErr w:type="gramEnd"/>
    </w:p>
    <w:p w14:paraId="304991DE" w14:textId="77777777" w:rsidR="008F03E7" w:rsidRPr="001601E5" w:rsidRDefault="008F03E7" w:rsidP="008F03E7">
      <w:pPr>
        <w:widowControl w:val="0"/>
        <w:spacing w:after="120"/>
        <w:ind w:left="567"/>
        <w:rPr>
          <w:rFonts w:ascii="Calibri" w:hAnsi="Calibri" w:cs="Calibri"/>
          <w:sz w:val="18"/>
          <w:szCs w:val="18"/>
          <w:lang w:val="en-US"/>
        </w:rPr>
      </w:pPr>
      <w:r w:rsidRPr="001601E5">
        <w:rPr>
          <w:rFonts w:ascii="Calibri" w:hAnsi="Calibri" w:cs="Calibri"/>
          <w:b/>
          <w:sz w:val="18"/>
          <w:szCs w:val="18"/>
          <w:lang w:val="en-US"/>
        </w:rPr>
        <w:t>Confidential Information</w:t>
      </w:r>
      <w:r w:rsidRPr="001601E5">
        <w:rPr>
          <w:rFonts w:ascii="Calibri" w:hAnsi="Calibri" w:cs="Calibri"/>
          <w:sz w:val="18"/>
          <w:szCs w:val="18"/>
          <w:lang w:val="en-US"/>
        </w:rPr>
        <w:t xml:space="preserve"> means:</w:t>
      </w:r>
    </w:p>
    <w:p w14:paraId="116DC1FA" w14:textId="77777777" w:rsidR="008F03E7" w:rsidRPr="00AB70BA" w:rsidRDefault="008F03E7" w:rsidP="008F03E7">
      <w:pPr>
        <w:widowControl w:val="0"/>
        <w:numPr>
          <w:ilvl w:val="2"/>
          <w:numId w:val="11"/>
        </w:numPr>
        <w:spacing w:after="120"/>
        <w:ind w:left="1134" w:hanging="567"/>
        <w:rPr>
          <w:rFonts w:ascii="Calibri" w:hAnsi="Calibri" w:cs="Calibri"/>
          <w:sz w:val="18"/>
          <w:szCs w:val="18"/>
          <w:lang w:val="en-US"/>
        </w:rPr>
      </w:pPr>
      <w:r w:rsidRPr="001601E5">
        <w:rPr>
          <w:rFonts w:ascii="Calibri" w:hAnsi="Calibri" w:cs="Calibri"/>
          <w:sz w:val="18"/>
          <w:szCs w:val="18"/>
          <w:lang w:val="en-US"/>
        </w:rPr>
        <w:t>all information (in any form) disclosed by or on behalf of the Ministry in relation to the</w:t>
      </w:r>
      <w:r w:rsidRPr="00AB70BA">
        <w:rPr>
          <w:rFonts w:ascii="Calibri" w:hAnsi="Calibri" w:cs="Calibri"/>
          <w:sz w:val="18"/>
          <w:szCs w:val="18"/>
          <w:lang w:val="en-US"/>
        </w:rPr>
        <w:t xml:space="preserve"> Purpose, whether before or after the date of this </w:t>
      </w:r>
      <w:proofErr w:type="gramStart"/>
      <w:r w:rsidRPr="00AB70BA">
        <w:rPr>
          <w:rFonts w:ascii="Calibri" w:hAnsi="Calibri" w:cs="Calibri"/>
          <w:sz w:val="18"/>
          <w:szCs w:val="18"/>
          <w:lang w:val="en-US"/>
        </w:rPr>
        <w:t>Deed;</w:t>
      </w:r>
      <w:proofErr w:type="gramEnd"/>
    </w:p>
    <w:p w14:paraId="3AB73C82" w14:textId="77777777" w:rsidR="008F03E7" w:rsidRPr="00AB70BA" w:rsidRDefault="008F03E7" w:rsidP="008F03E7">
      <w:pPr>
        <w:widowControl w:val="0"/>
        <w:numPr>
          <w:ilvl w:val="2"/>
          <w:numId w:val="11"/>
        </w:numPr>
        <w:spacing w:after="120"/>
        <w:rPr>
          <w:rFonts w:ascii="Calibri" w:hAnsi="Calibri" w:cs="Calibri"/>
          <w:sz w:val="18"/>
          <w:szCs w:val="18"/>
          <w:lang w:val="en-US"/>
        </w:rPr>
      </w:pPr>
      <w:r w:rsidRPr="00CA7EF0">
        <w:rPr>
          <w:rFonts w:ascii="Calibri" w:hAnsi="Calibri" w:cs="Calibri"/>
          <w:sz w:val="18"/>
          <w:szCs w:val="18"/>
          <w:lang w:val="en-US"/>
        </w:rPr>
        <w:t>any information derived from or containing any of the information described in (a) above</w:t>
      </w:r>
      <w:r w:rsidRPr="00AB70BA">
        <w:rPr>
          <w:rFonts w:ascii="Calibri" w:hAnsi="Calibri" w:cs="Calibri"/>
          <w:sz w:val="18"/>
          <w:szCs w:val="18"/>
          <w:lang w:val="en-US"/>
        </w:rPr>
        <w:t xml:space="preserve">; and </w:t>
      </w:r>
    </w:p>
    <w:p w14:paraId="229912E8" w14:textId="77777777" w:rsidR="008F03E7" w:rsidRPr="00AB70BA" w:rsidRDefault="008F03E7" w:rsidP="008F03E7">
      <w:pPr>
        <w:widowControl w:val="0"/>
        <w:numPr>
          <w:ilvl w:val="2"/>
          <w:numId w:val="11"/>
        </w:numPr>
        <w:spacing w:after="120"/>
        <w:rPr>
          <w:rFonts w:ascii="Calibri" w:hAnsi="Calibri" w:cs="Calibri"/>
          <w:sz w:val="18"/>
          <w:szCs w:val="18"/>
          <w:lang w:val="en-US"/>
        </w:rPr>
      </w:pPr>
      <w:r w:rsidRPr="00AB70BA">
        <w:rPr>
          <w:rFonts w:ascii="Calibri" w:hAnsi="Calibri" w:cs="Calibri"/>
          <w:sz w:val="18"/>
          <w:szCs w:val="18"/>
          <w:lang w:val="en-US"/>
        </w:rPr>
        <w:t>the fact this Deed has been signed or that discussions are taking place in relation to the Purpose,</w:t>
      </w:r>
    </w:p>
    <w:p w14:paraId="6577134A" w14:textId="77777777" w:rsidR="008F03E7" w:rsidRPr="00AB70BA" w:rsidRDefault="008F03E7" w:rsidP="008F03E7">
      <w:pPr>
        <w:widowControl w:val="0"/>
        <w:spacing w:after="120"/>
        <w:ind w:left="567"/>
        <w:rPr>
          <w:rFonts w:ascii="Calibri" w:hAnsi="Calibri" w:cs="Calibri"/>
          <w:sz w:val="18"/>
          <w:szCs w:val="18"/>
          <w:lang w:val="en-US"/>
        </w:rPr>
      </w:pPr>
      <w:r w:rsidRPr="00AB70BA">
        <w:rPr>
          <w:rFonts w:ascii="Calibri" w:hAnsi="Calibri" w:cs="Calibri"/>
          <w:sz w:val="18"/>
          <w:szCs w:val="18"/>
          <w:lang w:val="en-US"/>
        </w:rPr>
        <w:t>but does not include information:</w:t>
      </w:r>
    </w:p>
    <w:p w14:paraId="242BE2E3" w14:textId="77777777" w:rsidR="008F03E7" w:rsidRPr="00AB70BA" w:rsidRDefault="008F03E7" w:rsidP="008F03E7">
      <w:pPr>
        <w:widowControl w:val="0"/>
        <w:numPr>
          <w:ilvl w:val="2"/>
          <w:numId w:val="11"/>
        </w:numPr>
        <w:spacing w:after="120"/>
        <w:rPr>
          <w:rFonts w:ascii="Calibri" w:hAnsi="Calibri" w:cs="Calibri"/>
          <w:sz w:val="18"/>
          <w:szCs w:val="18"/>
          <w:lang w:val="en-US"/>
        </w:rPr>
      </w:pPr>
      <w:r w:rsidRPr="00AB70BA">
        <w:rPr>
          <w:rFonts w:ascii="Calibri" w:hAnsi="Calibri" w:cs="Calibri"/>
          <w:sz w:val="18"/>
          <w:szCs w:val="18"/>
          <w:lang w:val="en-US"/>
        </w:rPr>
        <w:t>that is or becomes publicly available (other than through a breach of this Deed</w:t>
      </w:r>
      <w:proofErr w:type="gramStart"/>
      <w:r w:rsidRPr="00AB70BA">
        <w:rPr>
          <w:rFonts w:ascii="Calibri" w:hAnsi="Calibri" w:cs="Calibri"/>
          <w:sz w:val="18"/>
          <w:szCs w:val="18"/>
          <w:lang w:val="en-US"/>
        </w:rPr>
        <w:t>);</w:t>
      </w:r>
      <w:proofErr w:type="gramEnd"/>
    </w:p>
    <w:p w14:paraId="42ABF29C" w14:textId="77777777" w:rsidR="008F03E7" w:rsidRDefault="008F03E7" w:rsidP="008F03E7">
      <w:pPr>
        <w:widowControl w:val="0"/>
        <w:numPr>
          <w:ilvl w:val="2"/>
          <w:numId w:val="11"/>
        </w:numPr>
        <w:spacing w:after="120"/>
        <w:rPr>
          <w:rFonts w:ascii="Calibri" w:hAnsi="Calibri" w:cs="Calibri"/>
          <w:sz w:val="18"/>
          <w:szCs w:val="18"/>
          <w:lang w:val="en-US"/>
        </w:rPr>
      </w:pPr>
      <w:r w:rsidRPr="00AB70BA">
        <w:rPr>
          <w:rFonts w:ascii="Calibri" w:hAnsi="Calibri" w:cs="Calibri"/>
          <w:sz w:val="18"/>
          <w:szCs w:val="18"/>
          <w:lang w:val="en-US"/>
        </w:rPr>
        <w:t>obtained from another source that did not, to the Recipient's knowledge, owe a co</w:t>
      </w:r>
      <w:r>
        <w:rPr>
          <w:rFonts w:ascii="Calibri" w:hAnsi="Calibri" w:cs="Calibri"/>
          <w:sz w:val="18"/>
          <w:szCs w:val="18"/>
          <w:lang w:val="en-US"/>
        </w:rPr>
        <w:t>nfidentiality obligation to the Ministry</w:t>
      </w:r>
      <w:r w:rsidRPr="00AB70BA">
        <w:rPr>
          <w:rFonts w:ascii="Calibri" w:hAnsi="Calibri" w:cs="Calibri"/>
          <w:sz w:val="18"/>
          <w:szCs w:val="18"/>
          <w:lang w:val="en-US"/>
        </w:rPr>
        <w:t>; or</w:t>
      </w:r>
    </w:p>
    <w:p w14:paraId="598723D6" w14:textId="77777777" w:rsidR="008F03E7" w:rsidRPr="00AB70BA" w:rsidRDefault="008F03E7" w:rsidP="008F03E7">
      <w:pPr>
        <w:widowControl w:val="0"/>
        <w:numPr>
          <w:ilvl w:val="2"/>
          <w:numId w:val="11"/>
        </w:numPr>
        <w:spacing w:after="120"/>
        <w:rPr>
          <w:rFonts w:ascii="Calibri" w:hAnsi="Calibri" w:cs="Calibri"/>
          <w:sz w:val="18"/>
          <w:szCs w:val="18"/>
          <w:lang w:val="en-US"/>
        </w:rPr>
      </w:pPr>
      <w:r w:rsidRPr="00AB70BA">
        <w:rPr>
          <w:rFonts w:ascii="Calibri" w:hAnsi="Calibri" w:cs="Calibri"/>
          <w:sz w:val="18"/>
          <w:szCs w:val="18"/>
          <w:lang w:val="en-US"/>
        </w:rPr>
        <w:t xml:space="preserve">developed independently by the Recipient without using any Confidential </w:t>
      </w:r>
      <w:proofErr w:type="gramStart"/>
      <w:r w:rsidRPr="00AB70BA">
        <w:rPr>
          <w:rFonts w:ascii="Calibri" w:hAnsi="Calibri" w:cs="Calibri"/>
          <w:sz w:val="18"/>
          <w:szCs w:val="18"/>
          <w:lang w:val="en-US"/>
        </w:rPr>
        <w:t>Information</w:t>
      </w:r>
      <w:r>
        <w:rPr>
          <w:rFonts w:ascii="Calibri" w:hAnsi="Calibri" w:cs="Calibri"/>
          <w:sz w:val="18"/>
          <w:szCs w:val="18"/>
          <w:lang w:val="en-US"/>
        </w:rPr>
        <w:t>;</w:t>
      </w:r>
      <w:proofErr w:type="gramEnd"/>
    </w:p>
    <w:p w14:paraId="3076A86D" w14:textId="77777777" w:rsidR="008F03E7" w:rsidRPr="007F5FF8" w:rsidRDefault="008F03E7" w:rsidP="008F03E7">
      <w:pPr>
        <w:widowControl w:val="0"/>
        <w:spacing w:after="120"/>
        <w:ind w:left="567"/>
        <w:rPr>
          <w:rFonts w:ascii="Calibri" w:hAnsi="Calibri" w:cs="Calibri"/>
          <w:b/>
          <w:sz w:val="18"/>
          <w:szCs w:val="18"/>
          <w:lang w:val="en-US"/>
        </w:rPr>
      </w:pPr>
      <w:r w:rsidRPr="00AB70BA">
        <w:rPr>
          <w:rFonts w:ascii="Calibri" w:hAnsi="Calibri" w:cs="Calibri"/>
          <w:b/>
          <w:sz w:val="18"/>
          <w:szCs w:val="18"/>
          <w:lang w:val="en-US"/>
        </w:rPr>
        <w:t xml:space="preserve">Deed </w:t>
      </w:r>
      <w:r w:rsidRPr="00AB70BA">
        <w:rPr>
          <w:rFonts w:ascii="Calibri" w:hAnsi="Calibri" w:cs="Calibri"/>
          <w:sz w:val="18"/>
          <w:szCs w:val="18"/>
          <w:lang w:val="en-US"/>
        </w:rPr>
        <w:t>means</w:t>
      </w:r>
      <w:r w:rsidRPr="00AB70BA">
        <w:rPr>
          <w:rFonts w:ascii="Calibri" w:hAnsi="Calibri" w:cs="Calibri"/>
          <w:sz w:val="18"/>
          <w:szCs w:val="18"/>
        </w:rPr>
        <w:t xml:space="preserve"> this deed</w:t>
      </w:r>
      <w:r>
        <w:rPr>
          <w:rFonts w:ascii="Calibri" w:hAnsi="Calibri" w:cs="Calibri"/>
          <w:sz w:val="18"/>
          <w:szCs w:val="18"/>
        </w:rPr>
        <w:t>, signed and delivered by the Recipient,</w:t>
      </w:r>
      <w:r w:rsidRPr="00AB70BA">
        <w:rPr>
          <w:rFonts w:ascii="Calibri" w:hAnsi="Calibri" w:cs="Calibri"/>
          <w:sz w:val="18"/>
          <w:szCs w:val="18"/>
        </w:rPr>
        <w:t xml:space="preserve"> </w:t>
      </w:r>
      <w:r>
        <w:rPr>
          <w:rFonts w:ascii="Calibri" w:hAnsi="Calibri" w:cs="Calibri"/>
          <w:sz w:val="18"/>
          <w:szCs w:val="18"/>
        </w:rPr>
        <w:t xml:space="preserve">and includes the Details and this </w:t>
      </w:r>
      <w:r w:rsidRPr="007F5FF8">
        <w:rPr>
          <w:rFonts w:ascii="Calibri" w:hAnsi="Calibri" w:cs="Calibri"/>
          <w:sz w:val="18"/>
          <w:szCs w:val="18"/>
          <w:lang w:val="en-US"/>
        </w:rPr>
        <w:t xml:space="preserve">Schedule </w:t>
      </w:r>
      <w:proofErr w:type="gramStart"/>
      <w:r w:rsidRPr="007F5FF8">
        <w:rPr>
          <w:rFonts w:ascii="Calibri" w:hAnsi="Calibri" w:cs="Calibri"/>
          <w:sz w:val="18"/>
          <w:szCs w:val="18"/>
          <w:lang w:val="en-US"/>
        </w:rPr>
        <w:t>2;</w:t>
      </w:r>
      <w:proofErr w:type="gramEnd"/>
      <w:r w:rsidRPr="007F5FF8">
        <w:rPr>
          <w:rFonts w:ascii="Calibri" w:hAnsi="Calibri" w:cs="Calibri"/>
          <w:b/>
          <w:sz w:val="18"/>
          <w:szCs w:val="18"/>
          <w:lang w:val="en-US"/>
        </w:rPr>
        <w:t xml:space="preserve"> </w:t>
      </w:r>
    </w:p>
    <w:p w14:paraId="532835B6" w14:textId="77777777" w:rsidR="008F03E7" w:rsidRPr="007F5FF8" w:rsidRDefault="008F03E7" w:rsidP="008F03E7">
      <w:pPr>
        <w:spacing w:before="119" w:after="120"/>
        <w:ind w:firstLine="567"/>
        <w:rPr>
          <w:rFonts w:ascii="Calibri" w:hAnsi="Calibri" w:cs="Calibri"/>
          <w:b/>
          <w:sz w:val="18"/>
          <w:szCs w:val="18"/>
          <w:lang w:val="en-US"/>
        </w:rPr>
      </w:pPr>
      <w:r w:rsidRPr="007F5FF8">
        <w:rPr>
          <w:rFonts w:ascii="Calibri" w:hAnsi="Calibri" w:cs="Calibri"/>
          <w:b/>
          <w:sz w:val="18"/>
          <w:szCs w:val="18"/>
          <w:lang w:val="en-US"/>
        </w:rPr>
        <w:t xml:space="preserve">Details </w:t>
      </w:r>
      <w:r w:rsidRPr="007F5FF8">
        <w:rPr>
          <w:rFonts w:ascii="Calibri" w:hAnsi="Calibri" w:cs="Calibri"/>
          <w:sz w:val="18"/>
          <w:szCs w:val="18"/>
          <w:lang w:val="en-US"/>
        </w:rPr>
        <w:t xml:space="preserve">means Schedule </w:t>
      </w:r>
      <w:proofErr w:type="gramStart"/>
      <w:r w:rsidRPr="007F5FF8">
        <w:rPr>
          <w:rFonts w:ascii="Calibri" w:hAnsi="Calibri" w:cs="Calibri"/>
          <w:sz w:val="18"/>
          <w:szCs w:val="18"/>
          <w:lang w:val="en-US"/>
        </w:rPr>
        <w:t>1;</w:t>
      </w:r>
      <w:proofErr w:type="gramEnd"/>
    </w:p>
    <w:p w14:paraId="48A17855" w14:textId="77777777" w:rsidR="008F03E7" w:rsidRPr="007F5FF8" w:rsidRDefault="008F03E7" w:rsidP="008F03E7">
      <w:pPr>
        <w:widowControl w:val="0"/>
        <w:spacing w:after="120"/>
        <w:ind w:left="567"/>
        <w:rPr>
          <w:rFonts w:ascii="Calibri" w:hAnsi="Calibri" w:cs="Calibri"/>
          <w:b/>
          <w:sz w:val="18"/>
          <w:szCs w:val="18"/>
          <w:lang w:val="en-US"/>
        </w:rPr>
      </w:pPr>
      <w:r w:rsidRPr="00AB70BA">
        <w:rPr>
          <w:rFonts w:ascii="Calibri" w:hAnsi="Calibri" w:cs="Calibri"/>
          <w:b/>
          <w:sz w:val="18"/>
          <w:szCs w:val="18"/>
          <w:lang w:val="en-US"/>
        </w:rPr>
        <w:t>Purpose</w:t>
      </w:r>
      <w:r w:rsidRPr="007F5FF8">
        <w:rPr>
          <w:rFonts w:ascii="Calibri" w:hAnsi="Calibri" w:cs="Calibri"/>
          <w:b/>
          <w:sz w:val="18"/>
          <w:szCs w:val="18"/>
          <w:lang w:val="en-US"/>
        </w:rPr>
        <w:t xml:space="preserve"> </w:t>
      </w:r>
      <w:r w:rsidRPr="007F5FF8">
        <w:rPr>
          <w:rFonts w:ascii="Calibri" w:hAnsi="Calibri" w:cs="Calibri"/>
          <w:sz w:val="18"/>
          <w:szCs w:val="18"/>
          <w:lang w:val="en-US"/>
        </w:rPr>
        <w:t xml:space="preserve">has the meaning given to that term in </w:t>
      </w:r>
      <w:r>
        <w:rPr>
          <w:rFonts w:ascii="Calibri" w:hAnsi="Calibri" w:cs="Calibri"/>
          <w:sz w:val="18"/>
          <w:szCs w:val="18"/>
          <w:lang w:val="en-US"/>
        </w:rPr>
        <w:t xml:space="preserve">the </w:t>
      </w:r>
      <w:proofErr w:type="gramStart"/>
      <w:r>
        <w:rPr>
          <w:rFonts w:ascii="Calibri" w:hAnsi="Calibri" w:cs="Calibri"/>
          <w:sz w:val="18"/>
          <w:szCs w:val="18"/>
          <w:lang w:val="en-US"/>
        </w:rPr>
        <w:t>Details;</w:t>
      </w:r>
      <w:proofErr w:type="gramEnd"/>
    </w:p>
    <w:p w14:paraId="75924053" w14:textId="77777777" w:rsidR="008F03E7" w:rsidRPr="00903F12" w:rsidRDefault="008F03E7" w:rsidP="008F03E7">
      <w:pPr>
        <w:widowControl w:val="0"/>
        <w:spacing w:after="120"/>
        <w:ind w:left="567"/>
        <w:rPr>
          <w:rFonts w:ascii="Calibri" w:hAnsi="Calibri" w:cs="Calibri"/>
          <w:sz w:val="18"/>
          <w:szCs w:val="18"/>
          <w:lang w:val="en-US"/>
        </w:rPr>
      </w:pPr>
      <w:r w:rsidRPr="00AB70BA">
        <w:rPr>
          <w:rFonts w:ascii="Calibri" w:hAnsi="Calibri" w:cs="Calibri"/>
          <w:b/>
          <w:sz w:val="18"/>
          <w:szCs w:val="18"/>
          <w:lang w:val="en-US"/>
        </w:rPr>
        <w:t>Related Company</w:t>
      </w:r>
      <w:r w:rsidRPr="00AB70BA">
        <w:rPr>
          <w:rFonts w:ascii="Calibri" w:hAnsi="Calibri" w:cs="Calibri"/>
          <w:sz w:val="18"/>
          <w:szCs w:val="18"/>
          <w:lang w:val="en-US"/>
        </w:rPr>
        <w:t xml:space="preserve"> has </w:t>
      </w:r>
      <w:r w:rsidRPr="00AB70BA">
        <w:rPr>
          <w:rFonts w:ascii="Calibri" w:hAnsi="Calibri" w:cs="Calibri"/>
          <w:sz w:val="18"/>
          <w:szCs w:val="18"/>
          <w:lang w:val="en-AU"/>
        </w:rPr>
        <w:t>the meaning given to that term in the Companies Act 1993 (read as though the reference to “company” included a body co</w:t>
      </w:r>
      <w:r>
        <w:rPr>
          <w:rFonts w:ascii="Calibri" w:hAnsi="Calibri" w:cs="Calibri"/>
          <w:sz w:val="18"/>
          <w:szCs w:val="18"/>
          <w:lang w:val="en-AU"/>
        </w:rPr>
        <w:t>rporate, wherever incorporated); and</w:t>
      </w:r>
    </w:p>
    <w:p w14:paraId="06BA9C21" w14:textId="77777777" w:rsidR="008F03E7" w:rsidRPr="00AB70BA" w:rsidRDefault="008F03E7" w:rsidP="008F03E7">
      <w:pPr>
        <w:widowControl w:val="0"/>
        <w:spacing w:after="120"/>
        <w:ind w:left="567"/>
        <w:rPr>
          <w:rFonts w:ascii="Calibri" w:hAnsi="Calibri" w:cs="Calibri"/>
          <w:sz w:val="18"/>
          <w:szCs w:val="18"/>
          <w:lang w:val="en-US"/>
        </w:rPr>
      </w:pPr>
      <w:r w:rsidRPr="00AB70BA">
        <w:rPr>
          <w:rFonts w:ascii="Calibri" w:hAnsi="Calibri" w:cs="Calibri"/>
          <w:b/>
          <w:sz w:val="18"/>
          <w:szCs w:val="18"/>
          <w:lang w:val="en-US"/>
        </w:rPr>
        <w:t>Representative</w:t>
      </w:r>
      <w:r w:rsidRPr="00AB70BA">
        <w:rPr>
          <w:rFonts w:ascii="Calibri" w:hAnsi="Calibri" w:cs="Calibri"/>
          <w:sz w:val="18"/>
          <w:szCs w:val="18"/>
          <w:lang w:val="en-US"/>
        </w:rPr>
        <w:t xml:space="preserve"> means any director, officer, employee, professional advisor, agent or Related Company of the Recipient.</w:t>
      </w:r>
    </w:p>
    <w:p w14:paraId="400447B9" w14:textId="77777777" w:rsidR="008F03E7" w:rsidRPr="007F5FF8" w:rsidRDefault="008F03E7" w:rsidP="008F03E7">
      <w:pPr>
        <w:pStyle w:val="BodyText"/>
        <w:widowControl w:val="0"/>
        <w:numPr>
          <w:ilvl w:val="1"/>
          <w:numId w:val="11"/>
        </w:numPr>
        <w:tabs>
          <w:tab w:val="left" w:pos="567"/>
        </w:tabs>
        <w:spacing w:before="119"/>
        <w:ind w:right="2"/>
        <w:rPr>
          <w:rFonts w:ascii="Calibri" w:hAnsi="Calibri" w:cs="Calibri"/>
          <w:sz w:val="18"/>
          <w:szCs w:val="18"/>
          <w:lang w:val="en-US"/>
        </w:rPr>
      </w:pPr>
      <w:r w:rsidRPr="007F5FF8">
        <w:rPr>
          <w:rFonts w:ascii="Calibri" w:hAnsi="Calibri" w:cs="Calibri"/>
          <w:sz w:val="18"/>
          <w:szCs w:val="18"/>
          <w:lang w:val="en-US"/>
        </w:rPr>
        <w:t>In this Deed, unless the context requires otherwise:</w:t>
      </w:r>
    </w:p>
    <w:p w14:paraId="7F4064B6" w14:textId="77777777" w:rsidR="008F03E7" w:rsidRPr="007F5FF8" w:rsidRDefault="008F03E7" w:rsidP="008F03E7">
      <w:pPr>
        <w:widowControl w:val="0"/>
        <w:numPr>
          <w:ilvl w:val="2"/>
          <w:numId w:val="11"/>
        </w:numPr>
        <w:spacing w:after="120"/>
        <w:rPr>
          <w:rFonts w:ascii="Calibri" w:hAnsi="Calibri" w:cs="Calibri"/>
          <w:sz w:val="18"/>
          <w:szCs w:val="18"/>
          <w:lang w:val="en-US"/>
        </w:rPr>
      </w:pPr>
      <w:r w:rsidRPr="007F5FF8">
        <w:rPr>
          <w:rFonts w:ascii="Calibri" w:hAnsi="Calibri" w:cs="Calibri"/>
          <w:sz w:val="18"/>
          <w:szCs w:val="18"/>
          <w:lang w:val="en-US"/>
        </w:rPr>
        <w:t>references to clauses and Schedules</w:t>
      </w:r>
      <w:r>
        <w:rPr>
          <w:rFonts w:ascii="Calibri" w:hAnsi="Calibri" w:cs="Calibri"/>
          <w:sz w:val="18"/>
          <w:szCs w:val="18"/>
          <w:lang w:val="en-US"/>
        </w:rPr>
        <w:t xml:space="preserve"> are to clauses and S</w:t>
      </w:r>
      <w:r w:rsidRPr="007F5FF8">
        <w:rPr>
          <w:rFonts w:ascii="Calibri" w:hAnsi="Calibri" w:cs="Calibri"/>
          <w:sz w:val="18"/>
          <w:szCs w:val="18"/>
          <w:lang w:val="en-US"/>
        </w:rPr>
        <w:t>chedules</w:t>
      </w:r>
      <w:r>
        <w:rPr>
          <w:rFonts w:ascii="Calibri" w:hAnsi="Calibri" w:cs="Calibri"/>
          <w:sz w:val="18"/>
          <w:szCs w:val="18"/>
          <w:lang w:val="en-US"/>
        </w:rPr>
        <w:t xml:space="preserve"> of</w:t>
      </w:r>
      <w:r w:rsidRPr="007F5FF8">
        <w:rPr>
          <w:rFonts w:ascii="Calibri" w:hAnsi="Calibri" w:cs="Calibri"/>
          <w:sz w:val="18"/>
          <w:szCs w:val="18"/>
          <w:lang w:val="en-US"/>
        </w:rPr>
        <w:t xml:space="preserve"> this </w:t>
      </w:r>
      <w:proofErr w:type="gramStart"/>
      <w:r w:rsidRPr="007F5FF8">
        <w:rPr>
          <w:rFonts w:ascii="Calibri" w:hAnsi="Calibri" w:cs="Calibri"/>
          <w:sz w:val="18"/>
          <w:szCs w:val="18"/>
          <w:lang w:val="en-US"/>
        </w:rPr>
        <w:t>Deed;</w:t>
      </w:r>
      <w:proofErr w:type="gramEnd"/>
      <w:r w:rsidRPr="007F5FF8">
        <w:rPr>
          <w:rFonts w:ascii="Calibri" w:hAnsi="Calibri" w:cs="Calibri"/>
          <w:sz w:val="18"/>
          <w:szCs w:val="18"/>
          <w:lang w:val="en-US"/>
        </w:rPr>
        <w:t xml:space="preserve"> </w:t>
      </w:r>
    </w:p>
    <w:p w14:paraId="64649885" w14:textId="77777777" w:rsidR="008F03E7" w:rsidRDefault="008F03E7" w:rsidP="008F03E7">
      <w:pPr>
        <w:widowControl w:val="0"/>
        <w:numPr>
          <w:ilvl w:val="2"/>
          <w:numId w:val="11"/>
        </w:numPr>
        <w:spacing w:after="120"/>
        <w:rPr>
          <w:rFonts w:ascii="Calibri" w:hAnsi="Calibri" w:cs="Calibri"/>
          <w:sz w:val="18"/>
          <w:szCs w:val="18"/>
          <w:lang w:val="en-US"/>
        </w:rPr>
      </w:pPr>
      <w:r>
        <w:rPr>
          <w:rFonts w:ascii="Calibri" w:hAnsi="Calibri" w:cs="Calibri"/>
          <w:sz w:val="18"/>
          <w:szCs w:val="18"/>
          <w:lang w:val="en-US"/>
        </w:rPr>
        <w:t>the headings</w:t>
      </w:r>
      <w:r w:rsidRPr="007F5FF8">
        <w:rPr>
          <w:rFonts w:ascii="Calibri" w:hAnsi="Calibri" w:cs="Calibri"/>
          <w:sz w:val="18"/>
          <w:szCs w:val="18"/>
          <w:lang w:val="en-US"/>
        </w:rPr>
        <w:t xml:space="preserve"> are for convenience only and have no legal </w:t>
      </w:r>
      <w:proofErr w:type="gramStart"/>
      <w:r w:rsidRPr="007F5FF8">
        <w:rPr>
          <w:rFonts w:ascii="Calibri" w:hAnsi="Calibri" w:cs="Calibri"/>
          <w:sz w:val="18"/>
          <w:szCs w:val="18"/>
          <w:lang w:val="en-US"/>
        </w:rPr>
        <w:t>effect</w:t>
      </w:r>
      <w:r>
        <w:rPr>
          <w:rFonts w:ascii="Calibri" w:hAnsi="Calibri" w:cs="Calibri"/>
          <w:sz w:val="18"/>
          <w:szCs w:val="18"/>
          <w:lang w:val="en-US"/>
        </w:rPr>
        <w:t>;</w:t>
      </w:r>
      <w:proofErr w:type="gramEnd"/>
    </w:p>
    <w:p w14:paraId="023C10A5" w14:textId="77777777" w:rsidR="008F03E7" w:rsidRPr="007F5FF8" w:rsidRDefault="008F03E7" w:rsidP="008F03E7">
      <w:pPr>
        <w:pStyle w:val="BodyText"/>
        <w:widowControl w:val="0"/>
        <w:numPr>
          <w:ilvl w:val="2"/>
          <w:numId w:val="11"/>
        </w:numPr>
        <w:tabs>
          <w:tab w:val="left" w:pos="677"/>
        </w:tabs>
        <w:spacing w:before="119"/>
        <w:rPr>
          <w:rFonts w:ascii="Calibri" w:hAnsi="Calibri" w:cs="Calibri"/>
          <w:sz w:val="18"/>
          <w:szCs w:val="18"/>
          <w:lang w:val="en-US"/>
        </w:rPr>
      </w:pPr>
      <w:r w:rsidRPr="007F5FF8">
        <w:rPr>
          <w:rFonts w:ascii="Calibri" w:hAnsi="Calibri" w:cs="Calibri"/>
          <w:sz w:val="18"/>
          <w:szCs w:val="18"/>
          <w:lang w:val="en-US"/>
        </w:rPr>
        <w:t xml:space="preserve">the singular includes the plural and </w:t>
      </w:r>
      <w:proofErr w:type="gramStart"/>
      <w:r w:rsidRPr="007F5FF8">
        <w:rPr>
          <w:rFonts w:ascii="Calibri" w:hAnsi="Calibri" w:cs="Calibri"/>
          <w:sz w:val="18"/>
          <w:szCs w:val="18"/>
          <w:lang w:val="en-US"/>
        </w:rPr>
        <w:t>vice versa;</w:t>
      </w:r>
      <w:proofErr w:type="gramEnd"/>
    </w:p>
    <w:p w14:paraId="555733C0" w14:textId="77777777" w:rsidR="008F03E7" w:rsidRPr="000A11FC" w:rsidRDefault="008F03E7" w:rsidP="008F03E7">
      <w:pPr>
        <w:widowControl w:val="0"/>
        <w:numPr>
          <w:ilvl w:val="2"/>
          <w:numId w:val="11"/>
        </w:numPr>
        <w:spacing w:after="120"/>
        <w:rPr>
          <w:rFonts w:ascii="Calibri" w:hAnsi="Calibri" w:cs="Calibri"/>
          <w:sz w:val="18"/>
          <w:szCs w:val="18"/>
          <w:lang w:val="en-US"/>
        </w:rPr>
      </w:pPr>
      <w:r w:rsidRPr="007F5FF8">
        <w:rPr>
          <w:rFonts w:ascii="Calibri" w:hAnsi="Calibri" w:cs="Calibri"/>
          <w:sz w:val="18"/>
          <w:szCs w:val="18"/>
          <w:lang w:val="en-US"/>
        </w:rPr>
        <w:t>derivations</w:t>
      </w:r>
      <w:r w:rsidRPr="000A11FC">
        <w:rPr>
          <w:rFonts w:ascii="Calibri" w:hAnsi="Calibri" w:cs="Calibri"/>
          <w:sz w:val="18"/>
          <w:szCs w:val="18"/>
          <w:lang w:val="en-US"/>
        </w:rPr>
        <w:t xml:space="preserve"> of any defined word or term have a corresponding </w:t>
      </w:r>
      <w:proofErr w:type="gramStart"/>
      <w:r w:rsidRPr="000A11FC">
        <w:rPr>
          <w:rFonts w:ascii="Calibri" w:hAnsi="Calibri" w:cs="Calibri"/>
          <w:sz w:val="18"/>
          <w:szCs w:val="18"/>
          <w:lang w:val="en-US"/>
        </w:rPr>
        <w:t>meaning;</w:t>
      </w:r>
      <w:proofErr w:type="gramEnd"/>
      <w:r w:rsidRPr="000A11FC">
        <w:rPr>
          <w:rFonts w:ascii="Calibri" w:hAnsi="Calibri" w:cs="Calibri"/>
          <w:sz w:val="18"/>
          <w:szCs w:val="18"/>
          <w:lang w:val="en-US"/>
        </w:rPr>
        <w:t xml:space="preserve"> </w:t>
      </w:r>
    </w:p>
    <w:p w14:paraId="0D69343B" w14:textId="77777777" w:rsidR="008F03E7" w:rsidRPr="007F5FF8" w:rsidRDefault="008F03E7" w:rsidP="008F03E7">
      <w:pPr>
        <w:widowControl w:val="0"/>
        <w:numPr>
          <w:ilvl w:val="2"/>
          <w:numId w:val="11"/>
        </w:numPr>
        <w:spacing w:after="120"/>
        <w:rPr>
          <w:rFonts w:ascii="Calibri" w:hAnsi="Calibri" w:cs="Calibri"/>
          <w:sz w:val="18"/>
          <w:szCs w:val="18"/>
          <w:lang w:val="en-US"/>
        </w:rPr>
      </w:pPr>
      <w:r>
        <w:rPr>
          <w:rFonts w:ascii="Calibri" w:hAnsi="Calibri" w:cs="Calibri"/>
          <w:sz w:val="18"/>
          <w:szCs w:val="18"/>
          <w:lang w:val="en-US"/>
        </w:rPr>
        <w:t xml:space="preserve">"including" and </w:t>
      </w:r>
      <w:r w:rsidRPr="007F5FF8">
        <w:rPr>
          <w:rFonts w:ascii="Calibri" w:hAnsi="Calibri" w:cs="Calibri"/>
          <w:sz w:val="18"/>
          <w:szCs w:val="18"/>
          <w:lang w:val="en-US"/>
        </w:rPr>
        <w:t>similar words do not imply any limitation;</w:t>
      </w:r>
      <w:r>
        <w:rPr>
          <w:rFonts w:ascii="Calibri" w:hAnsi="Calibri" w:cs="Calibri"/>
          <w:sz w:val="18"/>
          <w:szCs w:val="18"/>
          <w:lang w:val="en-US"/>
        </w:rPr>
        <w:t xml:space="preserve"> and</w:t>
      </w:r>
    </w:p>
    <w:p w14:paraId="18057FFF" w14:textId="77777777" w:rsidR="008F03E7" w:rsidRDefault="008F03E7" w:rsidP="008F03E7">
      <w:pPr>
        <w:widowControl w:val="0"/>
        <w:numPr>
          <w:ilvl w:val="2"/>
          <w:numId w:val="11"/>
        </w:numPr>
        <w:spacing w:after="120"/>
        <w:rPr>
          <w:rFonts w:ascii="Calibri" w:hAnsi="Calibri" w:cs="Calibri"/>
          <w:sz w:val="18"/>
          <w:szCs w:val="18"/>
          <w:lang w:val="en-US"/>
        </w:rPr>
      </w:pPr>
      <w:r w:rsidRPr="007F5FF8">
        <w:rPr>
          <w:rFonts w:ascii="Calibri" w:hAnsi="Calibri" w:cs="Calibri"/>
          <w:sz w:val="18"/>
          <w:szCs w:val="18"/>
          <w:lang w:val="en-US"/>
        </w:rPr>
        <w:t xml:space="preserve">any references to a </w:t>
      </w:r>
      <w:r>
        <w:rPr>
          <w:rFonts w:ascii="Calibri" w:hAnsi="Calibri" w:cs="Calibri"/>
          <w:sz w:val="18"/>
          <w:szCs w:val="18"/>
          <w:lang w:val="en-US"/>
        </w:rPr>
        <w:t>statutory instrument</w:t>
      </w:r>
      <w:r w:rsidRPr="007F5FF8">
        <w:rPr>
          <w:rFonts w:ascii="Calibri" w:hAnsi="Calibri" w:cs="Calibri"/>
          <w:sz w:val="18"/>
          <w:szCs w:val="18"/>
          <w:lang w:val="en-US"/>
        </w:rPr>
        <w:t xml:space="preserve"> include references to that </w:t>
      </w:r>
      <w:r>
        <w:rPr>
          <w:rFonts w:ascii="Calibri" w:hAnsi="Calibri" w:cs="Calibri"/>
          <w:sz w:val="18"/>
          <w:szCs w:val="18"/>
          <w:lang w:val="en-US"/>
        </w:rPr>
        <w:t>statutory instrument</w:t>
      </w:r>
      <w:r w:rsidRPr="007F5FF8">
        <w:rPr>
          <w:rFonts w:ascii="Calibri" w:hAnsi="Calibri" w:cs="Calibri"/>
          <w:sz w:val="18"/>
          <w:szCs w:val="18"/>
          <w:lang w:val="en-US"/>
        </w:rPr>
        <w:t xml:space="preserve"> as amended or replaced from time to time</w:t>
      </w:r>
      <w:r>
        <w:rPr>
          <w:rFonts w:ascii="Calibri" w:hAnsi="Calibri" w:cs="Calibri"/>
          <w:sz w:val="18"/>
          <w:szCs w:val="18"/>
          <w:lang w:val="en-US"/>
        </w:rPr>
        <w:t>.</w:t>
      </w:r>
    </w:p>
    <w:p w14:paraId="260C14D5" w14:textId="77777777" w:rsidR="008F03E7" w:rsidRDefault="008F03E7" w:rsidP="008F03E7">
      <w:pPr>
        <w:widowControl w:val="0"/>
        <w:numPr>
          <w:ilvl w:val="0"/>
          <w:numId w:val="11"/>
        </w:numPr>
        <w:spacing w:after="120"/>
        <w:rPr>
          <w:rFonts w:ascii="Calibri" w:hAnsi="Calibri" w:cs="Calibri"/>
          <w:sz w:val="18"/>
          <w:szCs w:val="18"/>
          <w:lang w:val="en-US"/>
        </w:rPr>
      </w:pPr>
      <w:r w:rsidRPr="00AB70BA">
        <w:rPr>
          <w:rFonts w:ascii="Calibri" w:hAnsi="Calibri" w:cs="Calibri"/>
          <w:b/>
          <w:sz w:val="18"/>
          <w:szCs w:val="18"/>
          <w:lang w:val="en-US"/>
        </w:rPr>
        <w:t>Confidentiality Obligations</w:t>
      </w:r>
    </w:p>
    <w:p w14:paraId="3887F5E3" w14:textId="77777777" w:rsidR="008F03E7" w:rsidRPr="002F38C7" w:rsidRDefault="008F03E7" w:rsidP="008F03E7">
      <w:pPr>
        <w:widowControl w:val="0"/>
        <w:numPr>
          <w:ilvl w:val="1"/>
          <w:numId w:val="11"/>
        </w:numPr>
        <w:spacing w:after="120"/>
        <w:rPr>
          <w:rFonts w:ascii="Calibri" w:hAnsi="Calibri" w:cs="Calibri"/>
          <w:sz w:val="18"/>
          <w:szCs w:val="18"/>
          <w:lang w:val="en-US"/>
        </w:rPr>
      </w:pPr>
      <w:r w:rsidRPr="002F38C7">
        <w:rPr>
          <w:rFonts w:ascii="Calibri" w:hAnsi="Calibri" w:cs="Calibri"/>
          <w:sz w:val="18"/>
          <w:szCs w:val="18"/>
          <w:lang w:val="en-US"/>
        </w:rPr>
        <w:t>Except as expressly permitted by this Deed, the Recipient must:</w:t>
      </w:r>
    </w:p>
    <w:p w14:paraId="52F0DC61" w14:textId="77777777" w:rsidR="008F03E7" w:rsidRPr="00AB70BA" w:rsidRDefault="008F03E7" w:rsidP="008F03E7">
      <w:pPr>
        <w:widowControl w:val="0"/>
        <w:numPr>
          <w:ilvl w:val="2"/>
          <w:numId w:val="11"/>
        </w:numPr>
        <w:spacing w:after="120"/>
        <w:rPr>
          <w:rFonts w:ascii="Calibri" w:hAnsi="Calibri" w:cs="Calibri"/>
          <w:sz w:val="18"/>
          <w:szCs w:val="18"/>
          <w:lang w:val="en-US"/>
        </w:rPr>
      </w:pPr>
      <w:r w:rsidRPr="00AB70BA">
        <w:rPr>
          <w:rFonts w:ascii="Calibri" w:hAnsi="Calibri" w:cs="Calibri"/>
          <w:sz w:val="18"/>
          <w:szCs w:val="18"/>
          <w:lang w:val="en-US"/>
        </w:rPr>
        <w:t xml:space="preserve">receive and hold all Confidential Information in strict </w:t>
      </w:r>
      <w:proofErr w:type="gramStart"/>
      <w:r w:rsidRPr="00AB70BA">
        <w:rPr>
          <w:rFonts w:ascii="Calibri" w:hAnsi="Calibri" w:cs="Calibri"/>
          <w:sz w:val="18"/>
          <w:szCs w:val="18"/>
          <w:lang w:val="en-US"/>
        </w:rPr>
        <w:t>confidence;</w:t>
      </w:r>
      <w:proofErr w:type="gramEnd"/>
    </w:p>
    <w:p w14:paraId="7D436A0C" w14:textId="77777777" w:rsidR="008F03E7" w:rsidRPr="00AB70BA" w:rsidRDefault="008F03E7" w:rsidP="008F03E7">
      <w:pPr>
        <w:widowControl w:val="0"/>
        <w:numPr>
          <w:ilvl w:val="2"/>
          <w:numId w:val="11"/>
        </w:numPr>
        <w:spacing w:after="120"/>
        <w:rPr>
          <w:rFonts w:ascii="Calibri" w:hAnsi="Calibri" w:cs="Calibri"/>
          <w:sz w:val="18"/>
          <w:szCs w:val="18"/>
          <w:lang w:val="en-US"/>
        </w:rPr>
      </w:pPr>
      <w:r w:rsidRPr="00AB70BA">
        <w:rPr>
          <w:rFonts w:ascii="Calibri" w:hAnsi="Calibri" w:cs="Calibri"/>
          <w:sz w:val="18"/>
          <w:szCs w:val="18"/>
          <w:lang w:val="en-US"/>
        </w:rPr>
        <w:t xml:space="preserve">ensure that it has proper and effective security measures in place to safeguard the Confidential Information from </w:t>
      </w:r>
      <w:proofErr w:type="spellStart"/>
      <w:r w:rsidRPr="00AB70BA">
        <w:rPr>
          <w:rFonts w:ascii="Calibri" w:hAnsi="Calibri" w:cs="Calibri"/>
          <w:sz w:val="18"/>
          <w:szCs w:val="18"/>
          <w:lang w:val="en-US"/>
        </w:rPr>
        <w:t>unauthorised</w:t>
      </w:r>
      <w:proofErr w:type="spellEnd"/>
      <w:r w:rsidRPr="00AB70BA">
        <w:rPr>
          <w:rFonts w:ascii="Calibri" w:hAnsi="Calibri" w:cs="Calibri"/>
          <w:sz w:val="18"/>
          <w:szCs w:val="18"/>
          <w:lang w:val="en-US"/>
        </w:rPr>
        <w:t xml:space="preserve"> use, copying or disclosure;</w:t>
      </w:r>
      <w:r>
        <w:rPr>
          <w:rFonts w:ascii="Calibri" w:hAnsi="Calibri" w:cs="Calibri"/>
          <w:sz w:val="18"/>
          <w:szCs w:val="18"/>
          <w:lang w:val="en-US"/>
        </w:rPr>
        <w:t xml:space="preserve"> and</w:t>
      </w:r>
    </w:p>
    <w:p w14:paraId="1E485562" w14:textId="77777777" w:rsidR="008F03E7" w:rsidRPr="00AB70BA" w:rsidRDefault="008F03E7" w:rsidP="008F03E7">
      <w:pPr>
        <w:widowControl w:val="0"/>
        <w:numPr>
          <w:ilvl w:val="2"/>
          <w:numId w:val="11"/>
        </w:numPr>
        <w:spacing w:after="120"/>
        <w:rPr>
          <w:rFonts w:ascii="Calibri" w:hAnsi="Calibri" w:cs="Calibri"/>
          <w:sz w:val="18"/>
          <w:szCs w:val="18"/>
          <w:lang w:val="en-US"/>
        </w:rPr>
      </w:pPr>
      <w:r w:rsidRPr="00AB70BA">
        <w:rPr>
          <w:rFonts w:ascii="Calibri" w:hAnsi="Calibri" w:cs="Calibri"/>
          <w:sz w:val="18"/>
          <w:szCs w:val="18"/>
          <w:lang w:val="en-US"/>
        </w:rPr>
        <w:t xml:space="preserve">immediately notify the Ministry of any suspected or actual breach of this Deed and take all steps reasonably required to prevent or stop the suspected or actual breach. </w:t>
      </w:r>
    </w:p>
    <w:p w14:paraId="5800505D" w14:textId="77777777" w:rsidR="008F03E7" w:rsidRPr="00903F12" w:rsidRDefault="008F03E7" w:rsidP="008F03E7">
      <w:pPr>
        <w:widowControl w:val="0"/>
        <w:numPr>
          <w:ilvl w:val="0"/>
          <w:numId w:val="11"/>
        </w:numPr>
        <w:spacing w:after="120"/>
        <w:rPr>
          <w:rFonts w:ascii="Calibri" w:hAnsi="Calibri" w:cs="Calibri"/>
          <w:sz w:val="18"/>
          <w:szCs w:val="18"/>
          <w:lang w:val="en-US"/>
        </w:rPr>
      </w:pPr>
      <w:r w:rsidRPr="00AB70BA">
        <w:rPr>
          <w:rFonts w:ascii="Calibri" w:hAnsi="Calibri" w:cs="Calibri"/>
          <w:b/>
          <w:sz w:val="18"/>
          <w:szCs w:val="18"/>
          <w:lang w:val="en-US"/>
        </w:rPr>
        <w:t>Ownership of Confidential Information</w:t>
      </w:r>
    </w:p>
    <w:p w14:paraId="1F17EFBB" w14:textId="77777777" w:rsidR="008F03E7" w:rsidRPr="00903F12" w:rsidRDefault="008F03E7" w:rsidP="008F03E7">
      <w:pPr>
        <w:widowControl w:val="0"/>
        <w:numPr>
          <w:ilvl w:val="1"/>
          <w:numId w:val="11"/>
        </w:numPr>
        <w:spacing w:after="120"/>
        <w:rPr>
          <w:rFonts w:ascii="Calibri" w:hAnsi="Calibri" w:cs="Calibri"/>
          <w:sz w:val="18"/>
          <w:szCs w:val="18"/>
          <w:lang w:val="en-US"/>
        </w:rPr>
      </w:pPr>
      <w:r w:rsidRPr="00AB70BA">
        <w:rPr>
          <w:rFonts w:ascii="Calibri" w:hAnsi="Calibri" w:cs="Calibri"/>
          <w:sz w:val="18"/>
          <w:szCs w:val="18"/>
          <w:lang w:val="en-GB"/>
        </w:rPr>
        <w:t xml:space="preserve">All Confidential Information (including any copies, reproductions and written versions of Confidential Information) </w:t>
      </w:r>
      <w:r>
        <w:rPr>
          <w:rFonts w:ascii="Calibri" w:hAnsi="Calibri" w:cs="Calibri"/>
          <w:sz w:val="18"/>
          <w:szCs w:val="18"/>
          <w:lang w:val="en-GB"/>
        </w:rPr>
        <w:t>will remain the property of the Ministry</w:t>
      </w:r>
      <w:r w:rsidRPr="00AB70BA">
        <w:rPr>
          <w:rFonts w:ascii="Calibri" w:hAnsi="Calibri" w:cs="Calibri"/>
          <w:sz w:val="18"/>
          <w:szCs w:val="18"/>
          <w:lang w:val="en-GB"/>
        </w:rPr>
        <w:t xml:space="preserve">.  The disclosure of Confidential Information </w:t>
      </w:r>
      <w:r>
        <w:rPr>
          <w:rFonts w:ascii="Calibri" w:hAnsi="Calibri" w:cs="Calibri"/>
          <w:sz w:val="18"/>
          <w:szCs w:val="18"/>
          <w:lang w:val="en-GB"/>
        </w:rPr>
        <w:t>does</w:t>
      </w:r>
      <w:r w:rsidRPr="00AB70BA">
        <w:rPr>
          <w:rFonts w:ascii="Calibri" w:hAnsi="Calibri" w:cs="Calibri"/>
          <w:sz w:val="18"/>
          <w:szCs w:val="18"/>
          <w:lang w:val="en-GB"/>
        </w:rPr>
        <w:t xml:space="preserve"> not</w:t>
      </w:r>
      <w:r>
        <w:rPr>
          <w:rFonts w:ascii="Calibri" w:hAnsi="Calibri" w:cs="Calibri"/>
          <w:sz w:val="18"/>
          <w:szCs w:val="18"/>
          <w:lang w:val="en-GB"/>
        </w:rPr>
        <w:t xml:space="preserve"> transfer any </w:t>
      </w:r>
      <w:r w:rsidRPr="00AB70BA">
        <w:rPr>
          <w:rFonts w:ascii="Calibri" w:hAnsi="Calibri" w:cs="Calibri"/>
          <w:sz w:val="18"/>
          <w:szCs w:val="18"/>
          <w:lang w:val="en-GB"/>
        </w:rPr>
        <w:t xml:space="preserve">intellectual property rights in that Confidential Information </w:t>
      </w:r>
      <w:r>
        <w:rPr>
          <w:rFonts w:ascii="Calibri" w:hAnsi="Calibri" w:cs="Calibri"/>
          <w:sz w:val="18"/>
          <w:szCs w:val="18"/>
          <w:lang w:val="en-GB"/>
        </w:rPr>
        <w:t>to</w:t>
      </w:r>
      <w:r w:rsidRPr="00AB70BA">
        <w:rPr>
          <w:rFonts w:ascii="Calibri" w:hAnsi="Calibri" w:cs="Calibri"/>
          <w:sz w:val="18"/>
          <w:szCs w:val="18"/>
          <w:lang w:val="en-GB"/>
        </w:rPr>
        <w:t xml:space="preserve"> the Recipient.</w:t>
      </w:r>
    </w:p>
    <w:p w14:paraId="74549AA5" w14:textId="77777777" w:rsidR="008F03E7" w:rsidRPr="00AB70BA" w:rsidRDefault="008F03E7" w:rsidP="008F03E7">
      <w:pPr>
        <w:widowControl w:val="0"/>
        <w:numPr>
          <w:ilvl w:val="0"/>
          <w:numId w:val="11"/>
        </w:numPr>
        <w:spacing w:after="120"/>
        <w:rPr>
          <w:rFonts w:ascii="Calibri" w:hAnsi="Calibri" w:cs="Calibri"/>
          <w:sz w:val="18"/>
          <w:szCs w:val="18"/>
          <w:lang w:val="en-US"/>
        </w:rPr>
      </w:pPr>
      <w:r w:rsidRPr="00AB70BA">
        <w:rPr>
          <w:rFonts w:ascii="Calibri" w:hAnsi="Calibri" w:cs="Calibri"/>
          <w:b/>
          <w:sz w:val="18"/>
          <w:szCs w:val="18"/>
          <w:lang w:val="en-US"/>
        </w:rPr>
        <w:t>Use and Disclosure of Confidential Information</w:t>
      </w:r>
    </w:p>
    <w:p w14:paraId="6CBD913E" w14:textId="77777777" w:rsidR="008F03E7" w:rsidRPr="00AB70BA" w:rsidRDefault="008F03E7" w:rsidP="008F03E7">
      <w:pPr>
        <w:widowControl w:val="0"/>
        <w:numPr>
          <w:ilvl w:val="1"/>
          <w:numId w:val="11"/>
        </w:numPr>
        <w:spacing w:after="120"/>
        <w:rPr>
          <w:rFonts w:ascii="Calibri" w:hAnsi="Calibri" w:cs="Calibri"/>
          <w:sz w:val="18"/>
          <w:szCs w:val="18"/>
          <w:lang w:val="en-US"/>
        </w:rPr>
      </w:pPr>
      <w:bookmarkStart w:id="2" w:name="_Ref521920595"/>
      <w:r>
        <w:rPr>
          <w:rFonts w:ascii="Calibri" w:hAnsi="Calibri" w:cs="Calibri"/>
          <w:sz w:val="18"/>
          <w:szCs w:val="18"/>
          <w:lang w:val="en-US"/>
        </w:rPr>
        <w:t xml:space="preserve">Subject to clause </w:t>
      </w:r>
      <w:r>
        <w:rPr>
          <w:rFonts w:ascii="Calibri" w:hAnsi="Calibri" w:cs="Calibri"/>
          <w:sz w:val="18"/>
          <w:szCs w:val="18"/>
          <w:lang w:val="en-US"/>
        </w:rPr>
        <w:fldChar w:fldCharType="begin"/>
      </w:r>
      <w:r>
        <w:rPr>
          <w:rFonts w:ascii="Calibri" w:hAnsi="Calibri" w:cs="Calibri"/>
          <w:sz w:val="18"/>
          <w:szCs w:val="18"/>
          <w:lang w:val="en-US"/>
        </w:rPr>
        <w:instrText xml:space="preserve"> REF _Ref521920581 \w \h </w:instrText>
      </w:r>
      <w:r>
        <w:rPr>
          <w:rFonts w:ascii="Calibri" w:hAnsi="Calibri" w:cs="Calibri"/>
          <w:sz w:val="18"/>
          <w:szCs w:val="18"/>
          <w:lang w:val="en-US"/>
        </w:rPr>
      </w:r>
      <w:r>
        <w:rPr>
          <w:rFonts w:ascii="Calibri" w:hAnsi="Calibri" w:cs="Calibri"/>
          <w:sz w:val="18"/>
          <w:szCs w:val="18"/>
          <w:lang w:val="en-US"/>
        </w:rPr>
        <w:fldChar w:fldCharType="separate"/>
      </w:r>
      <w:r>
        <w:rPr>
          <w:rFonts w:ascii="Calibri" w:hAnsi="Calibri" w:cs="Calibri"/>
          <w:sz w:val="18"/>
          <w:szCs w:val="18"/>
          <w:lang w:val="en-US"/>
        </w:rPr>
        <w:t>4.3</w:t>
      </w:r>
      <w:r>
        <w:rPr>
          <w:rFonts w:ascii="Calibri" w:hAnsi="Calibri" w:cs="Calibri"/>
          <w:sz w:val="18"/>
          <w:szCs w:val="18"/>
          <w:lang w:val="en-US"/>
        </w:rPr>
        <w:fldChar w:fldCharType="end"/>
      </w:r>
      <w:r>
        <w:rPr>
          <w:rFonts w:ascii="Calibri" w:hAnsi="Calibri" w:cs="Calibri"/>
          <w:sz w:val="18"/>
          <w:szCs w:val="18"/>
          <w:lang w:val="en-US"/>
        </w:rPr>
        <w:t>, t</w:t>
      </w:r>
      <w:r w:rsidRPr="00AB70BA">
        <w:rPr>
          <w:rFonts w:ascii="Calibri" w:hAnsi="Calibri" w:cs="Calibri"/>
          <w:sz w:val="18"/>
          <w:szCs w:val="18"/>
          <w:lang w:val="en-US"/>
        </w:rPr>
        <w:t>he Recipient:</w:t>
      </w:r>
      <w:bookmarkEnd w:id="2"/>
      <w:r w:rsidRPr="00AB70BA">
        <w:rPr>
          <w:rFonts w:ascii="Calibri" w:hAnsi="Calibri" w:cs="Calibri"/>
          <w:sz w:val="18"/>
          <w:szCs w:val="18"/>
          <w:lang w:val="en-US"/>
        </w:rPr>
        <w:t xml:space="preserve"> </w:t>
      </w:r>
    </w:p>
    <w:p w14:paraId="3F79E78B" w14:textId="77777777" w:rsidR="008F03E7" w:rsidRPr="00AB70BA" w:rsidRDefault="008F03E7" w:rsidP="008F03E7">
      <w:pPr>
        <w:widowControl w:val="0"/>
        <w:numPr>
          <w:ilvl w:val="2"/>
          <w:numId w:val="11"/>
        </w:numPr>
        <w:spacing w:after="120"/>
        <w:rPr>
          <w:rFonts w:ascii="Calibri" w:hAnsi="Calibri" w:cs="Calibri"/>
          <w:sz w:val="18"/>
          <w:szCs w:val="18"/>
          <w:lang w:val="en-US"/>
        </w:rPr>
      </w:pPr>
      <w:r>
        <w:rPr>
          <w:rFonts w:ascii="Calibri" w:hAnsi="Calibri" w:cs="Calibri"/>
          <w:sz w:val="18"/>
          <w:szCs w:val="18"/>
          <w:lang w:val="en-GB"/>
        </w:rPr>
        <w:t xml:space="preserve">must </w:t>
      </w:r>
      <w:r w:rsidRPr="00AB70BA">
        <w:rPr>
          <w:rFonts w:ascii="Calibri" w:hAnsi="Calibri" w:cs="Calibri"/>
          <w:sz w:val="18"/>
          <w:szCs w:val="18"/>
          <w:lang w:val="en-GB"/>
        </w:rPr>
        <w:t>use</w:t>
      </w:r>
      <w:r>
        <w:rPr>
          <w:rFonts w:ascii="Calibri" w:hAnsi="Calibri" w:cs="Calibri"/>
          <w:sz w:val="18"/>
          <w:szCs w:val="18"/>
          <w:lang w:val="en-GB"/>
        </w:rPr>
        <w:t xml:space="preserve"> or </w:t>
      </w:r>
      <w:r w:rsidRPr="00AB70BA">
        <w:rPr>
          <w:rFonts w:ascii="Calibri" w:hAnsi="Calibri" w:cs="Calibri"/>
          <w:sz w:val="18"/>
          <w:szCs w:val="18"/>
          <w:lang w:val="en-GB"/>
        </w:rPr>
        <w:t xml:space="preserve">copy the Confidential Information </w:t>
      </w:r>
      <w:proofErr w:type="gramStart"/>
      <w:r>
        <w:rPr>
          <w:rFonts w:ascii="Calibri" w:hAnsi="Calibri" w:cs="Calibri"/>
          <w:sz w:val="18"/>
          <w:szCs w:val="18"/>
          <w:lang w:val="en-GB"/>
        </w:rPr>
        <w:t xml:space="preserve">only </w:t>
      </w:r>
      <w:r w:rsidRPr="00AB70BA">
        <w:rPr>
          <w:rFonts w:ascii="Calibri" w:hAnsi="Calibri" w:cs="Calibri"/>
          <w:sz w:val="18"/>
          <w:szCs w:val="18"/>
          <w:lang w:val="en-GB"/>
        </w:rPr>
        <w:t xml:space="preserve"> for</w:t>
      </w:r>
      <w:proofErr w:type="gramEnd"/>
      <w:r w:rsidRPr="00AB70BA">
        <w:rPr>
          <w:rFonts w:ascii="Calibri" w:hAnsi="Calibri" w:cs="Calibri"/>
          <w:sz w:val="18"/>
          <w:szCs w:val="18"/>
          <w:lang w:val="en-GB"/>
        </w:rPr>
        <w:t xml:space="preserve"> the Purpose</w:t>
      </w:r>
      <w:r w:rsidRPr="00AB70BA">
        <w:rPr>
          <w:rFonts w:ascii="Calibri" w:hAnsi="Calibri" w:cs="Calibri"/>
          <w:sz w:val="18"/>
          <w:szCs w:val="18"/>
          <w:lang w:val="en-US"/>
        </w:rPr>
        <w:t>; and</w:t>
      </w:r>
    </w:p>
    <w:p w14:paraId="42B48840" w14:textId="77777777" w:rsidR="008F03E7" w:rsidRPr="00AB70BA" w:rsidRDefault="008F03E7" w:rsidP="008F03E7">
      <w:pPr>
        <w:widowControl w:val="0"/>
        <w:numPr>
          <w:ilvl w:val="2"/>
          <w:numId w:val="11"/>
        </w:numPr>
        <w:spacing w:after="120"/>
        <w:rPr>
          <w:rFonts w:ascii="Calibri" w:hAnsi="Calibri" w:cs="Calibri"/>
          <w:sz w:val="18"/>
          <w:szCs w:val="18"/>
          <w:lang w:val="en-US"/>
        </w:rPr>
      </w:pPr>
      <w:r>
        <w:rPr>
          <w:rFonts w:ascii="Calibri" w:hAnsi="Calibri" w:cs="Calibri"/>
          <w:sz w:val="18"/>
          <w:szCs w:val="18"/>
          <w:lang w:val="en-US"/>
        </w:rPr>
        <w:t>may</w:t>
      </w:r>
      <w:r w:rsidRPr="00AB70BA">
        <w:rPr>
          <w:rFonts w:ascii="Calibri" w:hAnsi="Calibri" w:cs="Calibri"/>
          <w:sz w:val="18"/>
          <w:szCs w:val="18"/>
          <w:lang w:val="en-US"/>
        </w:rPr>
        <w:t xml:space="preserve"> disclose the Confidential Information only to </w:t>
      </w:r>
      <w:r>
        <w:rPr>
          <w:rFonts w:ascii="Calibri" w:hAnsi="Calibri" w:cs="Calibri"/>
          <w:sz w:val="18"/>
          <w:szCs w:val="18"/>
          <w:lang w:val="en-US"/>
        </w:rPr>
        <w:t>its</w:t>
      </w:r>
      <w:r w:rsidRPr="00AB70BA">
        <w:rPr>
          <w:rFonts w:ascii="Calibri" w:hAnsi="Calibri" w:cs="Calibri"/>
          <w:sz w:val="18"/>
          <w:szCs w:val="18"/>
          <w:lang w:val="en-US"/>
        </w:rPr>
        <w:t xml:space="preserve"> Representative</w:t>
      </w:r>
      <w:r>
        <w:rPr>
          <w:rFonts w:ascii="Calibri" w:hAnsi="Calibri" w:cs="Calibri"/>
          <w:sz w:val="18"/>
          <w:szCs w:val="18"/>
          <w:lang w:val="en-US"/>
        </w:rPr>
        <w:t xml:space="preserve">s provided that: </w:t>
      </w:r>
    </w:p>
    <w:p w14:paraId="22DBE767" w14:textId="77777777" w:rsidR="008F03E7" w:rsidRPr="00AB70BA" w:rsidRDefault="008F03E7" w:rsidP="008F03E7">
      <w:pPr>
        <w:widowControl w:val="0"/>
        <w:numPr>
          <w:ilvl w:val="3"/>
          <w:numId w:val="11"/>
        </w:numPr>
        <w:spacing w:after="120"/>
        <w:rPr>
          <w:rFonts w:ascii="Calibri" w:hAnsi="Calibri" w:cs="Calibri"/>
          <w:sz w:val="18"/>
          <w:szCs w:val="18"/>
          <w:lang w:val="en-US"/>
        </w:rPr>
      </w:pPr>
      <w:r>
        <w:rPr>
          <w:rFonts w:ascii="Calibri" w:hAnsi="Calibri" w:cs="Calibri"/>
          <w:sz w:val="18"/>
          <w:szCs w:val="18"/>
          <w:lang w:val="en-US"/>
        </w:rPr>
        <w:t xml:space="preserve">the disclosure is </w:t>
      </w:r>
      <w:r w:rsidRPr="00AB70BA">
        <w:rPr>
          <w:rFonts w:ascii="Calibri" w:hAnsi="Calibri" w:cs="Calibri"/>
          <w:sz w:val="18"/>
          <w:szCs w:val="18"/>
          <w:lang w:val="en-US"/>
        </w:rPr>
        <w:t xml:space="preserve">on a </w:t>
      </w:r>
      <w:r>
        <w:rPr>
          <w:rFonts w:ascii="Calibri" w:hAnsi="Calibri" w:cs="Calibri"/>
          <w:sz w:val="18"/>
          <w:szCs w:val="18"/>
          <w:lang w:val="en-US"/>
        </w:rPr>
        <w:t xml:space="preserve">strictly </w:t>
      </w:r>
      <w:r w:rsidRPr="00AB70BA">
        <w:rPr>
          <w:rFonts w:ascii="Calibri" w:hAnsi="Calibri" w:cs="Calibri"/>
          <w:sz w:val="18"/>
          <w:szCs w:val="18"/>
          <w:lang w:val="en-US"/>
        </w:rPr>
        <w:t xml:space="preserve">need to know basis and only </w:t>
      </w:r>
      <w:r>
        <w:rPr>
          <w:rFonts w:ascii="Calibri" w:hAnsi="Calibri" w:cs="Calibri"/>
          <w:sz w:val="18"/>
          <w:szCs w:val="18"/>
          <w:lang w:val="en-US"/>
        </w:rPr>
        <w:t xml:space="preserve">for </w:t>
      </w:r>
      <w:r w:rsidRPr="00AB70BA">
        <w:rPr>
          <w:rFonts w:ascii="Calibri" w:hAnsi="Calibri" w:cs="Calibri"/>
          <w:sz w:val="18"/>
          <w:szCs w:val="18"/>
          <w:lang w:val="en-US"/>
        </w:rPr>
        <w:t>the Purpose; and</w:t>
      </w:r>
    </w:p>
    <w:p w14:paraId="69492053" w14:textId="77777777" w:rsidR="008F03E7" w:rsidRPr="00AB70BA" w:rsidRDefault="008F03E7" w:rsidP="008F03E7">
      <w:pPr>
        <w:widowControl w:val="0"/>
        <w:numPr>
          <w:ilvl w:val="3"/>
          <w:numId w:val="11"/>
        </w:numPr>
        <w:spacing w:after="120"/>
        <w:rPr>
          <w:rFonts w:ascii="Calibri" w:hAnsi="Calibri" w:cs="Calibri"/>
          <w:sz w:val="18"/>
          <w:szCs w:val="18"/>
          <w:lang w:val="en-US"/>
        </w:rPr>
      </w:pPr>
      <w:r w:rsidRPr="00AB70BA">
        <w:rPr>
          <w:rFonts w:ascii="Calibri" w:hAnsi="Calibri" w:cs="Calibri"/>
          <w:sz w:val="18"/>
          <w:szCs w:val="18"/>
          <w:lang w:val="en-US"/>
        </w:rPr>
        <w:t>the Recipient has informed the Representative of the confidential nature of the Confidential Information</w:t>
      </w:r>
      <w:r>
        <w:rPr>
          <w:rFonts w:ascii="Calibri" w:hAnsi="Calibri" w:cs="Calibri"/>
          <w:sz w:val="18"/>
          <w:szCs w:val="18"/>
          <w:lang w:val="en-US"/>
        </w:rPr>
        <w:t xml:space="preserve"> and the Representative has agreed to comply with the terms of this Deed.</w:t>
      </w:r>
    </w:p>
    <w:p w14:paraId="3569FC0D" w14:textId="77777777" w:rsidR="008F03E7" w:rsidRPr="00AB70BA" w:rsidRDefault="008F03E7" w:rsidP="008F03E7">
      <w:pPr>
        <w:widowControl w:val="0"/>
        <w:numPr>
          <w:ilvl w:val="1"/>
          <w:numId w:val="11"/>
        </w:numPr>
        <w:spacing w:after="120"/>
        <w:rPr>
          <w:rFonts w:ascii="Calibri" w:hAnsi="Calibri" w:cs="Calibri"/>
          <w:sz w:val="18"/>
          <w:szCs w:val="18"/>
          <w:lang w:val="en-US"/>
        </w:rPr>
      </w:pPr>
      <w:r w:rsidRPr="00AB70BA">
        <w:rPr>
          <w:rFonts w:ascii="Calibri" w:hAnsi="Calibri" w:cs="Calibri"/>
          <w:sz w:val="18"/>
          <w:szCs w:val="18"/>
          <w:lang w:val="en-US"/>
        </w:rPr>
        <w:lastRenderedPageBreak/>
        <w:t>A breach of this Deed by a Representative is deemed to be a breach of this Deed by the Recipient.</w:t>
      </w:r>
    </w:p>
    <w:p w14:paraId="3DF747C7" w14:textId="77777777" w:rsidR="008F03E7" w:rsidRPr="008862C0" w:rsidRDefault="008F03E7" w:rsidP="008F03E7">
      <w:pPr>
        <w:widowControl w:val="0"/>
        <w:numPr>
          <w:ilvl w:val="1"/>
          <w:numId w:val="11"/>
        </w:numPr>
        <w:spacing w:after="120"/>
        <w:rPr>
          <w:rFonts w:ascii="Calibri" w:hAnsi="Calibri" w:cs="Calibri"/>
          <w:sz w:val="18"/>
          <w:szCs w:val="18"/>
          <w:lang w:val="en-US"/>
        </w:rPr>
      </w:pPr>
      <w:bookmarkStart w:id="3" w:name="_Ref521920581"/>
      <w:r w:rsidRPr="008862C0">
        <w:rPr>
          <w:rFonts w:ascii="Calibri" w:hAnsi="Calibri" w:cs="Calibri"/>
          <w:sz w:val="18"/>
          <w:szCs w:val="18"/>
          <w:lang w:val="en-US"/>
        </w:rPr>
        <w:t xml:space="preserve">Notwithstanding clause </w:t>
      </w:r>
      <w:r>
        <w:rPr>
          <w:rFonts w:ascii="Calibri" w:hAnsi="Calibri" w:cs="Calibri"/>
          <w:sz w:val="18"/>
          <w:szCs w:val="18"/>
          <w:lang w:val="en-US"/>
        </w:rPr>
        <w:fldChar w:fldCharType="begin"/>
      </w:r>
      <w:r>
        <w:rPr>
          <w:rFonts w:ascii="Calibri" w:hAnsi="Calibri" w:cs="Calibri"/>
          <w:sz w:val="18"/>
          <w:szCs w:val="18"/>
          <w:lang w:val="en-US"/>
        </w:rPr>
        <w:instrText xml:space="preserve"> REF _Ref521920595 \w \h </w:instrText>
      </w:r>
      <w:r>
        <w:rPr>
          <w:rFonts w:ascii="Calibri" w:hAnsi="Calibri" w:cs="Calibri"/>
          <w:sz w:val="18"/>
          <w:szCs w:val="18"/>
          <w:lang w:val="en-US"/>
        </w:rPr>
      </w:r>
      <w:r>
        <w:rPr>
          <w:rFonts w:ascii="Calibri" w:hAnsi="Calibri" w:cs="Calibri"/>
          <w:sz w:val="18"/>
          <w:szCs w:val="18"/>
          <w:lang w:val="en-US"/>
        </w:rPr>
        <w:fldChar w:fldCharType="separate"/>
      </w:r>
      <w:r>
        <w:rPr>
          <w:rFonts w:ascii="Calibri" w:hAnsi="Calibri" w:cs="Calibri"/>
          <w:sz w:val="18"/>
          <w:szCs w:val="18"/>
          <w:lang w:val="en-US"/>
        </w:rPr>
        <w:t>4.1</w:t>
      </w:r>
      <w:r>
        <w:rPr>
          <w:rFonts w:ascii="Calibri" w:hAnsi="Calibri" w:cs="Calibri"/>
          <w:sz w:val="18"/>
          <w:szCs w:val="18"/>
          <w:lang w:val="en-US"/>
        </w:rPr>
        <w:fldChar w:fldCharType="end"/>
      </w:r>
      <w:r w:rsidRPr="008862C0">
        <w:rPr>
          <w:rFonts w:ascii="Calibri" w:hAnsi="Calibri" w:cs="Calibri"/>
          <w:sz w:val="18"/>
          <w:szCs w:val="18"/>
          <w:lang w:val="en-US"/>
        </w:rPr>
        <w:t>, the Recipient may disclose the Confidential Information to the extent required by law (including the rules of any stock exchange to which the Recipient is subject), provided that before disclosing any Confidential Information, the Recipient must</w:t>
      </w:r>
      <w:r>
        <w:rPr>
          <w:rFonts w:ascii="Calibri" w:hAnsi="Calibri" w:cs="Calibri"/>
          <w:sz w:val="18"/>
          <w:szCs w:val="18"/>
          <w:lang w:val="en-US"/>
        </w:rPr>
        <w:t xml:space="preserve"> (to the extent permitted by law)</w:t>
      </w:r>
      <w:r w:rsidRPr="008862C0">
        <w:rPr>
          <w:rFonts w:ascii="Calibri" w:hAnsi="Calibri" w:cs="Calibri"/>
          <w:sz w:val="18"/>
          <w:szCs w:val="18"/>
          <w:lang w:val="en-US"/>
        </w:rPr>
        <w:t>:</w:t>
      </w:r>
      <w:bookmarkEnd w:id="3"/>
    </w:p>
    <w:p w14:paraId="52897AF4" w14:textId="77777777" w:rsidR="008F03E7" w:rsidRPr="00AB70BA" w:rsidRDefault="008F03E7" w:rsidP="008F03E7">
      <w:pPr>
        <w:widowControl w:val="0"/>
        <w:numPr>
          <w:ilvl w:val="2"/>
          <w:numId w:val="11"/>
        </w:numPr>
        <w:spacing w:after="120"/>
        <w:rPr>
          <w:rFonts w:ascii="Calibri" w:hAnsi="Calibri" w:cs="Calibri"/>
          <w:sz w:val="18"/>
          <w:szCs w:val="18"/>
          <w:lang w:val="en-US"/>
        </w:rPr>
      </w:pPr>
      <w:r w:rsidRPr="00AB70BA">
        <w:rPr>
          <w:rFonts w:ascii="Calibri" w:hAnsi="Calibri" w:cs="Calibri"/>
          <w:sz w:val="18"/>
          <w:szCs w:val="18"/>
          <w:lang w:val="en-US"/>
        </w:rPr>
        <w:t>promptly notify the Ministry of the disclosure requirement; and</w:t>
      </w:r>
    </w:p>
    <w:p w14:paraId="7F3EBE6D" w14:textId="77777777" w:rsidR="008F03E7" w:rsidRDefault="008F03E7" w:rsidP="008F03E7">
      <w:pPr>
        <w:numPr>
          <w:ilvl w:val="2"/>
          <w:numId w:val="11"/>
        </w:numPr>
        <w:rPr>
          <w:rFonts w:ascii="Calibri" w:hAnsi="Calibri" w:cs="Calibri"/>
          <w:sz w:val="18"/>
          <w:szCs w:val="18"/>
          <w:lang w:val="en-US"/>
        </w:rPr>
      </w:pPr>
      <w:r>
        <w:rPr>
          <w:rFonts w:ascii="Calibri" w:hAnsi="Calibri" w:cs="Calibri"/>
          <w:sz w:val="18"/>
          <w:szCs w:val="18"/>
          <w:lang w:val="en-US"/>
        </w:rPr>
        <w:t>co-operate with the Ministry</w:t>
      </w:r>
      <w:r w:rsidRPr="000E6C78">
        <w:rPr>
          <w:rFonts w:ascii="Calibri" w:hAnsi="Calibri" w:cs="Calibri"/>
          <w:sz w:val="18"/>
          <w:szCs w:val="18"/>
          <w:lang w:val="en-US"/>
        </w:rPr>
        <w:t xml:space="preserve"> to agree the content of any disclosure, and takes su</w:t>
      </w:r>
      <w:r>
        <w:rPr>
          <w:rFonts w:ascii="Calibri" w:hAnsi="Calibri" w:cs="Calibri"/>
          <w:sz w:val="18"/>
          <w:szCs w:val="18"/>
          <w:lang w:val="en-US"/>
        </w:rPr>
        <w:t>ch steps as the Ministry</w:t>
      </w:r>
      <w:r w:rsidRPr="000E6C78">
        <w:rPr>
          <w:rFonts w:ascii="Calibri" w:hAnsi="Calibri" w:cs="Calibri"/>
          <w:sz w:val="18"/>
          <w:szCs w:val="18"/>
          <w:lang w:val="en-US"/>
        </w:rPr>
        <w:t xml:space="preserve"> may reasonably require </w:t>
      </w:r>
      <w:proofErr w:type="gramStart"/>
      <w:r w:rsidRPr="000E6C78">
        <w:rPr>
          <w:rFonts w:ascii="Calibri" w:hAnsi="Calibri" w:cs="Calibri"/>
          <w:sz w:val="18"/>
          <w:szCs w:val="18"/>
          <w:lang w:val="en-US"/>
        </w:rPr>
        <w:t>to resist</w:t>
      </w:r>
      <w:proofErr w:type="gramEnd"/>
      <w:r w:rsidRPr="000E6C78">
        <w:rPr>
          <w:rFonts w:ascii="Calibri" w:hAnsi="Calibri" w:cs="Calibri"/>
          <w:sz w:val="18"/>
          <w:szCs w:val="18"/>
          <w:lang w:val="en-US"/>
        </w:rPr>
        <w:t xml:space="preserve"> disclosure or obtain assurance that the information will be kept confidential; and</w:t>
      </w:r>
    </w:p>
    <w:p w14:paraId="251C48FF" w14:textId="77777777" w:rsidR="008F03E7" w:rsidRDefault="008F03E7" w:rsidP="008F03E7">
      <w:pPr>
        <w:ind w:left="1135"/>
        <w:rPr>
          <w:rFonts w:ascii="Calibri" w:hAnsi="Calibri" w:cs="Calibri"/>
          <w:sz w:val="18"/>
          <w:szCs w:val="18"/>
          <w:lang w:val="en-US"/>
        </w:rPr>
      </w:pPr>
    </w:p>
    <w:p w14:paraId="4929199B" w14:textId="77777777" w:rsidR="008F03E7" w:rsidRDefault="008F03E7" w:rsidP="008F03E7">
      <w:pPr>
        <w:numPr>
          <w:ilvl w:val="2"/>
          <w:numId w:val="11"/>
        </w:numPr>
        <w:rPr>
          <w:rFonts w:ascii="Calibri" w:hAnsi="Calibri" w:cs="Calibri"/>
          <w:sz w:val="18"/>
          <w:szCs w:val="18"/>
          <w:lang w:val="en-US"/>
        </w:rPr>
      </w:pPr>
      <w:r>
        <w:rPr>
          <w:rFonts w:ascii="Calibri" w:hAnsi="Calibri" w:cs="Calibri"/>
          <w:sz w:val="18"/>
          <w:szCs w:val="18"/>
          <w:lang w:val="en-US"/>
        </w:rPr>
        <w:t xml:space="preserve">only disclose </w:t>
      </w:r>
      <w:r w:rsidRPr="000E6C78">
        <w:rPr>
          <w:rFonts w:ascii="Calibri" w:hAnsi="Calibri" w:cs="Calibri"/>
          <w:sz w:val="18"/>
          <w:szCs w:val="18"/>
          <w:lang w:val="en-US"/>
        </w:rPr>
        <w:t>that part of the Confidential</w:t>
      </w:r>
      <w:r>
        <w:rPr>
          <w:rFonts w:ascii="Calibri" w:hAnsi="Calibri" w:cs="Calibri"/>
          <w:sz w:val="18"/>
          <w:szCs w:val="18"/>
          <w:lang w:val="en-US"/>
        </w:rPr>
        <w:t xml:space="preserve"> Information which </w:t>
      </w:r>
      <w:r w:rsidRPr="000E6C78">
        <w:rPr>
          <w:rFonts w:ascii="Calibri" w:hAnsi="Calibri" w:cs="Calibri"/>
          <w:sz w:val="18"/>
          <w:szCs w:val="18"/>
          <w:lang w:val="en-US"/>
        </w:rPr>
        <w:t>is legally required to be disclosed.</w:t>
      </w:r>
    </w:p>
    <w:p w14:paraId="48C82746" w14:textId="77777777" w:rsidR="008F03E7" w:rsidRDefault="008F03E7" w:rsidP="008F03E7">
      <w:pPr>
        <w:pStyle w:val="ListParagraph"/>
        <w:rPr>
          <w:rFonts w:ascii="Calibri" w:hAnsi="Calibri" w:cs="Calibri"/>
          <w:sz w:val="18"/>
          <w:szCs w:val="18"/>
          <w:lang w:val="en-US"/>
        </w:rPr>
      </w:pPr>
    </w:p>
    <w:p w14:paraId="41978BB6" w14:textId="77777777" w:rsidR="008F03E7" w:rsidRPr="00676C53" w:rsidRDefault="008F03E7" w:rsidP="008F03E7">
      <w:pPr>
        <w:widowControl w:val="0"/>
        <w:numPr>
          <w:ilvl w:val="0"/>
          <w:numId w:val="11"/>
        </w:numPr>
        <w:spacing w:after="120"/>
        <w:rPr>
          <w:rFonts w:ascii="Calibri" w:hAnsi="Calibri" w:cs="Calibri"/>
          <w:sz w:val="18"/>
          <w:szCs w:val="18"/>
          <w:lang w:val="en-US"/>
        </w:rPr>
      </w:pPr>
      <w:r>
        <w:rPr>
          <w:rFonts w:ascii="Calibri" w:hAnsi="Calibri" w:cs="Calibri"/>
          <w:b/>
          <w:sz w:val="18"/>
          <w:szCs w:val="18"/>
          <w:lang w:val="en-US"/>
        </w:rPr>
        <w:t>Return and Destruction</w:t>
      </w:r>
    </w:p>
    <w:p w14:paraId="6DD79271" w14:textId="77777777" w:rsidR="008F03E7" w:rsidRPr="00676C53" w:rsidRDefault="008F03E7" w:rsidP="008F03E7">
      <w:pPr>
        <w:widowControl w:val="0"/>
        <w:numPr>
          <w:ilvl w:val="1"/>
          <w:numId w:val="11"/>
        </w:numPr>
        <w:spacing w:after="120"/>
        <w:rPr>
          <w:rFonts w:ascii="Calibri" w:hAnsi="Calibri" w:cs="Calibri"/>
          <w:sz w:val="18"/>
          <w:szCs w:val="18"/>
          <w:lang w:val="en-US"/>
        </w:rPr>
      </w:pPr>
      <w:bookmarkStart w:id="4" w:name="_Ref521920883"/>
      <w:r>
        <w:rPr>
          <w:rFonts w:ascii="Calibri" w:hAnsi="Calibri" w:cs="Calibri"/>
          <w:sz w:val="18"/>
          <w:szCs w:val="18"/>
          <w:lang w:val="en-US"/>
        </w:rPr>
        <w:t xml:space="preserve">Subject to clause </w:t>
      </w:r>
      <w:r>
        <w:rPr>
          <w:rFonts w:ascii="Calibri" w:hAnsi="Calibri" w:cs="Calibri"/>
          <w:sz w:val="18"/>
          <w:szCs w:val="18"/>
          <w:lang w:val="en-US"/>
        </w:rPr>
        <w:fldChar w:fldCharType="begin"/>
      </w:r>
      <w:r>
        <w:rPr>
          <w:rFonts w:ascii="Calibri" w:hAnsi="Calibri" w:cs="Calibri"/>
          <w:sz w:val="18"/>
          <w:szCs w:val="18"/>
          <w:lang w:val="en-US"/>
        </w:rPr>
        <w:instrText xml:space="preserve"> REF _Ref521920796 \w \h </w:instrText>
      </w:r>
      <w:r>
        <w:rPr>
          <w:rFonts w:ascii="Calibri" w:hAnsi="Calibri" w:cs="Calibri"/>
          <w:sz w:val="18"/>
          <w:szCs w:val="18"/>
          <w:lang w:val="en-US"/>
        </w:rPr>
      </w:r>
      <w:r>
        <w:rPr>
          <w:rFonts w:ascii="Calibri" w:hAnsi="Calibri" w:cs="Calibri"/>
          <w:sz w:val="18"/>
          <w:szCs w:val="18"/>
          <w:lang w:val="en-US"/>
        </w:rPr>
        <w:fldChar w:fldCharType="separate"/>
      </w:r>
      <w:r>
        <w:rPr>
          <w:rFonts w:ascii="Calibri" w:hAnsi="Calibri" w:cs="Calibri"/>
          <w:sz w:val="18"/>
          <w:szCs w:val="18"/>
          <w:lang w:val="en-US"/>
        </w:rPr>
        <w:t>5.2</w:t>
      </w:r>
      <w:r>
        <w:rPr>
          <w:rFonts w:ascii="Calibri" w:hAnsi="Calibri" w:cs="Calibri"/>
          <w:sz w:val="18"/>
          <w:szCs w:val="18"/>
          <w:lang w:val="en-US"/>
        </w:rPr>
        <w:fldChar w:fldCharType="end"/>
      </w:r>
      <w:r>
        <w:rPr>
          <w:rFonts w:ascii="Calibri" w:hAnsi="Calibri" w:cs="Calibri"/>
          <w:sz w:val="18"/>
          <w:szCs w:val="18"/>
          <w:lang w:val="en-US"/>
        </w:rPr>
        <w:t>, at the Ministry's</w:t>
      </w:r>
      <w:r w:rsidRPr="00676C53">
        <w:rPr>
          <w:rFonts w:ascii="Calibri" w:hAnsi="Calibri" w:cs="Calibri"/>
          <w:sz w:val="18"/>
          <w:szCs w:val="18"/>
          <w:lang w:val="en-US"/>
        </w:rPr>
        <w:t xml:space="preserve"> request, the Recipient must:</w:t>
      </w:r>
      <w:bookmarkEnd w:id="4"/>
      <w:r w:rsidRPr="00676C53">
        <w:rPr>
          <w:rFonts w:ascii="Calibri" w:hAnsi="Calibri" w:cs="Calibri"/>
          <w:sz w:val="18"/>
          <w:szCs w:val="18"/>
          <w:lang w:val="en-US"/>
        </w:rPr>
        <w:t xml:space="preserve"> </w:t>
      </w:r>
    </w:p>
    <w:p w14:paraId="0219E447" w14:textId="77777777" w:rsidR="008F03E7" w:rsidRPr="00676C53" w:rsidRDefault="008F03E7" w:rsidP="008F03E7">
      <w:pPr>
        <w:widowControl w:val="0"/>
        <w:numPr>
          <w:ilvl w:val="2"/>
          <w:numId w:val="11"/>
        </w:numPr>
        <w:spacing w:after="120"/>
        <w:rPr>
          <w:rFonts w:ascii="Calibri" w:hAnsi="Calibri" w:cs="Calibri"/>
          <w:sz w:val="18"/>
          <w:szCs w:val="18"/>
          <w:lang w:val="en-US"/>
        </w:rPr>
      </w:pPr>
      <w:r>
        <w:rPr>
          <w:rFonts w:ascii="Calibri" w:hAnsi="Calibri" w:cs="Calibri"/>
          <w:sz w:val="18"/>
          <w:szCs w:val="18"/>
          <w:lang w:val="en-US"/>
        </w:rPr>
        <w:t>return or</w:t>
      </w:r>
      <w:r w:rsidRPr="00676C53">
        <w:rPr>
          <w:rFonts w:ascii="Calibri" w:hAnsi="Calibri" w:cs="Calibri"/>
          <w:sz w:val="18"/>
          <w:szCs w:val="18"/>
          <w:lang w:val="en-US"/>
        </w:rPr>
        <w:t xml:space="preserve"> destroy all Confidential Information held by it or its Representatives; and</w:t>
      </w:r>
    </w:p>
    <w:p w14:paraId="36572892" w14:textId="77777777" w:rsidR="008F03E7" w:rsidRPr="00676C53" w:rsidRDefault="008F03E7" w:rsidP="008F03E7">
      <w:pPr>
        <w:widowControl w:val="0"/>
        <w:numPr>
          <w:ilvl w:val="2"/>
          <w:numId w:val="11"/>
        </w:numPr>
        <w:spacing w:after="120"/>
        <w:rPr>
          <w:rFonts w:ascii="Calibri" w:hAnsi="Calibri" w:cs="Calibri"/>
          <w:sz w:val="18"/>
          <w:szCs w:val="18"/>
          <w:lang w:val="en-US"/>
        </w:rPr>
      </w:pPr>
      <w:r w:rsidRPr="00676C53">
        <w:rPr>
          <w:rFonts w:ascii="Calibri" w:hAnsi="Calibri" w:cs="Calibri"/>
          <w:sz w:val="18"/>
          <w:szCs w:val="18"/>
          <w:lang w:val="en-US"/>
        </w:rPr>
        <w:t>confirm in writing its compliance</w:t>
      </w:r>
      <w:r>
        <w:rPr>
          <w:rFonts w:ascii="Calibri" w:hAnsi="Calibri" w:cs="Calibri"/>
          <w:sz w:val="18"/>
          <w:szCs w:val="18"/>
          <w:lang w:val="en-US"/>
        </w:rPr>
        <w:t xml:space="preserve"> with </w:t>
      </w:r>
      <w:r w:rsidRPr="00676C53">
        <w:rPr>
          <w:rFonts w:ascii="Calibri" w:hAnsi="Calibri" w:cs="Calibri"/>
          <w:sz w:val="18"/>
          <w:szCs w:val="18"/>
          <w:lang w:val="en-US"/>
        </w:rPr>
        <w:t xml:space="preserve">clause </w:t>
      </w:r>
      <w:r>
        <w:rPr>
          <w:rFonts w:ascii="Calibri" w:hAnsi="Calibri" w:cs="Calibri"/>
          <w:sz w:val="18"/>
          <w:szCs w:val="18"/>
          <w:lang w:val="en-US"/>
        </w:rPr>
        <w:t>5.1a.  Such confirmation</w:t>
      </w:r>
      <w:r w:rsidRPr="0040213F">
        <w:rPr>
          <w:rFonts w:ascii="Calibri" w:hAnsi="Calibri" w:cs="Calibri"/>
          <w:sz w:val="18"/>
          <w:szCs w:val="18"/>
          <w:lang w:val="en-US"/>
        </w:rPr>
        <w:t xml:space="preserve"> must identify in reasonable detail any Confidential Inf</w:t>
      </w:r>
      <w:r>
        <w:rPr>
          <w:rFonts w:ascii="Calibri" w:hAnsi="Calibri" w:cs="Calibri"/>
          <w:sz w:val="18"/>
          <w:szCs w:val="18"/>
          <w:lang w:val="en-US"/>
        </w:rPr>
        <w:t xml:space="preserve">ormation retained under clause </w:t>
      </w:r>
      <w:r>
        <w:rPr>
          <w:rFonts w:ascii="Calibri" w:hAnsi="Calibri" w:cs="Calibri"/>
          <w:sz w:val="18"/>
          <w:szCs w:val="18"/>
          <w:lang w:val="en-US"/>
        </w:rPr>
        <w:fldChar w:fldCharType="begin"/>
      </w:r>
      <w:r>
        <w:rPr>
          <w:rFonts w:ascii="Calibri" w:hAnsi="Calibri" w:cs="Calibri"/>
          <w:sz w:val="18"/>
          <w:szCs w:val="18"/>
          <w:lang w:val="en-US"/>
        </w:rPr>
        <w:instrText xml:space="preserve"> REF _Ref521920796 \w \h </w:instrText>
      </w:r>
      <w:r>
        <w:rPr>
          <w:rFonts w:ascii="Calibri" w:hAnsi="Calibri" w:cs="Calibri"/>
          <w:sz w:val="18"/>
          <w:szCs w:val="18"/>
          <w:lang w:val="en-US"/>
        </w:rPr>
      </w:r>
      <w:r>
        <w:rPr>
          <w:rFonts w:ascii="Calibri" w:hAnsi="Calibri" w:cs="Calibri"/>
          <w:sz w:val="18"/>
          <w:szCs w:val="18"/>
          <w:lang w:val="en-US"/>
        </w:rPr>
        <w:fldChar w:fldCharType="separate"/>
      </w:r>
      <w:r>
        <w:rPr>
          <w:rFonts w:ascii="Calibri" w:hAnsi="Calibri" w:cs="Calibri"/>
          <w:sz w:val="18"/>
          <w:szCs w:val="18"/>
          <w:lang w:val="en-US"/>
        </w:rPr>
        <w:t>5.2</w:t>
      </w:r>
      <w:r>
        <w:rPr>
          <w:rFonts w:ascii="Calibri" w:hAnsi="Calibri" w:cs="Calibri"/>
          <w:sz w:val="18"/>
          <w:szCs w:val="18"/>
          <w:lang w:val="en-US"/>
        </w:rPr>
        <w:fldChar w:fldCharType="end"/>
      </w:r>
      <w:r w:rsidRPr="0040213F">
        <w:rPr>
          <w:rFonts w:ascii="Calibri" w:hAnsi="Calibri" w:cs="Calibri"/>
          <w:sz w:val="18"/>
          <w:szCs w:val="18"/>
          <w:lang w:val="en-US"/>
        </w:rPr>
        <w:t>.</w:t>
      </w:r>
    </w:p>
    <w:p w14:paraId="48BC4C65" w14:textId="77777777" w:rsidR="008F03E7" w:rsidRPr="00676C53" w:rsidRDefault="008F03E7" w:rsidP="008F03E7">
      <w:pPr>
        <w:widowControl w:val="0"/>
        <w:numPr>
          <w:ilvl w:val="1"/>
          <w:numId w:val="11"/>
        </w:numPr>
        <w:spacing w:after="120"/>
        <w:rPr>
          <w:rFonts w:ascii="Calibri" w:hAnsi="Calibri" w:cs="Calibri"/>
          <w:sz w:val="18"/>
          <w:szCs w:val="18"/>
          <w:lang w:val="en-US"/>
        </w:rPr>
      </w:pPr>
      <w:bookmarkStart w:id="5" w:name="_Ref521920796"/>
      <w:r w:rsidRPr="00676C53">
        <w:rPr>
          <w:rFonts w:ascii="Calibri" w:hAnsi="Calibri" w:cs="Calibri"/>
          <w:sz w:val="18"/>
          <w:szCs w:val="18"/>
          <w:lang w:val="en-US"/>
        </w:rPr>
        <w:t xml:space="preserve">Clause </w:t>
      </w:r>
      <w:r>
        <w:rPr>
          <w:rFonts w:ascii="Calibri" w:hAnsi="Calibri" w:cs="Calibri"/>
          <w:sz w:val="18"/>
          <w:szCs w:val="18"/>
          <w:lang w:val="en-US"/>
        </w:rPr>
        <w:fldChar w:fldCharType="begin"/>
      </w:r>
      <w:r>
        <w:rPr>
          <w:rFonts w:ascii="Calibri" w:hAnsi="Calibri" w:cs="Calibri"/>
          <w:sz w:val="18"/>
          <w:szCs w:val="18"/>
          <w:lang w:val="en-US"/>
        </w:rPr>
        <w:instrText xml:space="preserve"> REF _Ref521920883 \w \h </w:instrText>
      </w:r>
      <w:r>
        <w:rPr>
          <w:rFonts w:ascii="Calibri" w:hAnsi="Calibri" w:cs="Calibri"/>
          <w:sz w:val="18"/>
          <w:szCs w:val="18"/>
          <w:lang w:val="en-US"/>
        </w:rPr>
      </w:r>
      <w:r>
        <w:rPr>
          <w:rFonts w:ascii="Calibri" w:hAnsi="Calibri" w:cs="Calibri"/>
          <w:sz w:val="18"/>
          <w:szCs w:val="18"/>
          <w:lang w:val="en-US"/>
        </w:rPr>
        <w:fldChar w:fldCharType="separate"/>
      </w:r>
      <w:r>
        <w:rPr>
          <w:rFonts w:ascii="Calibri" w:hAnsi="Calibri" w:cs="Calibri"/>
          <w:sz w:val="18"/>
          <w:szCs w:val="18"/>
          <w:lang w:val="en-US"/>
        </w:rPr>
        <w:t>5.1</w:t>
      </w:r>
      <w:r>
        <w:rPr>
          <w:rFonts w:ascii="Calibri" w:hAnsi="Calibri" w:cs="Calibri"/>
          <w:sz w:val="18"/>
          <w:szCs w:val="18"/>
          <w:lang w:val="en-US"/>
        </w:rPr>
        <w:fldChar w:fldCharType="end"/>
      </w:r>
      <w:r w:rsidRPr="00676C53">
        <w:rPr>
          <w:rFonts w:ascii="Calibri" w:hAnsi="Calibri" w:cs="Calibri"/>
          <w:sz w:val="18"/>
          <w:szCs w:val="18"/>
          <w:lang w:val="en-US"/>
        </w:rPr>
        <w:t xml:space="preserve"> does not apply to Confidential Information:</w:t>
      </w:r>
      <w:bookmarkEnd w:id="5"/>
    </w:p>
    <w:p w14:paraId="7ACBA9FC" w14:textId="77777777" w:rsidR="008F03E7" w:rsidRPr="004917D2" w:rsidRDefault="008F03E7" w:rsidP="008F03E7">
      <w:pPr>
        <w:widowControl w:val="0"/>
        <w:numPr>
          <w:ilvl w:val="2"/>
          <w:numId w:val="11"/>
        </w:numPr>
        <w:spacing w:after="120"/>
        <w:rPr>
          <w:rFonts w:ascii="Calibri" w:hAnsi="Calibri" w:cs="Calibri"/>
          <w:sz w:val="18"/>
          <w:szCs w:val="18"/>
          <w:lang w:val="en-US"/>
        </w:rPr>
      </w:pPr>
      <w:bookmarkStart w:id="6" w:name="_Ref521920829"/>
      <w:r w:rsidRPr="00676C53">
        <w:rPr>
          <w:rFonts w:ascii="Calibri" w:hAnsi="Calibri" w:cs="Calibri"/>
          <w:sz w:val="18"/>
          <w:szCs w:val="18"/>
          <w:lang w:val="en-US"/>
        </w:rPr>
        <w:t xml:space="preserve">contained in </w:t>
      </w:r>
      <w:r w:rsidRPr="004917D2">
        <w:rPr>
          <w:rFonts w:ascii="Calibri" w:hAnsi="Calibri" w:cs="Calibri"/>
          <w:sz w:val="18"/>
          <w:szCs w:val="18"/>
          <w:lang w:val="en-US"/>
        </w:rPr>
        <w:t xml:space="preserve">electronic back-up facilities that are not readily </w:t>
      </w:r>
      <w:proofErr w:type="gramStart"/>
      <w:r w:rsidRPr="004917D2">
        <w:rPr>
          <w:rFonts w:ascii="Calibri" w:hAnsi="Calibri" w:cs="Calibri"/>
          <w:sz w:val="18"/>
          <w:szCs w:val="18"/>
          <w:lang w:val="en-US"/>
        </w:rPr>
        <w:t>accessible;</w:t>
      </w:r>
      <w:bookmarkEnd w:id="6"/>
      <w:proofErr w:type="gramEnd"/>
      <w:r w:rsidRPr="004917D2">
        <w:rPr>
          <w:rFonts w:ascii="Calibri" w:hAnsi="Calibri" w:cs="Calibri"/>
          <w:sz w:val="18"/>
          <w:szCs w:val="18"/>
          <w:lang w:val="en-US"/>
        </w:rPr>
        <w:t xml:space="preserve"> </w:t>
      </w:r>
    </w:p>
    <w:p w14:paraId="72452CF1" w14:textId="77777777" w:rsidR="008F03E7" w:rsidRPr="004917D2" w:rsidRDefault="008F03E7" w:rsidP="008F03E7">
      <w:pPr>
        <w:widowControl w:val="0"/>
        <w:numPr>
          <w:ilvl w:val="2"/>
          <w:numId w:val="11"/>
        </w:numPr>
        <w:spacing w:after="120"/>
        <w:rPr>
          <w:rFonts w:ascii="Calibri" w:hAnsi="Calibri" w:cs="Calibri"/>
          <w:sz w:val="18"/>
          <w:szCs w:val="18"/>
          <w:lang w:val="en-US"/>
        </w:rPr>
      </w:pPr>
      <w:r w:rsidRPr="004917D2">
        <w:rPr>
          <w:rFonts w:ascii="Calibri" w:hAnsi="Calibri" w:cs="Calibri"/>
          <w:sz w:val="18"/>
          <w:szCs w:val="18"/>
          <w:lang w:val="en-US"/>
        </w:rPr>
        <w:t>contained in board or board committee papers or minutes; or</w:t>
      </w:r>
    </w:p>
    <w:p w14:paraId="62DA1841" w14:textId="77777777" w:rsidR="008F03E7" w:rsidRPr="004917D2" w:rsidRDefault="008F03E7" w:rsidP="008F03E7">
      <w:pPr>
        <w:widowControl w:val="0"/>
        <w:numPr>
          <w:ilvl w:val="2"/>
          <w:numId w:val="11"/>
        </w:numPr>
        <w:spacing w:after="120"/>
        <w:rPr>
          <w:rFonts w:ascii="Calibri" w:hAnsi="Calibri" w:cs="Calibri"/>
          <w:sz w:val="18"/>
          <w:szCs w:val="18"/>
          <w:lang w:val="en-US"/>
        </w:rPr>
      </w:pPr>
      <w:r w:rsidRPr="004917D2">
        <w:rPr>
          <w:rFonts w:ascii="Calibri" w:hAnsi="Calibri" w:cs="Calibri"/>
          <w:sz w:val="18"/>
          <w:szCs w:val="18"/>
          <w:lang w:val="en-US"/>
        </w:rPr>
        <w:t>that the Recipient is required to retain to comply with any law or</w:t>
      </w:r>
      <w:r>
        <w:rPr>
          <w:rFonts w:ascii="Calibri" w:hAnsi="Calibri" w:cs="Calibri"/>
          <w:sz w:val="18"/>
          <w:szCs w:val="18"/>
          <w:lang w:val="en-US"/>
        </w:rPr>
        <w:t xml:space="preserve"> for</w:t>
      </w:r>
      <w:r w:rsidRPr="004917D2">
        <w:rPr>
          <w:rFonts w:ascii="Calibri" w:hAnsi="Calibri" w:cs="Calibri"/>
          <w:sz w:val="18"/>
          <w:szCs w:val="18"/>
          <w:lang w:val="en-US"/>
        </w:rPr>
        <w:t xml:space="preserve"> professional indemnity insurance purposes.</w:t>
      </w:r>
    </w:p>
    <w:p w14:paraId="63E15572" w14:textId="77777777" w:rsidR="008F03E7" w:rsidRDefault="008F03E7" w:rsidP="008F03E7">
      <w:pPr>
        <w:widowControl w:val="0"/>
        <w:numPr>
          <w:ilvl w:val="0"/>
          <w:numId w:val="11"/>
        </w:numPr>
        <w:spacing w:after="120"/>
        <w:rPr>
          <w:rFonts w:ascii="Calibri" w:hAnsi="Calibri" w:cs="Calibri"/>
          <w:b/>
          <w:sz w:val="18"/>
          <w:szCs w:val="18"/>
          <w:lang w:val="en-US"/>
        </w:rPr>
      </w:pPr>
      <w:r>
        <w:rPr>
          <w:rFonts w:ascii="Calibri" w:hAnsi="Calibri" w:cs="Calibri"/>
          <w:b/>
          <w:sz w:val="18"/>
          <w:szCs w:val="18"/>
          <w:lang w:val="en-US"/>
        </w:rPr>
        <w:t>Obligations Indefinite</w:t>
      </w:r>
    </w:p>
    <w:p w14:paraId="5697DC77" w14:textId="77777777" w:rsidR="008F03E7" w:rsidRPr="002F38C7" w:rsidRDefault="008F03E7" w:rsidP="008F03E7">
      <w:pPr>
        <w:widowControl w:val="0"/>
        <w:numPr>
          <w:ilvl w:val="1"/>
          <w:numId w:val="11"/>
        </w:numPr>
        <w:spacing w:after="120"/>
        <w:rPr>
          <w:rFonts w:ascii="Calibri" w:hAnsi="Calibri" w:cs="Calibri"/>
          <w:sz w:val="18"/>
          <w:szCs w:val="18"/>
          <w:lang w:val="en-US"/>
        </w:rPr>
      </w:pPr>
      <w:r w:rsidRPr="002F38C7">
        <w:rPr>
          <w:rFonts w:ascii="Calibri" w:hAnsi="Calibri" w:cs="Calibri"/>
          <w:sz w:val="18"/>
          <w:szCs w:val="18"/>
          <w:lang w:val="en-US"/>
        </w:rPr>
        <w:t>The Recipient's obligations under this Deed continue indefinitely until all Confidential Information becomes publicly available or the Ministry and the Recipient agree</w:t>
      </w:r>
      <w:r>
        <w:rPr>
          <w:rFonts w:ascii="Calibri" w:hAnsi="Calibri" w:cs="Calibri"/>
          <w:sz w:val="18"/>
          <w:szCs w:val="18"/>
          <w:lang w:val="en-US"/>
        </w:rPr>
        <w:t xml:space="preserve"> in writing </w:t>
      </w:r>
      <w:r w:rsidRPr="002F38C7">
        <w:rPr>
          <w:rFonts w:ascii="Calibri" w:hAnsi="Calibri" w:cs="Calibri"/>
          <w:sz w:val="18"/>
          <w:szCs w:val="18"/>
          <w:lang w:val="en-US"/>
        </w:rPr>
        <w:t>that the Recipient's obligations will cease.</w:t>
      </w:r>
    </w:p>
    <w:p w14:paraId="1AF1AA35" w14:textId="77777777" w:rsidR="008F03E7" w:rsidRDefault="008F03E7" w:rsidP="008F03E7">
      <w:pPr>
        <w:widowControl w:val="0"/>
        <w:numPr>
          <w:ilvl w:val="0"/>
          <w:numId w:val="11"/>
        </w:numPr>
        <w:spacing w:after="120"/>
        <w:rPr>
          <w:rFonts w:ascii="Calibri" w:hAnsi="Calibri" w:cs="Calibri"/>
          <w:b/>
          <w:sz w:val="18"/>
          <w:szCs w:val="18"/>
          <w:lang w:val="en-US"/>
        </w:rPr>
      </w:pPr>
      <w:r w:rsidRPr="00AB70BA">
        <w:rPr>
          <w:rFonts w:ascii="Calibri" w:hAnsi="Calibri" w:cs="Calibri"/>
          <w:b/>
          <w:sz w:val="18"/>
          <w:szCs w:val="18"/>
          <w:lang w:val="en-US"/>
        </w:rPr>
        <w:t>Remedies</w:t>
      </w:r>
    </w:p>
    <w:p w14:paraId="441B7916" w14:textId="77777777" w:rsidR="008F03E7" w:rsidRPr="002F38C7" w:rsidRDefault="008F03E7" w:rsidP="008F03E7">
      <w:pPr>
        <w:widowControl w:val="0"/>
        <w:numPr>
          <w:ilvl w:val="1"/>
          <w:numId w:val="11"/>
        </w:numPr>
        <w:spacing w:after="120"/>
        <w:rPr>
          <w:rFonts w:ascii="Calibri" w:hAnsi="Calibri" w:cs="Calibri"/>
          <w:sz w:val="18"/>
          <w:szCs w:val="18"/>
          <w:lang w:val="en-US"/>
        </w:rPr>
      </w:pPr>
      <w:r w:rsidRPr="002F38C7">
        <w:rPr>
          <w:rFonts w:ascii="Calibri" w:hAnsi="Calibri" w:cs="Calibri"/>
          <w:sz w:val="18"/>
          <w:szCs w:val="18"/>
          <w:lang w:val="en-US"/>
        </w:rPr>
        <w:t xml:space="preserve">The Recipient acknowledges that if it or a </w:t>
      </w:r>
      <w:proofErr w:type="gramStart"/>
      <w:r w:rsidRPr="002F38C7">
        <w:rPr>
          <w:rFonts w:ascii="Calibri" w:hAnsi="Calibri" w:cs="Calibri"/>
          <w:sz w:val="18"/>
          <w:szCs w:val="18"/>
          <w:lang w:val="en-US"/>
        </w:rPr>
        <w:t>Representative breaches</w:t>
      </w:r>
      <w:proofErr w:type="gramEnd"/>
      <w:r w:rsidRPr="002F38C7">
        <w:rPr>
          <w:rFonts w:ascii="Calibri" w:hAnsi="Calibri" w:cs="Calibri"/>
          <w:sz w:val="18"/>
          <w:szCs w:val="18"/>
          <w:lang w:val="en-US"/>
        </w:rPr>
        <w:t xml:space="preserve"> this Deed:</w:t>
      </w:r>
    </w:p>
    <w:p w14:paraId="6D0125EB" w14:textId="77777777" w:rsidR="008F03E7" w:rsidRPr="00AB70BA" w:rsidRDefault="008F03E7" w:rsidP="008F03E7">
      <w:pPr>
        <w:widowControl w:val="0"/>
        <w:numPr>
          <w:ilvl w:val="2"/>
          <w:numId w:val="11"/>
        </w:numPr>
        <w:spacing w:after="120"/>
        <w:rPr>
          <w:rFonts w:ascii="Calibri" w:hAnsi="Calibri" w:cs="Calibri"/>
          <w:sz w:val="18"/>
          <w:szCs w:val="18"/>
          <w:lang w:val="en-US"/>
        </w:rPr>
      </w:pPr>
      <w:r w:rsidRPr="00AB70BA">
        <w:rPr>
          <w:rFonts w:ascii="Calibri" w:hAnsi="Calibri" w:cs="Calibri"/>
          <w:sz w:val="18"/>
          <w:szCs w:val="18"/>
          <w:lang w:val="en-US"/>
        </w:rPr>
        <w:t>the breach may result in loss to the Ministry that may not be adequately compensated by the payment of damages; and</w:t>
      </w:r>
    </w:p>
    <w:p w14:paraId="60189BE9" w14:textId="77777777" w:rsidR="008F03E7" w:rsidRDefault="008F03E7" w:rsidP="008F03E7">
      <w:pPr>
        <w:widowControl w:val="0"/>
        <w:numPr>
          <w:ilvl w:val="2"/>
          <w:numId w:val="11"/>
        </w:numPr>
        <w:spacing w:after="120"/>
        <w:rPr>
          <w:rFonts w:ascii="Calibri" w:hAnsi="Calibri" w:cs="Calibri"/>
          <w:sz w:val="18"/>
          <w:szCs w:val="18"/>
          <w:lang w:val="en-US"/>
        </w:rPr>
      </w:pPr>
      <w:r w:rsidRPr="00AB70BA">
        <w:rPr>
          <w:rFonts w:ascii="Calibri" w:hAnsi="Calibri" w:cs="Calibri"/>
          <w:sz w:val="18"/>
          <w:szCs w:val="18"/>
          <w:lang w:val="en-US"/>
        </w:rPr>
        <w:t>the Ministry may seek equitable relief, including where it considers a breach may occur.  The equitable relief may include enforcing its rights by specific performance or injunction proceedings.</w:t>
      </w:r>
    </w:p>
    <w:p w14:paraId="2B221715" w14:textId="77777777" w:rsidR="008F03E7" w:rsidRPr="00622E05" w:rsidRDefault="008F03E7" w:rsidP="008F03E7">
      <w:pPr>
        <w:widowControl w:val="0"/>
        <w:numPr>
          <w:ilvl w:val="1"/>
          <w:numId w:val="11"/>
        </w:numPr>
        <w:spacing w:after="120"/>
        <w:rPr>
          <w:rFonts w:ascii="Calibri" w:hAnsi="Calibri" w:cs="Calibri"/>
          <w:sz w:val="18"/>
          <w:szCs w:val="18"/>
          <w:lang w:val="en-US"/>
        </w:rPr>
      </w:pPr>
      <w:r w:rsidRPr="00622E05">
        <w:rPr>
          <w:rFonts w:ascii="Calibri" w:hAnsi="Calibri" w:cs="Calibri"/>
          <w:sz w:val="18"/>
          <w:szCs w:val="18"/>
          <w:lang w:val="en-US"/>
        </w:rPr>
        <w:t xml:space="preserve">The rights and remedies provided in this </w:t>
      </w:r>
      <w:r>
        <w:rPr>
          <w:rFonts w:ascii="Calibri" w:hAnsi="Calibri" w:cs="Calibri"/>
          <w:sz w:val="18"/>
          <w:szCs w:val="18"/>
          <w:lang w:val="en-US"/>
        </w:rPr>
        <w:t>Deed</w:t>
      </w:r>
      <w:r w:rsidRPr="00622E05">
        <w:rPr>
          <w:rFonts w:ascii="Calibri" w:hAnsi="Calibri" w:cs="Calibri"/>
          <w:sz w:val="18"/>
          <w:szCs w:val="18"/>
          <w:lang w:val="en-US"/>
        </w:rPr>
        <w:t xml:space="preserve"> are cumulative and not exclusive of any rights or remedies provided by this </w:t>
      </w:r>
      <w:r>
        <w:rPr>
          <w:rFonts w:ascii="Calibri" w:hAnsi="Calibri" w:cs="Calibri"/>
          <w:sz w:val="18"/>
          <w:szCs w:val="18"/>
          <w:lang w:val="en-US"/>
        </w:rPr>
        <w:t>Deed</w:t>
      </w:r>
      <w:r w:rsidRPr="00622E05">
        <w:rPr>
          <w:rFonts w:ascii="Calibri" w:hAnsi="Calibri" w:cs="Calibri"/>
          <w:sz w:val="18"/>
          <w:szCs w:val="18"/>
          <w:lang w:val="en-US"/>
        </w:rPr>
        <w:t xml:space="preserve"> or law.</w:t>
      </w:r>
    </w:p>
    <w:p w14:paraId="55DC4783" w14:textId="77777777" w:rsidR="008F03E7" w:rsidRPr="00AB70BA" w:rsidRDefault="008F03E7" w:rsidP="008F03E7">
      <w:pPr>
        <w:widowControl w:val="0"/>
        <w:numPr>
          <w:ilvl w:val="0"/>
          <w:numId w:val="11"/>
        </w:numPr>
        <w:spacing w:after="120"/>
        <w:rPr>
          <w:rFonts w:ascii="Calibri" w:hAnsi="Calibri" w:cs="Calibri"/>
          <w:sz w:val="18"/>
          <w:szCs w:val="18"/>
          <w:lang w:val="en-US"/>
        </w:rPr>
      </w:pPr>
      <w:r w:rsidRPr="00AB70BA">
        <w:rPr>
          <w:rFonts w:ascii="Calibri" w:hAnsi="Calibri" w:cs="Calibri"/>
          <w:b/>
          <w:sz w:val="18"/>
          <w:szCs w:val="18"/>
          <w:lang w:val="en-US"/>
        </w:rPr>
        <w:t>Disclaimers and Indemnity</w:t>
      </w:r>
    </w:p>
    <w:p w14:paraId="7EB03FFB" w14:textId="77777777" w:rsidR="008F03E7" w:rsidRPr="00AB70BA" w:rsidRDefault="008F03E7" w:rsidP="008F03E7">
      <w:pPr>
        <w:widowControl w:val="0"/>
        <w:numPr>
          <w:ilvl w:val="1"/>
          <w:numId w:val="11"/>
        </w:numPr>
        <w:spacing w:after="120"/>
        <w:rPr>
          <w:rFonts w:ascii="Calibri" w:hAnsi="Calibri" w:cs="Calibri"/>
          <w:sz w:val="18"/>
          <w:szCs w:val="18"/>
          <w:lang w:val="en-US"/>
        </w:rPr>
      </w:pPr>
      <w:r w:rsidRPr="00AB70BA">
        <w:rPr>
          <w:rFonts w:ascii="Calibri" w:hAnsi="Calibri" w:cs="Calibri"/>
          <w:sz w:val="18"/>
          <w:szCs w:val="18"/>
          <w:lang w:val="en-US"/>
        </w:rPr>
        <w:t>The Ministry makes no representation that:</w:t>
      </w:r>
    </w:p>
    <w:p w14:paraId="4A9386C1" w14:textId="77777777" w:rsidR="008F03E7" w:rsidRPr="008862C0" w:rsidRDefault="008F03E7" w:rsidP="008F03E7">
      <w:pPr>
        <w:widowControl w:val="0"/>
        <w:numPr>
          <w:ilvl w:val="2"/>
          <w:numId w:val="11"/>
        </w:numPr>
        <w:spacing w:after="120"/>
        <w:rPr>
          <w:rFonts w:ascii="Calibri" w:hAnsi="Calibri" w:cs="Calibri"/>
          <w:sz w:val="18"/>
          <w:szCs w:val="18"/>
          <w:lang w:val="en-US"/>
        </w:rPr>
      </w:pPr>
      <w:r w:rsidRPr="008862C0">
        <w:rPr>
          <w:rFonts w:ascii="Calibri" w:hAnsi="Calibri" w:cs="Calibri"/>
          <w:sz w:val="18"/>
          <w:szCs w:val="18"/>
          <w:lang w:val="en-US"/>
        </w:rPr>
        <w:t>the Confidential Information is or will be complete</w:t>
      </w:r>
      <w:r>
        <w:rPr>
          <w:rFonts w:ascii="Calibri" w:hAnsi="Calibri" w:cs="Calibri"/>
          <w:sz w:val="18"/>
          <w:szCs w:val="18"/>
          <w:lang w:val="en-US"/>
        </w:rPr>
        <w:t>,</w:t>
      </w:r>
      <w:r w:rsidRPr="008862C0">
        <w:rPr>
          <w:rFonts w:ascii="Calibri" w:hAnsi="Calibri" w:cs="Calibri"/>
          <w:sz w:val="18"/>
          <w:szCs w:val="18"/>
          <w:lang w:val="en-US"/>
        </w:rPr>
        <w:t xml:space="preserve"> accurate</w:t>
      </w:r>
      <w:r>
        <w:rPr>
          <w:rFonts w:ascii="Calibri" w:hAnsi="Calibri" w:cs="Calibri"/>
          <w:sz w:val="18"/>
          <w:szCs w:val="18"/>
          <w:lang w:val="en-US"/>
        </w:rPr>
        <w:t>,</w:t>
      </w:r>
      <w:r w:rsidRPr="008862C0">
        <w:rPr>
          <w:rFonts w:ascii="Calibri" w:hAnsi="Calibri" w:cs="Calibri"/>
          <w:sz w:val="18"/>
          <w:szCs w:val="18"/>
          <w:lang w:val="en-US"/>
        </w:rPr>
        <w:t xml:space="preserve"> audite</w:t>
      </w:r>
      <w:r>
        <w:rPr>
          <w:rFonts w:ascii="Calibri" w:hAnsi="Calibri" w:cs="Calibri"/>
          <w:sz w:val="18"/>
          <w:szCs w:val="18"/>
          <w:lang w:val="en-US"/>
        </w:rPr>
        <w:t>d or independently verified; or</w:t>
      </w:r>
    </w:p>
    <w:p w14:paraId="18A57CA6" w14:textId="77777777" w:rsidR="008F03E7" w:rsidRPr="00AB70BA" w:rsidRDefault="008F03E7" w:rsidP="008F03E7">
      <w:pPr>
        <w:widowControl w:val="0"/>
        <w:numPr>
          <w:ilvl w:val="2"/>
          <w:numId w:val="11"/>
        </w:numPr>
        <w:spacing w:after="120"/>
        <w:rPr>
          <w:rFonts w:ascii="Calibri" w:hAnsi="Calibri" w:cs="Calibri"/>
          <w:sz w:val="18"/>
          <w:szCs w:val="18"/>
          <w:lang w:val="en-US"/>
        </w:rPr>
      </w:pPr>
      <w:r w:rsidRPr="00AB70BA">
        <w:rPr>
          <w:rFonts w:ascii="Calibri" w:hAnsi="Calibri" w:cs="Calibri"/>
          <w:sz w:val="18"/>
          <w:szCs w:val="18"/>
          <w:lang w:val="en-US"/>
        </w:rPr>
        <w:t>reasonable care has been or will be taken in compiling or preparing the Confidential Information.</w:t>
      </w:r>
    </w:p>
    <w:p w14:paraId="1FAB9A50" w14:textId="77777777" w:rsidR="008F03E7" w:rsidRPr="00AB70BA" w:rsidRDefault="008F03E7" w:rsidP="008F03E7">
      <w:pPr>
        <w:widowControl w:val="0"/>
        <w:numPr>
          <w:ilvl w:val="1"/>
          <w:numId w:val="11"/>
        </w:numPr>
        <w:spacing w:after="120"/>
        <w:rPr>
          <w:rFonts w:ascii="Calibri" w:hAnsi="Calibri" w:cs="Calibri"/>
          <w:sz w:val="18"/>
          <w:szCs w:val="18"/>
          <w:lang w:val="en-US"/>
        </w:rPr>
      </w:pPr>
      <w:r w:rsidRPr="00AB70BA">
        <w:rPr>
          <w:rFonts w:ascii="Calibri" w:hAnsi="Calibri" w:cs="Calibri"/>
          <w:sz w:val="18"/>
          <w:szCs w:val="18"/>
          <w:lang w:val="en-US"/>
        </w:rPr>
        <w:t>The Ministry will not be liable to the Recip</w:t>
      </w:r>
      <w:r>
        <w:rPr>
          <w:rFonts w:ascii="Calibri" w:hAnsi="Calibri" w:cs="Calibri"/>
          <w:sz w:val="18"/>
          <w:szCs w:val="18"/>
          <w:lang w:val="en-US"/>
        </w:rPr>
        <w:t>ient or any Representative for their</w:t>
      </w:r>
      <w:r w:rsidRPr="00AB70BA">
        <w:rPr>
          <w:rFonts w:ascii="Calibri" w:hAnsi="Calibri" w:cs="Calibri"/>
          <w:sz w:val="18"/>
          <w:szCs w:val="18"/>
          <w:lang w:val="en-US"/>
        </w:rPr>
        <w:t xml:space="preserve"> use of the Confidential Information.</w:t>
      </w:r>
    </w:p>
    <w:p w14:paraId="154BB6C6" w14:textId="77777777" w:rsidR="008F03E7" w:rsidRPr="0093573E" w:rsidRDefault="008F03E7" w:rsidP="008F03E7">
      <w:pPr>
        <w:widowControl w:val="0"/>
        <w:numPr>
          <w:ilvl w:val="0"/>
          <w:numId w:val="11"/>
        </w:numPr>
        <w:spacing w:after="120"/>
        <w:rPr>
          <w:rFonts w:ascii="Calibri" w:hAnsi="Calibri" w:cs="Calibri"/>
          <w:sz w:val="18"/>
          <w:szCs w:val="18"/>
          <w:lang w:val="en-US"/>
        </w:rPr>
      </w:pPr>
      <w:r w:rsidRPr="00AB70BA">
        <w:rPr>
          <w:rFonts w:ascii="Calibri" w:hAnsi="Calibri" w:cs="Calibri"/>
          <w:b/>
          <w:sz w:val="18"/>
          <w:szCs w:val="18"/>
          <w:lang w:val="en-US"/>
        </w:rPr>
        <w:t>No obligation</w:t>
      </w:r>
    </w:p>
    <w:p w14:paraId="14AF76E4" w14:textId="77777777" w:rsidR="008F03E7" w:rsidRDefault="008F03E7" w:rsidP="008F03E7">
      <w:pPr>
        <w:widowControl w:val="0"/>
        <w:numPr>
          <w:ilvl w:val="1"/>
          <w:numId w:val="11"/>
        </w:numPr>
        <w:spacing w:after="120"/>
        <w:rPr>
          <w:rFonts w:ascii="Calibri" w:hAnsi="Calibri" w:cs="Calibri"/>
          <w:sz w:val="18"/>
          <w:szCs w:val="18"/>
          <w:lang w:val="en-US"/>
        </w:rPr>
      </w:pPr>
      <w:r>
        <w:rPr>
          <w:rFonts w:ascii="Calibri" w:hAnsi="Calibri" w:cs="Calibri"/>
          <w:sz w:val="18"/>
          <w:szCs w:val="18"/>
          <w:lang w:val="en-US"/>
        </w:rPr>
        <w:t xml:space="preserve">The Ministry </w:t>
      </w:r>
      <w:r w:rsidRPr="00C64EF5">
        <w:rPr>
          <w:rFonts w:ascii="Calibri" w:hAnsi="Calibri" w:cs="Calibri"/>
          <w:sz w:val="18"/>
          <w:szCs w:val="18"/>
          <w:lang w:val="en-US"/>
        </w:rPr>
        <w:t>is</w:t>
      </w:r>
      <w:r>
        <w:rPr>
          <w:rFonts w:ascii="Calibri" w:hAnsi="Calibri" w:cs="Calibri"/>
          <w:sz w:val="18"/>
          <w:szCs w:val="18"/>
          <w:lang w:val="en-US"/>
        </w:rPr>
        <w:t xml:space="preserve"> not</w:t>
      </w:r>
      <w:r w:rsidRPr="00C64EF5">
        <w:rPr>
          <w:rFonts w:ascii="Calibri" w:hAnsi="Calibri" w:cs="Calibri"/>
          <w:sz w:val="18"/>
          <w:szCs w:val="18"/>
          <w:lang w:val="en-US"/>
        </w:rPr>
        <w:t xml:space="preserve"> obliged to provide, or continue to provide</w:t>
      </w:r>
      <w:r>
        <w:rPr>
          <w:rFonts w:ascii="Calibri" w:hAnsi="Calibri" w:cs="Calibri"/>
          <w:sz w:val="18"/>
          <w:szCs w:val="18"/>
          <w:lang w:val="en-US"/>
        </w:rPr>
        <w:t>, information to the Recipient</w:t>
      </w:r>
      <w:r w:rsidRPr="00C64EF5">
        <w:rPr>
          <w:rFonts w:ascii="Calibri" w:hAnsi="Calibri" w:cs="Calibri"/>
          <w:sz w:val="18"/>
          <w:szCs w:val="18"/>
          <w:lang w:val="en-US"/>
        </w:rPr>
        <w:t>, or commence or continue discussions o</w:t>
      </w:r>
      <w:r>
        <w:rPr>
          <w:rFonts w:ascii="Calibri" w:hAnsi="Calibri" w:cs="Calibri"/>
          <w:sz w:val="18"/>
          <w:szCs w:val="18"/>
          <w:lang w:val="en-US"/>
        </w:rPr>
        <w:t>r negotiate with the Recipient</w:t>
      </w:r>
      <w:r w:rsidRPr="00C64EF5">
        <w:rPr>
          <w:rFonts w:ascii="Calibri" w:hAnsi="Calibri" w:cs="Calibri"/>
          <w:sz w:val="18"/>
          <w:szCs w:val="18"/>
          <w:lang w:val="en-US"/>
        </w:rPr>
        <w:t xml:space="preserve"> in relation to the Purpose</w:t>
      </w:r>
      <w:r>
        <w:rPr>
          <w:rFonts w:ascii="Calibri" w:hAnsi="Calibri" w:cs="Calibri"/>
          <w:sz w:val="18"/>
          <w:szCs w:val="18"/>
          <w:lang w:val="en-US"/>
        </w:rPr>
        <w:t>.</w:t>
      </w:r>
    </w:p>
    <w:p w14:paraId="2A70BBB5" w14:textId="77777777" w:rsidR="008F03E7" w:rsidRPr="00903F12" w:rsidRDefault="008F03E7" w:rsidP="008F03E7">
      <w:pPr>
        <w:widowControl w:val="0"/>
        <w:numPr>
          <w:ilvl w:val="0"/>
          <w:numId w:val="11"/>
        </w:numPr>
        <w:spacing w:after="120"/>
        <w:rPr>
          <w:rFonts w:ascii="Calibri" w:hAnsi="Calibri" w:cs="Calibri"/>
          <w:sz w:val="18"/>
          <w:szCs w:val="18"/>
          <w:lang w:val="en-US"/>
        </w:rPr>
      </w:pPr>
      <w:r>
        <w:rPr>
          <w:rFonts w:ascii="Calibri" w:hAnsi="Calibri" w:cs="Calibri"/>
          <w:b/>
          <w:sz w:val="18"/>
          <w:szCs w:val="18"/>
          <w:lang w:val="en-US"/>
        </w:rPr>
        <w:t>Notices</w:t>
      </w:r>
    </w:p>
    <w:p w14:paraId="41DDCF0B" w14:textId="77777777" w:rsidR="008F03E7" w:rsidRPr="008862C0" w:rsidRDefault="008F03E7" w:rsidP="008F03E7">
      <w:pPr>
        <w:widowControl w:val="0"/>
        <w:numPr>
          <w:ilvl w:val="1"/>
          <w:numId w:val="11"/>
        </w:numPr>
        <w:spacing w:after="120"/>
        <w:rPr>
          <w:rFonts w:ascii="Calibri" w:hAnsi="Calibri" w:cs="Calibri"/>
          <w:sz w:val="18"/>
          <w:szCs w:val="18"/>
          <w:lang w:val="en-US"/>
        </w:rPr>
      </w:pPr>
      <w:r w:rsidRPr="008862C0">
        <w:rPr>
          <w:rFonts w:ascii="Calibri" w:hAnsi="Calibri" w:cs="Calibri"/>
          <w:sz w:val="18"/>
          <w:szCs w:val="18"/>
          <w:lang w:val="en-US"/>
        </w:rPr>
        <w:t xml:space="preserve">Each notice under this Deed (a </w:t>
      </w:r>
      <w:r w:rsidRPr="008862C0">
        <w:rPr>
          <w:rFonts w:ascii="Calibri" w:hAnsi="Calibri" w:cs="Calibri"/>
          <w:b/>
          <w:sz w:val="18"/>
          <w:szCs w:val="18"/>
          <w:lang w:val="en-US"/>
        </w:rPr>
        <w:t>notice</w:t>
      </w:r>
      <w:r w:rsidRPr="008862C0">
        <w:rPr>
          <w:rFonts w:ascii="Calibri" w:hAnsi="Calibri" w:cs="Calibri"/>
          <w:sz w:val="18"/>
          <w:szCs w:val="18"/>
          <w:lang w:val="en-US"/>
        </w:rPr>
        <w:t xml:space="preserve">) </w:t>
      </w:r>
      <w:r>
        <w:rPr>
          <w:rFonts w:ascii="Calibri" w:hAnsi="Calibri" w:cs="Calibri"/>
          <w:sz w:val="18"/>
          <w:szCs w:val="18"/>
          <w:lang w:val="en-US"/>
        </w:rPr>
        <w:t>will</w:t>
      </w:r>
      <w:r w:rsidRPr="008862C0">
        <w:rPr>
          <w:rFonts w:ascii="Calibri" w:hAnsi="Calibri" w:cs="Calibri"/>
          <w:sz w:val="18"/>
          <w:szCs w:val="18"/>
          <w:lang w:val="en-US"/>
        </w:rPr>
        <w:t xml:space="preserve"> be in writing and delivered personally or sent by post or email to the address of the relevant party set out in</w:t>
      </w:r>
      <w:r w:rsidRPr="00210D73">
        <w:rPr>
          <w:rFonts w:ascii="Calibri" w:hAnsi="Calibri" w:cs="Calibri"/>
          <w:sz w:val="18"/>
          <w:szCs w:val="18"/>
          <w:lang w:val="en-US"/>
        </w:rPr>
        <w:t xml:space="preserve"> </w:t>
      </w:r>
      <w:r>
        <w:rPr>
          <w:rFonts w:ascii="Calibri" w:hAnsi="Calibri" w:cs="Calibri"/>
          <w:sz w:val="18"/>
          <w:szCs w:val="18"/>
          <w:lang w:val="en-US"/>
        </w:rPr>
        <w:t xml:space="preserve">clause </w:t>
      </w:r>
      <w:r>
        <w:rPr>
          <w:rFonts w:ascii="Calibri" w:hAnsi="Calibri" w:cs="Calibri"/>
          <w:sz w:val="18"/>
          <w:szCs w:val="18"/>
          <w:lang w:val="en-US"/>
        </w:rPr>
        <w:fldChar w:fldCharType="begin"/>
      </w:r>
      <w:r>
        <w:rPr>
          <w:rFonts w:ascii="Calibri" w:hAnsi="Calibri" w:cs="Calibri"/>
          <w:sz w:val="18"/>
          <w:szCs w:val="18"/>
          <w:lang w:val="en-US"/>
        </w:rPr>
        <w:instrText xml:space="preserve"> REF _Ref521921062 \w \h </w:instrText>
      </w:r>
      <w:r>
        <w:rPr>
          <w:rFonts w:ascii="Calibri" w:hAnsi="Calibri" w:cs="Calibri"/>
          <w:sz w:val="18"/>
          <w:szCs w:val="18"/>
          <w:lang w:val="en-US"/>
        </w:rPr>
      </w:r>
      <w:r>
        <w:rPr>
          <w:rFonts w:ascii="Calibri" w:hAnsi="Calibri" w:cs="Calibri"/>
          <w:sz w:val="18"/>
          <w:szCs w:val="18"/>
          <w:lang w:val="en-US"/>
        </w:rPr>
        <w:fldChar w:fldCharType="separate"/>
      </w:r>
      <w:r>
        <w:rPr>
          <w:rFonts w:ascii="Calibri" w:hAnsi="Calibri" w:cs="Calibri"/>
          <w:sz w:val="18"/>
          <w:szCs w:val="18"/>
          <w:lang w:val="en-US"/>
        </w:rPr>
        <w:t>2</w:t>
      </w:r>
      <w:r>
        <w:rPr>
          <w:rFonts w:ascii="Calibri" w:hAnsi="Calibri" w:cs="Calibri"/>
          <w:sz w:val="18"/>
          <w:szCs w:val="18"/>
          <w:lang w:val="en-US"/>
        </w:rPr>
        <w:fldChar w:fldCharType="end"/>
      </w:r>
      <w:r>
        <w:rPr>
          <w:rFonts w:ascii="Calibri" w:hAnsi="Calibri" w:cs="Calibri"/>
          <w:sz w:val="18"/>
          <w:szCs w:val="18"/>
          <w:lang w:val="en-US"/>
        </w:rPr>
        <w:t xml:space="preserve"> (Address for Notices) of</w:t>
      </w:r>
      <w:r w:rsidRPr="008862C0">
        <w:rPr>
          <w:rFonts w:ascii="Calibri" w:hAnsi="Calibri" w:cs="Calibri"/>
          <w:sz w:val="18"/>
          <w:szCs w:val="18"/>
          <w:lang w:val="en-US"/>
        </w:rPr>
        <w:t xml:space="preserve"> the Details (</w:t>
      </w:r>
      <w:r w:rsidRPr="008862C0">
        <w:rPr>
          <w:rFonts w:ascii="Calibri" w:hAnsi="Calibri" w:cs="Calibri"/>
          <w:sz w:val="18"/>
          <w:szCs w:val="18"/>
          <w:lang w:val="en-GB"/>
        </w:rPr>
        <w:t>or to any other address from time to time designated for that purpose by the relevant party by notice to the other party).</w:t>
      </w:r>
      <w:r>
        <w:rPr>
          <w:rFonts w:ascii="Calibri" w:hAnsi="Calibri" w:cs="Calibri"/>
          <w:sz w:val="18"/>
          <w:szCs w:val="18"/>
          <w:lang w:val="en-GB"/>
        </w:rPr>
        <w:t xml:space="preserve">  </w:t>
      </w:r>
      <w:r w:rsidRPr="008862C0">
        <w:rPr>
          <w:rFonts w:ascii="Calibri" w:hAnsi="Calibri" w:cs="Calibri"/>
          <w:sz w:val="18"/>
          <w:szCs w:val="18"/>
          <w:lang w:val="en-US"/>
        </w:rPr>
        <w:t xml:space="preserve">A notice under this </w:t>
      </w:r>
      <w:r>
        <w:rPr>
          <w:rFonts w:ascii="Calibri" w:hAnsi="Calibri" w:cs="Calibri"/>
          <w:sz w:val="18"/>
          <w:szCs w:val="18"/>
          <w:lang w:val="en-US"/>
        </w:rPr>
        <w:t xml:space="preserve">Deed </w:t>
      </w:r>
      <w:r w:rsidRPr="008862C0">
        <w:rPr>
          <w:rFonts w:ascii="Calibri" w:hAnsi="Calibri" w:cs="Calibri"/>
          <w:sz w:val="18"/>
          <w:szCs w:val="18"/>
          <w:lang w:val="en-US"/>
        </w:rPr>
        <w:t>is deemed to be received if:</w:t>
      </w:r>
    </w:p>
    <w:p w14:paraId="755CACFD" w14:textId="77777777" w:rsidR="008F03E7" w:rsidRPr="00132623" w:rsidRDefault="008F03E7" w:rsidP="008F03E7">
      <w:pPr>
        <w:widowControl w:val="0"/>
        <w:numPr>
          <w:ilvl w:val="2"/>
          <w:numId w:val="11"/>
        </w:numPr>
        <w:spacing w:after="120"/>
        <w:ind w:left="993" w:hanging="426"/>
        <w:rPr>
          <w:rFonts w:ascii="Calibri" w:hAnsi="Calibri" w:cs="Calibri"/>
          <w:sz w:val="18"/>
          <w:szCs w:val="18"/>
          <w:lang w:val="en-US"/>
        </w:rPr>
      </w:pPr>
      <w:r w:rsidRPr="00132623">
        <w:rPr>
          <w:rFonts w:ascii="Calibri" w:hAnsi="Calibri" w:cs="Calibri"/>
          <w:sz w:val="18"/>
          <w:szCs w:val="18"/>
          <w:lang w:val="en-US"/>
        </w:rPr>
        <w:t xml:space="preserve">delivered personally, when </w:t>
      </w:r>
      <w:proofErr w:type="gramStart"/>
      <w:r w:rsidRPr="00132623">
        <w:rPr>
          <w:rFonts w:ascii="Calibri" w:hAnsi="Calibri" w:cs="Calibri"/>
          <w:sz w:val="18"/>
          <w:szCs w:val="18"/>
          <w:lang w:val="en-US"/>
        </w:rPr>
        <w:t>delivered;</w:t>
      </w:r>
      <w:proofErr w:type="gramEnd"/>
    </w:p>
    <w:p w14:paraId="7F65577F" w14:textId="77777777" w:rsidR="008F03E7" w:rsidRPr="00132623" w:rsidRDefault="008F03E7" w:rsidP="008F03E7">
      <w:pPr>
        <w:widowControl w:val="0"/>
        <w:numPr>
          <w:ilvl w:val="2"/>
          <w:numId w:val="11"/>
        </w:numPr>
        <w:spacing w:after="120"/>
        <w:ind w:left="993" w:hanging="426"/>
        <w:rPr>
          <w:rFonts w:ascii="Calibri" w:hAnsi="Calibri" w:cs="Calibri"/>
          <w:sz w:val="18"/>
          <w:szCs w:val="18"/>
          <w:lang w:val="en-US"/>
        </w:rPr>
      </w:pPr>
      <w:r w:rsidRPr="00132623">
        <w:rPr>
          <w:rFonts w:ascii="Calibri" w:hAnsi="Calibri" w:cs="Calibri"/>
          <w:sz w:val="18"/>
          <w:szCs w:val="18"/>
          <w:lang w:val="en-US"/>
        </w:rPr>
        <w:t xml:space="preserve">posted, </w:t>
      </w:r>
      <w:r>
        <w:rPr>
          <w:rFonts w:ascii="Calibri" w:hAnsi="Calibri" w:cs="Calibri"/>
          <w:sz w:val="18"/>
          <w:szCs w:val="18"/>
          <w:lang w:val="en-US"/>
        </w:rPr>
        <w:t xml:space="preserve">five </w:t>
      </w:r>
      <w:r w:rsidRPr="00314F9A">
        <w:rPr>
          <w:rFonts w:ascii="Calibri" w:hAnsi="Calibri" w:cs="Calibri"/>
          <w:sz w:val="18"/>
          <w:szCs w:val="18"/>
          <w:lang w:val="en-US"/>
        </w:rPr>
        <w:t xml:space="preserve">Business Days after posting or, in the case of international post, </w:t>
      </w:r>
      <w:r>
        <w:rPr>
          <w:rFonts w:ascii="Calibri" w:hAnsi="Calibri" w:cs="Calibri"/>
          <w:sz w:val="18"/>
          <w:szCs w:val="18"/>
          <w:lang w:val="en-US"/>
        </w:rPr>
        <w:t>10</w:t>
      </w:r>
      <w:r w:rsidRPr="00314F9A">
        <w:rPr>
          <w:rFonts w:ascii="Calibri" w:hAnsi="Calibri" w:cs="Calibri"/>
          <w:sz w:val="18"/>
          <w:szCs w:val="18"/>
          <w:lang w:val="en-US"/>
        </w:rPr>
        <w:t xml:space="preserve"> Business Days after </w:t>
      </w:r>
      <w:proofErr w:type="gramStart"/>
      <w:r w:rsidRPr="00314F9A">
        <w:rPr>
          <w:rFonts w:ascii="Calibri" w:hAnsi="Calibri" w:cs="Calibri"/>
          <w:sz w:val="18"/>
          <w:szCs w:val="18"/>
          <w:lang w:val="en-US"/>
        </w:rPr>
        <w:t>posting</w:t>
      </w:r>
      <w:r w:rsidRPr="00132623">
        <w:rPr>
          <w:rFonts w:ascii="Calibri" w:hAnsi="Calibri" w:cs="Calibri"/>
          <w:sz w:val="18"/>
          <w:szCs w:val="18"/>
          <w:lang w:val="en-US"/>
        </w:rPr>
        <w:t>;</w:t>
      </w:r>
      <w:proofErr w:type="gramEnd"/>
      <w:r>
        <w:rPr>
          <w:rFonts w:ascii="Calibri" w:hAnsi="Calibri" w:cs="Calibri"/>
          <w:sz w:val="18"/>
          <w:szCs w:val="18"/>
          <w:lang w:val="en-US"/>
        </w:rPr>
        <w:t xml:space="preserve"> and</w:t>
      </w:r>
    </w:p>
    <w:p w14:paraId="6DDAB16C" w14:textId="77777777" w:rsidR="008F03E7" w:rsidRDefault="008F03E7" w:rsidP="008F03E7">
      <w:pPr>
        <w:widowControl w:val="0"/>
        <w:numPr>
          <w:ilvl w:val="2"/>
          <w:numId w:val="11"/>
        </w:numPr>
        <w:spacing w:after="120"/>
        <w:ind w:left="993" w:hanging="426"/>
        <w:rPr>
          <w:rFonts w:ascii="Calibri" w:hAnsi="Calibri" w:cs="Calibri"/>
          <w:sz w:val="18"/>
          <w:szCs w:val="18"/>
          <w:lang w:val="en-US"/>
        </w:rPr>
      </w:pPr>
      <w:r w:rsidRPr="00132623">
        <w:rPr>
          <w:rFonts w:ascii="Calibri" w:hAnsi="Calibri" w:cs="Calibri"/>
          <w:sz w:val="18"/>
          <w:szCs w:val="18"/>
          <w:lang w:val="en-US"/>
        </w:rPr>
        <w:t xml:space="preserve">sent by email, when </w:t>
      </w:r>
      <w:r>
        <w:rPr>
          <w:rFonts w:ascii="Calibri" w:hAnsi="Calibri" w:cs="Calibri"/>
          <w:sz w:val="18"/>
          <w:szCs w:val="18"/>
          <w:lang w:val="en-US"/>
        </w:rPr>
        <w:t>the email enters the Recipient’s designated information system,</w:t>
      </w:r>
    </w:p>
    <w:p w14:paraId="79D57A09" w14:textId="77777777" w:rsidR="008F03E7" w:rsidRDefault="008F03E7" w:rsidP="008F03E7">
      <w:pPr>
        <w:widowControl w:val="0"/>
        <w:spacing w:after="120"/>
        <w:ind w:left="567"/>
        <w:rPr>
          <w:rFonts w:ascii="Calibri" w:hAnsi="Calibri" w:cs="Calibri"/>
          <w:sz w:val="18"/>
          <w:szCs w:val="18"/>
          <w:lang w:val="en-US"/>
        </w:rPr>
      </w:pPr>
      <w:r w:rsidRPr="00704761">
        <w:rPr>
          <w:rFonts w:ascii="Calibri" w:hAnsi="Calibri" w:cs="Calibri"/>
          <w:sz w:val="18"/>
          <w:szCs w:val="18"/>
          <w:lang w:val="en-US"/>
        </w:rPr>
        <w:t>provided that any notice deemed received after 5</w:t>
      </w:r>
      <w:r>
        <w:rPr>
          <w:rFonts w:ascii="Calibri" w:hAnsi="Calibri" w:cs="Calibri"/>
          <w:sz w:val="18"/>
          <w:szCs w:val="18"/>
          <w:lang w:val="en-US"/>
        </w:rPr>
        <w:t>:00</w:t>
      </w:r>
      <w:r w:rsidRPr="00704761">
        <w:rPr>
          <w:rFonts w:ascii="Calibri" w:hAnsi="Calibri" w:cs="Calibri"/>
          <w:sz w:val="18"/>
          <w:szCs w:val="18"/>
          <w:lang w:val="en-US"/>
        </w:rPr>
        <w:t xml:space="preserve">pm or on a non-Business Day </w:t>
      </w:r>
      <w:r>
        <w:rPr>
          <w:rFonts w:ascii="Calibri" w:hAnsi="Calibri" w:cs="Calibri"/>
          <w:sz w:val="18"/>
          <w:szCs w:val="18"/>
          <w:lang w:val="en-US"/>
        </w:rPr>
        <w:t xml:space="preserve">will </w:t>
      </w:r>
      <w:r w:rsidRPr="00704761">
        <w:rPr>
          <w:rFonts w:ascii="Calibri" w:hAnsi="Calibri" w:cs="Calibri"/>
          <w:sz w:val="18"/>
          <w:szCs w:val="18"/>
          <w:lang w:val="en-US"/>
        </w:rPr>
        <w:t xml:space="preserve">be deemed to have been received </w:t>
      </w:r>
      <w:r>
        <w:rPr>
          <w:rFonts w:ascii="Calibri" w:hAnsi="Calibri" w:cs="Calibri"/>
          <w:sz w:val="18"/>
          <w:szCs w:val="18"/>
          <w:lang w:val="en-US"/>
        </w:rPr>
        <w:t xml:space="preserve">at 9:00am </w:t>
      </w:r>
      <w:r w:rsidRPr="00704761">
        <w:rPr>
          <w:rFonts w:ascii="Calibri" w:hAnsi="Calibri" w:cs="Calibri"/>
          <w:sz w:val="18"/>
          <w:szCs w:val="18"/>
          <w:lang w:val="en-US"/>
        </w:rPr>
        <w:t>on the next Business Day</w:t>
      </w:r>
      <w:r>
        <w:rPr>
          <w:rFonts w:ascii="Calibri" w:hAnsi="Calibri" w:cs="Calibri"/>
          <w:sz w:val="18"/>
          <w:szCs w:val="18"/>
          <w:lang w:val="en-US"/>
        </w:rPr>
        <w:t>.</w:t>
      </w:r>
    </w:p>
    <w:p w14:paraId="0DB7AA93" w14:textId="77777777" w:rsidR="008F03E7" w:rsidRDefault="008F03E7" w:rsidP="008F03E7">
      <w:pPr>
        <w:widowControl w:val="0"/>
        <w:numPr>
          <w:ilvl w:val="0"/>
          <w:numId w:val="11"/>
        </w:numPr>
        <w:spacing w:after="120"/>
        <w:rPr>
          <w:rFonts w:ascii="Calibri" w:hAnsi="Calibri" w:cs="Calibri"/>
          <w:sz w:val="18"/>
          <w:szCs w:val="18"/>
          <w:lang w:val="en-US"/>
        </w:rPr>
      </w:pPr>
      <w:r w:rsidRPr="00AB70BA">
        <w:rPr>
          <w:rFonts w:ascii="Calibri" w:hAnsi="Calibri" w:cs="Calibri"/>
          <w:b/>
          <w:sz w:val="18"/>
          <w:szCs w:val="18"/>
          <w:lang w:val="en-US"/>
        </w:rPr>
        <w:t>No assignment</w:t>
      </w:r>
    </w:p>
    <w:p w14:paraId="5A179441" w14:textId="77777777" w:rsidR="008F03E7" w:rsidRPr="00903F12" w:rsidRDefault="008F03E7" w:rsidP="008F03E7">
      <w:pPr>
        <w:widowControl w:val="0"/>
        <w:numPr>
          <w:ilvl w:val="1"/>
          <w:numId w:val="11"/>
        </w:numPr>
        <w:spacing w:after="120"/>
        <w:rPr>
          <w:rFonts w:ascii="Calibri" w:hAnsi="Calibri" w:cs="Calibri"/>
          <w:sz w:val="18"/>
          <w:szCs w:val="18"/>
          <w:lang w:val="en-US"/>
        </w:rPr>
      </w:pPr>
      <w:r w:rsidRPr="00BE33BE">
        <w:rPr>
          <w:rFonts w:ascii="Calibri" w:hAnsi="Calibri" w:cs="Calibri"/>
          <w:sz w:val="18"/>
          <w:szCs w:val="18"/>
          <w:lang w:val="en-US"/>
        </w:rPr>
        <w:t>The Rec</w:t>
      </w:r>
      <w:r w:rsidRPr="001A0657">
        <w:rPr>
          <w:rFonts w:ascii="Calibri" w:hAnsi="Calibri" w:cs="Calibri"/>
          <w:sz w:val="18"/>
          <w:szCs w:val="18"/>
          <w:lang w:val="en-US"/>
        </w:rPr>
        <w:t>ipient must not assign</w:t>
      </w:r>
      <w:r>
        <w:rPr>
          <w:rFonts w:ascii="Calibri" w:hAnsi="Calibri" w:cs="Calibri"/>
          <w:sz w:val="18"/>
          <w:szCs w:val="18"/>
          <w:lang w:val="en-US"/>
        </w:rPr>
        <w:t>, novate or otherwise transfer</w:t>
      </w:r>
      <w:r w:rsidRPr="001A0657">
        <w:rPr>
          <w:rFonts w:ascii="Calibri" w:hAnsi="Calibri" w:cs="Calibri"/>
          <w:sz w:val="18"/>
          <w:szCs w:val="18"/>
          <w:lang w:val="en-US"/>
        </w:rPr>
        <w:t xml:space="preserve"> </w:t>
      </w:r>
      <w:r>
        <w:rPr>
          <w:rFonts w:ascii="Calibri" w:hAnsi="Calibri" w:cs="Calibri"/>
          <w:sz w:val="18"/>
          <w:szCs w:val="18"/>
          <w:lang w:val="en-US"/>
        </w:rPr>
        <w:t>(</w:t>
      </w:r>
      <w:r w:rsidRPr="001A0657">
        <w:rPr>
          <w:rFonts w:ascii="Calibri" w:hAnsi="Calibri" w:cs="Calibri"/>
          <w:sz w:val="18"/>
          <w:szCs w:val="18"/>
          <w:lang w:val="en-US"/>
        </w:rPr>
        <w:t xml:space="preserve">or attempt to </w:t>
      </w:r>
      <w:r>
        <w:rPr>
          <w:rFonts w:ascii="Calibri" w:hAnsi="Calibri" w:cs="Calibri"/>
          <w:sz w:val="18"/>
          <w:szCs w:val="18"/>
          <w:lang w:val="en-US"/>
        </w:rPr>
        <w:t>do so)</w:t>
      </w:r>
      <w:r w:rsidRPr="001A0657">
        <w:rPr>
          <w:rFonts w:ascii="Calibri" w:hAnsi="Calibri" w:cs="Calibri"/>
          <w:sz w:val="18"/>
          <w:szCs w:val="18"/>
          <w:lang w:val="en-US"/>
        </w:rPr>
        <w:t xml:space="preserve"> any of its rights, interests or obligations under this Deed</w:t>
      </w:r>
      <w:r>
        <w:rPr>
          <w:rFonts w:ascii="Calibri" w:hAnsi="Calibri" w:cs="Calibri"/>
          <w:sz w:val="18"/>
          <w:szCs w:val="18"/>
          <w:lang w:val="en-US"/>
        </w:rPr>
        <w:t xml:space="preserve"> without the Ministry's prior written consent</w:t>
      </w:r>
      <w:r w:rsidRPr="00BE33BE">
        <w:rPr>
          <w:rFonts w:ascii="Calibri" w:hAnsi="Calibri" w:cs="Calibri"/>
          <w:sz w:val="18"/>
          <w:szCs w:val="18"/>
          <w:lang w:val="en-US"/>
        </w:rPr>
        <w:t>.</w:t>
      </w:r>
      <w:r>
        <w:rPr>
          <w:rFonts w:ascii="Calibri" w:hAnsi="Calibri" w:cs="Calibri"/>
          <w:sz w:val="18"/>
          <w:szCs w:val="18"/>
          <w:lang w:val="en-US"/>
        </w:rPr>
        <w:t xml:space="preserve">  </w:t>
      </w:r>
      <w:r w:rsidRPr="00C64EF5">
        <w:rPr>
          <w:rFonts w:ascii="Calibri" w:hAnsi="Calibri" w:cs="Calibri"/>
          <w:sz w:val="18"/>
          <w:szCs w:val="18"/>
          <w:lang w:val="en-US"/>
        </w:rPr>
        <w:t>Any change in the effective control of the Recipient is deemed to be an assignment.</w:t>
      </w:r>
    </w:p>
    <w:p w14:paraId="559F6D0F" w14:textId="77777777" w:rsidR="008F03E7" w:rsidRDefault="008F03E7" w:rsidP="008F03E7">
      <w:pPr>
        <w:widowControl w:val="0"/>
        <w:numPr>
          <w:ilvl w:val="0"/>
          <w:numId w:val="11"/>
        </w:numPr>
        <w:spacing w:after="120"/>
        <w:rPr>
          <w:rFonts w:ascii="Calibri" w:hAnsi="Calibri" w:cs="Calibri"/>
          <w:sz w:val="18"/>
          <w:szCs w:val="18"/>
          <w:lang w:val="en-US"/>
        </w:rPr>
      </w:pPr>
      <w:r w:rsidRPr="00AB70BA">
        <w:rPr>
          <w:rFonts w:ascii="Calibri" w:hAnsi="Calibri" w:cs="Calibri"/>
          <w:b/>
          <w:sz w:val="18"/>
          <w:szCs w:val="18"/>
          <w:lang w:val="en-US"/>
        </w:rPr>
        <w:t>Governing law</w:t>
      </w:r>
    </w:p>
    <w:p w14:paraId="6027C46B" w14:textId="77777777" w:rsidR="008F03E7" w:rsidRPr="0093573E" w:rsidRDefault="008F03E7" w:rsidP="008F03E7">
      <w:pPr>
        <w:widowControl w:val="0"/>
        <w:numPr>
          <w:ilvl w:val="1"/>
          <w:numId w:val="11"/>
        </w:numPr>
        <w:spacing w:after="120"/>
        <w:rPr>
          <w:rFonts w:ascii="Calibri" w:hAnsi="Calibri" w:cs="Calibri"/>
          <w:sz w:val="18"/>
          <w:szCs w:val="18"/>
          <w:lang w:val="en-US"/>
        </w:rPr>
      </w:pPr>
      <w:r w:rsidRPr="0093573E">
        <w:rPr>
          <w:rFonts w:ascii="Calibri" w:hAnsi="Calibri" w:cs="Calibri"/>
          <w:sz w:val="18"/>
          <w:szCs w:val="18"/>
        </w:rPr>
        <w:t>This Deed is governed by New Zealand law and the parties submit to the non-exclusive jurisdiction of the New Zealand courts.</w:t>
      </w:r>
    </w:p>
    <w:p w14:paraId="70A73341" w14:textId="77777777" w:rsidR="008F03E7" w:rsidRDefault="008F03E7" w:rsidP="008F03E7">
      <w:pPr>
        <w:widowControl w:val="0"/>
        <w:numPr>
          <w:ilvl w:val="0"/>
          <w:numId w:val="11"/>
        </w:numPr>
        <w:spacing w:after="120"/>
        <w:rPr>
          <w:rFonts w:ascii="Calibri" w:hAnsi="Calibri" w:cs="Calibri"/>
          <w:b/>
          <w:sz w:val="18"/>
          <w:szCs w:val="18"/>
        </w:rPr>
      </w:pPr>
      <w:r w:rsidRPr="00AB70BA">
        <w:rPr>
          <w:rFonts w:ascii="Calibri" w:hAnsi="Calibri" w:cs="Calibri"/>
          <w:b/>
          <w:sz w:val="18"/>
          <w:szCs w:val="18"/>
        </w:rPr>
        <w:t>Delivery</w:t>
      </w:r>
    </w:p>
    <w:p w14:paraId="59664484" w14:textId="77777777" w:rsidR="008F03E7" w:rsidRPr="0093573E" w:rsidRDefault="008F03E7" w:rsidP="008F03E7">
      <w:pPr>
        <w:widowControl w:val="0"/>
        <w:numPr>
          <w:ilvl w:val="1"/>
          <w:numId w:val="11"/>
        </w:numPr>
        <w:spacing w:after="120"/>
        <w:rPr>
          <w:rFonts w:ascii="Calibri" w:hAnsi="Calibri" w:cs="Calibri"/>
          <w:sz w:val="18"/>
          <w:szCs w:val="18"/>
        </w:rPr>
      </w:pPr>
      <w:r w:rsidRPr="0093573E">
        <w:rPr>
          <w:rFonts w:ascii="Calibri" w:hAnsi="Calibri" w:cs="Calibri"/>
          <w:sz w:val="18"/>
          <w:szCs w:val="18"/>
        </w:rPr>
        <w:t>For the purposes of section 9 of the Property Law Act 2007 and without limiting other delivery modes, this Deed is delivered by the Recipient on the earlier of:</w:t>
      </w:r>
    </w:p>
    <w:p w14:paraId="435F5831" w14:textId="77777777" w:rsidR="008F03E7" w:rsidRPr="00AB70BA" w:rsidRDefault="008F03E7" w:rsidP="008F03E7">
      <w:pPr>
        <w:widowControl w:val="0"/>
        <w:numPr>
          <w:ilvl w:val="2"/>
          <w:numId w:val="11"/>
        </w:numPr>
        <w:spacing w:after="200"/>
        <w:rPr>
          <w:rFonts w:ascii="Calibri" w:hAnsi="Calibri" w:cs="Calibri"/>
          <w:sz w:val="18"/>
          <w:szCs w:val="18"/>
        </w:rPr>
      </w:pPr>
      <w:r w:rsidRPr="00AB70BA">
        <w:rPr>
          <w:rFonts w:ascii="Calibri" w:hAnsi="Calibri" w:cs="Calibri"/>
          <w:sz w:val="18"/>
          <w:szCs w:val="18"/>
        </w:rPr>
        <w:t>physical delivery to the Ministry of an original of the Deed properly executed by the Recipient; and</w:t>
      </w:r>
    </w:p>
    <w:p w14:paraId="3BC71A48" w14:textId="77777777" w:rsidR="008F03E7" w:rsidRPr="008862C0" w:rsidRDefault="008F03E7" w:rsidP="008F03E7">
      <w:pPr>
        <w:widowControl w:val="0"/>
        <w:numPr>
          <w:ilvl w:val="2"/>
          <w:numId w:val="11"/>
        </w:numPr>
        <w:spacing w:after="200"/>
        <w:ind w:left="1134"/>
        <w:rPr>
          <w:rFonts w:ascii="Calibri" w:hAnsi="Calibri" w:cs="Calibri"/>
          <w:sz w:val="22"/>
          <w:szCs w:val="22"/>
        </w:rPr>
      </w:pPr>
      <w:r w:rsidRPr="008862C0">
        <w:rPr>
          <w:rFonts w:ascii="Calibri" w:hAnsi="Calibri" w:cs="Calibri"/>
          <w:sz w:val="18"/>
          <w:szCs w:val="18"/>
        </w:rPr>
        <w:t>transmission to the Ministry of a scanned copy of an original of the Deed properly executed the Recipient.</w:t>
      </w:r>
    </w:p>
    <w:sectPr w:rsidR="008F03E7" w:rsidRPr="008862C0" w:rsidSect="004025DC">
      <w:headerReference w:type="default" r:id="rId18"/>
      <w:footerReference w:type="even" r:id="rId19"/>
      <w:footerReference w:type="default" r:id="rId20"/>
      <w:headerReference w:type="first" r:id="rId21"/>
      <w:footerReference w:type="first" r:id="rId22"/>
      <w:type w:val="continuous"/>
      <w:pgSz w:w="11907" w:h="16840" w:code="9"/>
      <w:pgMar w:top="1701" w:right="743" w:bottom="902" w:left="601" w:header="720" w:footer="720" w:gutter="0"/>
      <w:cols w:num="2" w:space="43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73957" w14:textId="77777777" w:rsidR="00AA338C" w:rsidRDefault="00AA338C">
      <w:r>
        <w:separator/>
      </w:r>
    </w:p>
  </w:endnote>
  <w:endnote w:type="continuationSeparator" w:id="0">
    <w:p w14:paraId="6BACB028" w14:textId="77777777" w:rsidR="00AA338C" w:rsidRDefault="00AA3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ITC Avant Garde Gothic">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7B8C9" w14:textId="77777777" w:rsidR="008F03E7" w:rsidRDefault="008F03E7">
    <w:pPr>
      <w:pStyle w:val="Footer"/>
    </w:pPr>
    <w:r w:rsidRPr="00241582">
      <w:t>MED1313234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16A27" w14:textId="7E82FCF0" w:rsidR="008F03E7" w:rsidRPr="00AE5D6D" w:rsidRDefault="008F03E7" w:rsidP="008B14E8">
    <w:pPr>
      <w:pStyle w:val="Footer"/>
      <w:tabs>
        <w:tab w:val="clear" w:pos="4153"/>
        <w:tab w:val="clear" w:pos="8306"/>
        <w:tab w:val="left" w:pos="2552"/>
        <w:tab w:val="left" w:pos="7938"/>
        <w:tab w:val="right" w:pos="10490"/>
      </w:tabs>
      <w:jc w:val="center"/>
      <w:rPr>
        <w:rFonts w:ascii="Calibri" w:hAnsi="Calibri"/>
      </w:rPr>
    </w:pPr>
    <w:r>
      <w:rPr>
        <w:rStyle w:val="DocNumber"/>
        <w:noProof/>
        <w:sz w:val="16"/>
        <w:szCs w:val="16"/>
      </w:rPr>
      <w:tab/>
    </w:r>
    <w:r w:rsidRPr="00AE5D6D">
      <w:rPr>
        <w:rFonts w:ascii="Calibri" w:hAnsi="Calibri"/>
        <w:szCs w:val="16"/>
      </w:rPr>
      <w:tab/>
    </w:r>
    <w:r w:rsidRPr="00AE5D6D">
      <w:rPr>
        <w:rFonts w:ascii="Calibri" w:hAnsi="Calibri"/>
        <w:szCs w:val="16"/>
      </w:rPr>
      <w:fldChar w:fldCharType="begin"/>
    </w:r>
    <w:r w:rsidRPr="00AE5D6D">
      <w:rPr>
        <w:rFonts w:ascii="Calibri" w:hAnsi="Calibri"/>
        <w:szCs w:val="16"/>
      </w:rPr>
      <w:instrText xml:space="preserve"> PAGE   \* MERGEFORMAT </w:instrText>
    </w:r>
    <w:r w:rsidRPr="00AE5D6D">
      <w:rPr>
        <w:rFonts w:ascii="Calibri" w:hAnsi="Calibri"/>
        <w:szCs w:val="16"/>
      </w:rPr>
      <w:fldChar w:fldCharType="separate"/>
    </w:r>
    <w:r w:rsidR="00DD7440">
      <w:rPr>
        <w:rFonts w:ascii="Calibri" w:hAnsi="Calibri"/>
        <w:noProof/>
        <w:szCs w:val="16"/>
      </w:rPr>
      <w:t>3</w:t>
    </w:r>
    <w:r w:rsidRPr="00AE5D6D">
      <w:rPr>
        <w:rFonts w:ascii="Calibri" w:hAnsi="Calibri"/>
        <w:noProof/>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D6CA7" w14:textId="0F104710" w:rsidR="008F03E7" w:rsidRPr="00AE5D6D" w:rsidRDefault="008F03E7" w:rsidP="00B25379">
    <w:pPr>
      <w:pStyle w:val="Footer"/>
      <w:tabs>
        <w:tab w:val="clear" w:pos="4153"/>
        <w:tab w:val="clear" w:pos="8306"/>
        <w:tab w:val="left" w:pos="2552"/>
        <w:tab w:val="left" w:pos="7938"/>
        <w:tab w:val="right" w:pos="10490"/>
      </w:tabs>
      <w:rPr>
        <w:rFonts w:ascii="Calibri" w:hAnsi="Calibri"/>
        <w:szCs w:val="16"/>
      </w:rPr>
    </w:pPr>
    <w:r w:rsidRPr="00AE5D6D">
      <w:rPr>
        <w:rStyle w:val="DocNumber"/>
        <w:rFonts w:ascii="Calibri" w:hAnsi="Calibri"/>
        <w:noProof/>
        <w:sz w:val="16"/>
        <w:szCs w:val="16"/>
      </w:rPr>
      <w:tab/>
    </w:r>
    <w:r w:rsidRPr="00AE5D6D">
      <w:rPr>
        <w:rFonts w:ascii="Calibri" w:hAnsi="Calibri"/>
        <w:szCs w:val="16"/>
      </w:rPr>
      <w:tab/>
    </w:r>
    <w:r w:rsidRPr="00AE5D6D">
      <w:rPr>
        <w:rFonts w:ascii="Calibri" w:hAnsi="Calibri"/>
        <w:szCs w:val="16"/>
      </w:rPr>
      <w:fldChar w:fldCharType="begin"/>
    </w:r>
    <w:r w:rsidRPr="00AE5D6D">
      <w:rPr>
        <w:rFonts w:ascii="Calibri" w:hAnsi="Calibri"/>
        <w:szCs w:val="16"/>
      </w:rPr>
      <w:instrText xml:space="preserve"> PAGE   \* MERGEFORMAT </w:instrText>
    </w:r>
    <w:r w:rsidRPr="00AE5D6D">
      <w:rPr>
        <w:rFonts w:ascii="Calibri" w:hAnsi="Calibri"/>
        <w:szCs w:val="16"/>
      </w:rPr>
      <w:fldChar w:fldCharType="separate"/>
    </w:r>
    <w:r w:rsidR="00DD7440">
      <w:rPr>
        <w:rFonts w:ascii="Calibri" w:hAnsi="Calibri"/>
        <w:noProof/>
        <w:szCs w:val="16"/>
      </w:rPr>
      <w:t>2</w:t>
    </w:r>
    <w:r w:rsidRPr="00AE5D6D">
      <w:rPr>
        <w:rFonts w:ascii="Calibri" w:hAnsi="Calibri"/>
        <w:noProof/>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CB33E" w14:textId="77777777" w:rsidR="00A213A5" w:rsidRDefault="00241582">
    <w:pPr>
      <w:pStyle w:val="Footer"/>
    </w:pPr>
    <w:r w:rsidRPr="00241582">
      <w:t>MED1313234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2EE9C" w14:textId="022E7203" w:rsidR="00AE31FF" w:rsidRPr="00AE5D6D" w:rsidRDefault="00B25379" w:rsidP="008B14E8">
    <w:pPr>
      <w:pStyle w:val="Footer"/>
      <w:tabs>
        <w:tab w:val="clear" w:pos="4153"/>
        <w:tab w:val="clear" w:pos="8306"/>
        <w:tab w:val="left" w:pos="2552"/>
        <w:tab w:val="left" w:pos="7938"/>
        <w:tab w:val="right" w:pos="10490"/>
      </w:tabs>
      <w:jc w:val="center"/>
      <w:rPr>
        <w:rFonts w:ascii="Calibri" w:hAnsi="Calibri"/>
      </w:rPr>
    </w:pPr>
    <w:r>
      <w:rPr>
        <w:rStyle w:val="DocNumber"/>
        <w:noProof/>
        <w:sz w:val="16"/>
        <w:szCs w:val="16"/>
      </w:rPr>
      <w:tab/>
    </w:r>
    <w:r w:rsidRPr="00AE5D6D">
      <w:rPr>
        <w:rFonts w:ascii="Calibri" w:hAnsi="Calibri"/>
        <w:szCs w:val="16"/>
      </w:rPr>
      <w:tab/>
    </w:r>
    <w:r w:rsidRPr="00AE5D6D">
      <w:rPr>
        <w:rFonts w:ascii="Calibri" w:hAnsi="Calibri"/>
        <w:szCs w:val="16"/>
      </w:rPr>
      <w:fldChar w:fldCharType="begin"/>
    </w:r>
    <w:r w:rsidRPr="00AE5D6D">
      <w:rPr>
        <w:rFonts w:ascii="Calibri" w:hAnsi="Calibri"/>
        <w:szCs w:val="16"/>
      </w:rPr>
      <w:instrText xml:space="preserve"> PAGE   \* MERGEFORMAT </w:instrText>
    </w:r>
    <w:r w:rsidRPr="00AE5D6D">
      <w:rPr>
        <w:rFonts w:ascii="Calibri" w:hAnsi="Calibri"/>
        <w:szCs w:val="16"/>
      </w:rPr>
      <w:fldChar w:fldCharType="separate"/>
    </w:r>
    <w:r w:rsidR="00DD7440">
      <w:rPr>
        <w:rFonts w:ascii="Calibri" w:hAnsi="Calibri"/>
        <w:noProof/>
        <w:szCs w:val="16"/>
      </w:rPr>
      <w:t>4</w:t>
    </w:r>
    <w:r w:rsidRPr="00AE5D6D">
      <w:rPr>
        <w:rFonts w:ascii="Calibri" w:hAnsi="Calibri"/>
        <w:noProof/>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1F5C" w14:textId="77777777" w:rsidR="008677A1" w:rsidRPr="00AE5D6D" w:rsidRDefault="00B25379" w:rsidP="00B25379">
    <w:pPr>
      <w:pStyle w:val="Footer"/>
      <w:tabs>
        <w:tab w:val="clear" w:pos="4153"/>
        <w:tab w:val="clear" w:pos="8306"/>
        <w:tab w:val="left" w:pos="2552"/>
        <w:tab w:val="left" w:pos="7938"/>
        <w:tab w:val="right" w:pos="10490"/>
      </w:tabs>
      <w:rPr>
        <w:rFonts w:ascii="Calibri" w:hAnsi="Calibri"/>
        <w:szCs w:val="16"/>
      </w:rPr>
    </w:pPr>
    <w:r w:rsidRPr="00AE5D6D">
      <w:rPr>
        <w:rStyle w:val="DocNumber"/>
        <w:rFonts w:ascii="Calibri" w:hAnsi="Calibri"/>
        <w:noProof/>
        <w:sz w:val="16"/>
        <w:szCs w:val="16"/>
      </w:rPr>
      <w:tab/>
    </w:r>
    <w:r w:rsidR="00ED2378" w:rsidRPr="00AE5D6D">
      <w:rPr>
        <w:rFonts w:ascii="Calibri" w:hAnsi="Calibri"/>
        <w:szCs w:val="16"/>
      </w:rPr>
      <w:t>Confidentiality Deed (</w:t>
    </w:r>
    <w:r w:rsidR="00D23EC3" w:rsidRPr="00AE5D6D">
      <w:rPr>
        <w:rFonts w:ascii="Calibri" w:hAnsi="Calibri"/>
        <w:szCs w:val="16"/>
      </w:rPr>
      <w:t xml:space="preserve">November </w:t>
    </w:r>
    <w:r w:rsidR="00ED2378" w:rsidRPr="00AE5D6D">
      <w:rPr>
        <w:rFonts w:ascii="Calibri" w:hAnsi="Calibri"/>
        <w:szCs w:val="16"/>
      </w:rPr>
      <w:t>2018 version)</w:t>
    </w:r>
    <w:r w:rsidR="008677A1" w:rsidRPr="00AE5D6D">
      <w:rPr>
        <w:rFonts w:ascii="Calibri" w:hAnsi="Calibri"/>
        <w:szCs w:val="16"/>
      </w:rPr>
      <w:tab/>
    </w:r>
    <w:r w:rsidR="008677A1" w:rsidRPr="00AE5D6D">
      <w:rPr>
        <w:rFonts w:ascii="Calibri" w:hAnsi="Calibri"/>
        <w:szCs w:val="16"/>
      </w:rPr>
      <w:fldChar w:fldCharType="begin"/>
    </w:r>
    <w:r w:rsidR="008677A1" w:rsidRPr="00AE5D6D">
      <w:rPr>
        <w:rFonts w:ascii="Calibri" w:hAnsi="Calibri"/>
        <w:szCs w:val="16"/>
      </w:rPr>
      <w:instrText xml:space="preserve"> PAGE   \* MERGEFORMAT </w:instrText>
    </w:r>
    <w:r w:rsidR="008677A1" w:rsidRPr="00AE5D6D">
      <w:rPr>
        <w:rFonts w:ascii="Calibri" w:hAnsi="Calibri"/>
        <w:szCs w:val="16"/>
      </w:rPr>
      <w:fldChar w:fldCharType="separate"/>
    </w:r>
    <w:r w:rsidR="008F03E7">
      <w:rPr>
        <w:rFonts w:ascii="Calibri" w:hAnsi="Calibri"/>
        <w:noProof/>
        <w:szCs w:val="16"/>
      </w:rPr>
      <w:t>1</w:t>
    </w:r>
    <w:r w:rsidR="008677A1" w:rsidRPr="00AE5D6D">
      <w:rPr>
        <w:rFonts w:ascii="Calibri" w:hAnsi="Calibri"/>
        <w:noProof/>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B870E" w14:textId="77777777" w:rsidR="00AA338C" w:rsidRDefault="00AA338C">
      <w:r>
        <w:separator/>
      </w:r>
    </w:p>
  </w:footnote>
  <w:footnote w:type="continuationSeparator" w:id="0">
    <w:p w14:paraId="2761D2F2" w14:textId="77777777" w:rsidR="00AA338C" w:rsidRDefault="00AA3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0EB24" w14:textId="77777777" w:rsidR="008F03E7" w:rsidRDefault="00151A5E">
    <w:pPr>
      <w:pStyle w:val="Header"/>
    </w:pPr>
    <w:r>
      <w:rPr>
        <w:noProof/>
      </w:rPr>
      <w:pict w14:anchorId="501F1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margin-left:-40.6pt;margin-top:-37.35pt;width:597pt;height:113.25pt;z-index:-251657216">
          <v:imagedata r:id="rId1" o:title="MBIE-word-banners3"/>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15F2" w14:textId="77777777" w:rsidR="008F03E7" w:rsidRDefault="00151A5E" w:rsidP="00531BD8">
    <w:pPr>
      <w:pStyle w:val="Header"/>
      <w:jc w:val="right"/>
    </w:pPr>
    <w:r>
      <w:rPr>
        <w:noProof/>
      </w:rPr>
      <w:pict w14:anchorId="53B63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1in;margin-top:-37.3pt;width:597pt;height:113.25pt;z-index:-251658240">
          <v:imagedata r:id="rId1" o:title="MBIE-word-banners3"/>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6BD4C" w14:textId="77777777" w:rsidR="00381CAF" w:rsidRDefault="00151A5E">
    <w:pPr>
      <w:pStyle w:val="Header"/>
    </w:pPr>
    <w:r>
      <w:rPr>
        <w:noProof/>
      </w:rPr>
      <w:pict w14:anchorId="118C3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40.6pt;margin-top:-37.35pt;width:597pt;height:113.25pt;z-index:-251659264">
          <v:imagedata r:id="rId1" o:title="MBIE-word-banners3"/>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1494" w14:textId="77777777" w:rsidR="00A213A5" w:rsidRDefault="00151A5E" w:rsidP="00531BD8">
    <w:pPr>
      <w:pStyle w:val="Header"/>
      <w:jc w:val="right"/>
    </w:pPr>
    <w:r>
      <w:rPr>
        <w:noProof/>
      </w:rPr>
      <w:pict w14:anchorId="4A94E7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1in;margin-top:-37.3pt;width:597pt;height:113.25pt;z-index:-251660288">
          <v:imagedata r:id="rId1" o:title="MBIE-word-banners3"/>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48CEFF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3000008"/>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E234E"/>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346A720"/>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D86B90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14775476"/>
    <w:multiLevelType w:val="hybridMultilevel"/>
    <w:tmpl w:val="B744580A"/>
    <w:lvl w:ilvl="0" w:tplc="F8F0CD5C">
      <w:start w:val="1"/>
      <w:numFmt w:val="decimal"/>
      <w:lvlText w:val="%1"/>
      <w:lvlJc w:val="left"/>
      <w:pPr>
        <w:ind w:left="720" w:hanging="360"/>
      </w:pPr>
      <w:rPr>
        <w:rFonts w:ascii="Calibri" w:hAnsi="Calibri"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EB000F1"/>
    <w:multiLevelType w:val="multilevel"/>
    <w:tmpl w:val="20549B74"/>
    <w:lvl w:ilvl="0">
      <w:start w:val="1"/>
      <w:numFmt w:val="decimal"/>
      <w:lvlText w:val="%1."/>
      <w:lvlJc w:val="left"/>
      <w:pPr>
        <w:ind w:left="676" w:hanging="568"/>
      </w:pPr>
      <w:rPr>
        <w:rFonts w:ascii="Arial" w:eastAsia="Arial" w:hAnsi="Arial" w:hint="default"/>
        <w:b/>
        <w:bCs/>
        <w:spacing w:val="-1"/>
        <w:w w:val="99"/>
        <w:sz w:val="18"/>
        <w:szCs w:val="18"/>
      </w:rPr>
    </w:lvl>
    <w:lvl w:ilvl="1">
      <w:start w:val="1"/>
      <w:numFmt w:val="decimal"/>
      <w:lvlText w:val="%1.%2"/>
      <w:lvlJc w:val="left"/>
      <w:pPr>
        <w:ind w:left="676" w:hanging="568"/>
      </w:pPr>
      <w:rPr>
        <w:rFonts w:ascii="Arial" w:eastAsia="Arial" w:hAnsi="Arial" w:hint="default"/>
        <w:spacing w:val="-5"/>
        <w:w w:val="99"/>
        <w:sz w:val="18"/>
        <w:szCs w:val="18"/>
      </w:rPr>
    </w:lvl>
    <w:lvl w:ilvl="2">
      <w:start w:val="1"/>
      <w:numFmt w:val="lowerLetter"/>
      <w:lvlText w:val="(%3)"/>
      <w:lvlJc w:val="left"/>
      <w:pPr>
        <w:ind w:left="1101" w:hanging="414"/>
      </w:pPr>
      <w:rPr>
        <w:rFonts w:ascii="Arial" w:eastAsia="Arial" w:hAnsi="Arial" w:hint="default"/>
        <w:spacing w:val="-1"/>
        <w:w w:val="99"/>
        <w:sz w:val="18"/>
        <w:szCs w:val="18"/>
      </w:rPr>
    </w:lvl>
    <w:lvl w:ilvl="3">
      <w:start w:val="1"/>
      <w:numFmt w:val="bullet"/>
      <w:lvlText w:val="•"/>
      <w:lvlJc w:val="left"/>
      <w:pPr>
        <w:ind w:left="676" w:hanging="414"/>
      </w:pPr>
      <w:rPr>
        <w:rFonts w:hint="default"/>
      </w:rPr>
    </w:lvl>
    <w:lvl w:ilvl="4">
      <w:start w:val="1"/>
      <w:numFmt w:val="bullet"/>
      <w:lvlText w:val="•"/>
      <w:lvlJc w:val="left"/>
      <w:pPr>
        <w:ind w:left="1101" w:hanging="414"/>
      </w:pPr>
      <w:rPr>
        <w:rFonts w:hint="default"/>
      </w:rPr>
    </w:lvl>
    <w:lvl w:ilvl="5">
      <w:start w:val="1"/>
      <w:numFmt w:val="bullet"/>
      <w:lvlText w:val="•"/>
      <w:lvlJc w:val="left"/>
      <w:pPr>
        <w:ind w:left="1101" w:hanging="414"/>
      </w:pPr>
      <w:rPr>
        <w:rFonts w:hint="default"/>
      </w:rPr>
    </w:lvl>
    <w:lvl w:ilvl="6">
      <w:start w:val="1"/>
      <w:numFmt w:val="bullet"/>
      <w:lvlText w:val="•"/>
      <w:lvlJc w:val="left"/>
      <w:pPr>
        <w:ind w:left="1101" w:hanging="414"/>
      </w:pPr>
      <w:rPr>
        <w:rFonts w:hint="default"/>
      </w:rPr>
    </w:lvl>
    <w:lvl w:ilvl="7">
      <w:start w:val="1"/>
      <w:numFmt w:val="bullet"/>
      <w:lvlText w:val="•"/>
      <w:lvlJc w:val="left"/>
      <w:pPr>
        <w:ind w:left="714" w:hanging="414"/>
      </w:pPr>
      <w:rPr>
        <w:rFonts w:hint="default"/>
      </w:rPr>
    </w:lvl>
    <w:lvl w:ilvl="8">
      <w:start w:val="1"/>
      <w:numFmt w:val="bullet"/>
      <w:lvlText w:val="•"/>
      <w:lvlJc w:val="left"/>
      <w:pPr>
        <w:ind w:left="327" w:hanging="414"/>
      </w:pPr>
      <w:rPr>
        <w:rFonts w:hint="default"/>
      </w:rPr>
    </w:lvl>
  </w:abstractNum>
  <w:abstractNum w:abstractNumId="7" w15:restartNumberingAfterBreak="0">
    <w:nsid w:val="208E25C0"/>
    <w:multiLevelType w:val="hybridMultilevel"/>
    <w:tmpl w:val="4B4287BC"/>
    <w:lvl w:ilvl="0" w:tplc="8B0CF3FC">
      <w:start w:val="1"/>
      <w:numFmt w:val="lowerLetter"/>
      <w:pStyle w:val="letter"/>
      <w:lvlText w:val="%1."/>
      <w:lvlJc w:val="left"/>
      <w:pPr>
        <w:tabs>
          <w:tab w:val="num" w:pos="1494"/>
        </w:tabs>
        <w:ind w:left="1494"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8" w15:restartNumberingAfterBreak="0">
    <w:nsid w:val="307A6AB8"/>
    <w:multiLevelType w:val="hybridMultilevel"/>
    <w:tmpl w:val="C4DE0A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F9C7589"/>
    <w:multiLevelType w:val="multilevel"/>
    <w:tmpl w:val="59B84ADA"/>
    <w:lvl w:ilvl="0">
      <w:start w:val="1"/>
      <w:numFmt w:val="decimal"/>
      <w:lvlText w:val="%1."/>
      <w:lvlJc w:val="left"/>
      <w:pPr>
        <w:ind w:left="676" w:hanging="568"/>
      </w:pPr>
      <w:rPr>
        <w:rFonts w:ascii="Calibri" w:eastAsia="Arial" w:hAnsi="Calibri" w:hint="default"/>
        <w:b/>
        <w:bCs/>
        <w:spacing w:val="-1"/>
        <w:w w:val="99"/>
        <w:sz w:val="22"/>
        <w:szCs w:val="22"/>
      </w:rPr>
    </w:lvl>
    <w:lvl w:ilvl="1">
      <w:start w:val="1"/>
      <w:numFmt w:val="decimal"/>
      <w:lvlText w:val="%1.%2"/>
      <w:lvlJc w:val="left"/>
      <w:pPr>
        <w:ind w:left="676" w:hanging="568"/>
      </w:pPr>
      <w:rPr>
        <w:rFonts w:ascii="Calibri" w:eastAsia="Arial" w:hAnsi="Calibri" w:hint="default"/>
        <w:spacing w:val="-5"/>
        <w:w w:val="99"/>
        <w:sz w:val="22"/>
        <w:szCs w:val="22"/>
      </w:rPr>
    </w:lvl>
    <w:lvl w:ilvl="2">
      <w:start w:val="1"/>
      <w:numFmt w:val="lowerLetter"/>
      <w:lvlText w:val="%3."/>
      <w:lvlJc w:val="left"/>
      <w:pPr>
        <w:ind w:left="1101" w:hanging="414"/>
      </w:pPr>
      <w:rPr>
        <w:rFonts w:ascii="Calibri" w:eastAsia="Arial" w:hAnsi="Calibri" w:hint="default"/>
        <w:spacing w:val="-1"/>
        <w:w w:val="99"/>
        <w:sz w:val="22"/>
        <w:szCs w:val="22"/>
      </w:rPr>
    </w:lvl>
    <w:lvl w:ilvl="3">
      <w:start w:val="1"/>
      <w:numFmt w:val="lowerRoman"/>
      <w:lvlText w:val="%4."/>
      <w:lvlJc w:val="left"/>
      <w:pPr>
        <w:ind w:left="676" w:hanging="414"/>
      </w:pPr>
      <w:rPr>
        <w:rFonts w:hint="default"/>
      </w:rPr>
    </w:lvl>
    <w:lvl w:ilvl="4">
      <w:start w:val="1"/>
      <w:numFmt w:val="bullet"/>
      <w:lvlText w:val="•"/>
      <w:lvlJc w:val="left"/>
      <w:pPr>
        <w:ind w:left="1101" w:hanging="414"/>
      </w:pPr>
      <w:rPr>
        <w:rFonts w:hint="default"/>
      </w:rPr>
    </w:lvl>
    <w:lvl w:ilvl="5">
      <w:start w:val="1"/>
      <w:numFmt w:val="bullet"/>
      <w:lvlText w:val="•"/>
      <w:lvlJc w:val="left"/>
      <w:pPr>
        <w:ind w:left="1101" w:hanging="414"/>
      </w:pPr>
      <w:rPr>
        <w:rFonts w:hint="default"/>
      </w:rPr>
    </w:lvl>
    <w:lvl w:ilvl="6">
      <w:start w:val="1"/>
      <w:numFmt w:val="bullet"/>
      <w:lvlText w:val="•"/>
      <w:lvlJc w:val="left"/>
      <w:pPr>
        <w:ind w:left="1101" w:hanging="414"/>
      </w:pPr>
      <w:rPr>
        <w:rFonts w:hint="default"/>
      </w:rPr>
    </w:lvl>
    <w:lvl w:ilvl="7">
      <w:start w:val="1"/>
      <w:numFmt w:val="bullet"/>
      <w:lvlText w:val="•"/>
      <w:lvlJc w:val="left"/>
      <w:pPr>
        <w:ind w:left="714" w:hanging="414"/>
      </w:pPr>
      <w:rPr>
        <w:rFonts w:hint="default"/>
      </w:rPr>
    </w:lvl>
    <w:lvl w:ilvl="8">
      <w:start w:val="1"/>
      <w:numFmt w:val="bullet"/>
      <w:lvlText w:val="•"/>
      <w:lvlJc w:val="left"/>
      <w:pPr>
        <w:ind w:left="327" w:hanging="414"/>
      </w:pPr>
      <w:rPr>
        <w:rFonts w:hint="default"/>
      </w:rPr>
    </w:lvl>
  </w:abstractNum>
  <w:abstractNum w:abstractNumId="10" w15:restartNumberingAfterBreak="0">
    <w:nsid w:val="46BA207D"/>
    <w:multiLevelType w:val="multilevel"/>
    <w:tmpl w:val="E0A46E6A"/>
    <w:lvl w:ilvl="0">
      <w:start w:val="1"/>
      <w:numFmt w:val="decimal"/>
      <w:lvlText w:val="%1"/>
      <w:lvlJc w:val="left"/>
      <w:pPr>
        <w:tabs>
          <w:tab w:val="num" w:pos="567"/>
        </w:tabs>
        <w:ind w:left="567" w:hanging="567"/>
      </w:pPr>
      <w:rPr>
        <w:rFonts w:ascii="Trebuchet MS" w:hAnsi="Trebuchet MS" w:cs="ITC Avant Garde Gothic" w:hint="default"/>
        <w:b/>
        <w:bCs/>
        <w:i w:val="0"/>
        <w:iCs w:val="0"/>
        <w:caps/>
        <w:strike w:val="0"/>
        <w:dstrike w:val="0"/>
        <w:outline w:val="0"/>
        <w:shadow w:val="0"/>
        <w:emboss w:val="0"/>
        <w:imprint w:val="0"/>
        <w:vanish w:val="0"/>
        <w:sz w:val="22"/>
        <w:szCs w:val="22"/>
        <w:vertAlign w:val="baseline"/>
      </w:rPr>
    </w:lvl>
    <w:lvl w:ilvl="1">
      <w:start w:val="1"/>
      <w:numFmt w:val="decimal"/>
      <w:lvlText w:val="%1.%2"/>
      <w:lvlJc w:val="left"/>
      <w:pPr>
        <w:tabs>
          <w:tab w:val="num" w:pos="567"/>
        </w:tabs>
        <w:ind w:left="567" w:hanging="567"/>
      </w:pPr>
      <w:rPr>
        <w:rFonts w:ascii="Trebuchet MS" w:hAnsi="Trebuchet MS" w:cs="ITC Avant Garde Gothic" w:hint="default"/>
        <w:b w:val="0"/>
        <w:bCs w:val="0"/>
        <w:sz w:val="20"/>
        <w:szCs w:val="20"/>
      </w:rPr>
    </w:lvl>
    <w:lvl w:ilvl="2">
      <w:start w:val="1"/>
      <w:numFmt w:val="lowerLetter"/>
      <w:lvlText w:val="%3"/>
      <w:lvlJc w:val="left"/>
      <w:pPr>
        <w:tabs>
          <w:tab w:val="num" w:pos="1134"/>
        </w:tabs>
        <w:ind w:left="1134" w:hanging="567"/>
      </w:pPr>
      <w:rPr>
        <w:rFonts w:ascii="Trebuchet MS" w:hAnsi="Trebuchet MS" w:cs="ITC Avant Garde Gothic" w:hint="default"/>
        <w:b w:val="0"/>
        <w:bCs w:val="0"/>
        <w:i w:val="0"/>
        <w:iCs w:val="0"/>
        <w:sz w:val="20"/>
        <w:szCs w:val="20"/>
      </w:rPr>
    </w:lvl>
    <w:lvl w:ilvl="3">
      <w:start w:val="1"/>
      <w:numFmt w:val="lowerRoman"/>
      <w:lvlText w:val="%4."/>
      <w:lvlJc w:val="left"/>
      <w:pPr>
        <w:tabs>
          <w:tab w:val="num" w:pos="1701"/>
        </w:tabs>
        <w:ind w:left="1701" w:hanging="567"/>
      </w:pPr>
      <w:rPr>
        <w:rFonts w:ascii="Trebuchet MS" w:hAnsi="Trebuchet MS" w:cs="ITC Avant Garde Gothic" w:hint="default"/>
        <w:b w:val="0"/>
        <w:bCs w:val="0"/>
        <w:i w:val="0"/>
        <w:iCs w:val="0"/>
        <w:sz w:val="22"/>
        <w:szCs w:val="22"/>
      </w:rPr>
    </w:lvl>
    <w:lvl w:ilvl="4">
      <w:start w:val="1"/>
      <w:numFmt w:val="upperLetter"/>
      <w:lvlText w:val="%5."/>
      <w:lvlJc w:val="left"/>
      <w:pPr>
        <w:tabs>
          <w:tab w:val="num" w:pos="2268"/>
        </w:tabs>
        <w:ind w:left="2268" w:hanging="567"/>
      </w:pPr>
      <w:rPr>
        <w:rFonts w:ascii="Trebuchet MS" w:eastAsia="Times New Roman" w:hAnsi="Trebuchet MS" w:cs="Times New Roman"/>
        <w:b w:val="0"/>
        <w:bCs w:val="0"/>
        <w:i w:val="0"/>
        <w:iCs w:val="0"/>
        <w:sz w:val="22"/>
        <w:szCs w:val="22"/>
      </w:rPr>
    </w:lvl>
    <w:lvl w:ilvl="5">
      <w:start w:val="1"/>
      <w:numFmt w:val="bullet"/>
      <w:lvlText w:val="&gt;"/>
      <w:lvlJc w:val="left"/>
      <w:pPr>
        <w:tabs>
          <w:tab w:val="num" w:pos="2835"/>
        </w:tabs>
        <w:ind w:left="2835" w:hanging="567"/>
      </w:pPr>
      <w:rPr>
        <w:rFonts w:ascii="ITC Avant Garde Gothic" w:hAnsi="ITC Avant Garde Gothic" w:cs="Times New Roman"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11" w15:restartNumberingAfterBreak="0">
    <w:nsid w:val="4D492465"/>
    <w:multiLevelType w:val="multilevel"/>
    <w:tmpl w:val="20549B74"/>
    <w:lvl w:ilvl="0">
      <w:start w:val="1"/>
      <w:numFmt w:val="decimal"/>
      <w:lvlText w:val="%1."/>
      <w:lvlJc w:val="left"/>
      <w:pPr>
        <w:ind w:left="676" w:hanging="568"/>
      </w:pPr>
      <w:rPr>
        <w:rFonts w:ascii="Arial" w:eastAsia="Arial" w:hAnsi="Arial" w:hint="default"/>
        <w:b/>
        <w:bCs/>
        <w:spacing w:val="-1"/>
        <w:w w:val="99"/>
        <w:sz w:val="18"/>
        <w:szCs w:val="18"/>
      </w:rPr>
    </w:lvl>
    <w:lvl w:ilvl="1">
      <w:start w:val="1"/>
      <w:numFmt w:val="decimal"/>
      <w:lvlText w:val="%1.%2"/>
      <w:lvlJc w:val="left"/>
      <w:pPr>
        <w:ind w:left="676" w:hanging="568"/>
      </w:pPr>
      <w:rPr>
        <w:rFonts w:ascii="Arial" w:eastAsia="Arial" w:hAnsi="Arial" w:hint="default"/>
        <w:spacing w:val="-5"/>
        <w:w w:val="99"/>
        <w:sz w:val="18"/>
        <w:szCs w:val="18"/>
      </w:rPr>
    </w:lvl>
    <w:lvl w:ilvl="2">
      <w:start w:val="1"/>
      <w:numFmt w:val="lowerLetter"/>
      <w:lvlText w:val="(%3)"/>
      <w:lvlJc w:val="left"/>
      <w:pPr>
        <w:ind w:left="1101" w:hanging="414"/>
      </w:pPr>
      <w:rPr>
        <w:rFonts w:ascii="Arial" w:eastAsia="Arial" w:hAnsi="Arial" w:hint="default"/>
        <w:spacing w:val="-1"/>
        <w:w w:val="99"/>
        <w:sz w:val="18"/>
        <w:szCs w:val="18"/>
      </w:rPr>
    </w:lvl>
    <w:lvl w:ilvl="3">
      <w:start w:val="1"/>
      <w:numFmt w:val="bullet"/>
      <w:lvlText w:val="•"/>
      <w:lvlJc w:val="left"/>
      <w:pPr>
        <w:ind w:left="676" w:hanging="414"/>
      </w:pPr>
      <w:rPr>
        <w:rFonts w:hint="default"/>
      </w:rPr>
    </w:lvl>
    <w:lvl w:ilvl="4">
      <w:start w:val="1"/>
      <w:numFmt w:val="bullet"/>
      <w:lvlText w:val="•"/>
      <w:lvlJc w:val="left"/>
      <w:pPr>
        <w:ind w:left="1101" w:hanging="414"/>
      </w:pPr>
      <w:rPr>
        <w:rFonts w:hint="default"/>
      </w:rPr>
    </w:lvl>
    <w:lvl w:ilvl="5">
      <w:start w:val="1"/>
      <w:numFmt w:val="bullet"/>
      <w:lvlText w:val="•"/>
      <w:lvlJc w:val="left"/>
      <w:pPr>
        <w:ind w:left="1101" w:hanging="414"/>
      </w:pPr>
      <w:rPr>
        <w:rFonts w:hint="default"/>
      </w:rPr>
    </w:lvl>
    <w:lvl w:ilvl="6">
      <w:start w:val="1"/>
      <w:numFmt w:val="bullet"/>
      <w:lvlText w:val="•"/>
      <w:lvlJc w:val="left"/>
      <w:pPr>
        <w:ind w:left="1101" w:hanging="414"/>
      </w:pPr>
      <w:rPr>
        <w:rFonts w:hint="default"/>
      </w:rPr>
    </w:lvl>
    <w:lvl w:ilvl="7">
      <w:start w:val="1"/>
      <w:numFmt w:val="bullet"/>
      <w:lvlText w:val="•"/>
      <w:lvlJc w:val="left"/>
      <w:pPr>
        <w:ind w:left="714" w:hanging="414"/>
      </w:pPr>
      <w:rPr>
        <w:rFonts w:hint="default"/>
      </w:rPr>
    </w:lvl>
    <w:lvl w:ilvl="8">
      <w:start w:val="1"/>
      <w:numFmt w:val="bullet"/>
      <w:lvlText w:val="•"/>
      <w:lvlJc w:val="left"/>
      <w:pPr>
        <w:ind w:left="327" w:hanging="414"/>
      </w:pPr>
      <w:rPr>
        <w:rFonts w:hint="default"/>
      </w:rPr>
    </w:lvl>
  </w:abstractNum>
  <w:abstractNum w:abstractNumId="12" w15:restartNumberingAfterBreak="0">
    <w:nsid w:val="4E5F57C1"/>
    <w:multiLevelType w:val="multilevel"/>
    <w:tmpl w:val="4822D380"/>
    <w:lvl w:ilvl="0">
      <w:start w:val="1"/>
      <w:numFmt w:val="decimal"/>
      <w:lvlText w:val="%1."/>
      <w:lvlJc w:val="left"/>
      <w:pPr>
        <w:ind w:left="567" w:hanging="567"/>
      </w:pPr>
      <w:rPr>
        <w:rFonts w:ascii="Calibri" w:eastAsia="Arial" w:hAnsi="Calibri" w:hint="default"/>
        <w:b/>
        <w:bCs/>
        <w:spacing w:val="-1"/>
        <w:w w:val="99"/>
        <w:sz w:val="18"/>
        <w:szCs w:val="18"/>
      </w:rPr>
    </w:lvl>
    <w:lvl w:ilvl="1">
      <w:start w:val="1"/>
      <w:numFmt w:val="decimal"/>
      <w:lvlText w:val="%1.%2"/>
      <w:lvlJc w:val="left"/>
      <w:pPr>
        <w:ind w:left="567" w:hanging="567"/>
      </w:pPr>
      <w:rPr>
        <w:rFonts w:ascii="Calibri" w:eastAsia="Arial" w:hAnsi="Calibri" w:hint="default"/>
        <w:spacing w:val="-5"/>
        <w:w w:val="99"/>
        <w:sz w:val="18"/>
        <w:szCs w:val="18"/>
      </w:rPr>
    </w:lvl>
    <w:lvl w:ilvl="2">
      <w:start w:val="1"/>
      <w:numFmt w:val="lowerLetter"/>
      <w:lvlText w:val="%3."/>
      <w:lvlJc w:val="left"/>
      <w:pPr>
        <w:ind w:left="1135" w:hanging="568"/>
      </w:pPr>
      <w:rPr>
        <w:rFonts w:ascii="Calibri" w:eastAsia="Arial" w:hAnsi="Calibri" w:hint="default"/>
        <w:spacing w:val="-1"/>
        <w:w w:val="99"/>
        <w:sz w:val="18"/>
        <w:szCs w:val="18"/>
      </w:rPr>
    </w:lvl>
    <w:lvl w:ilvl="3">
      <w:start w:val="1"/>
      <w:numFmt w:val="lowerRoman"/>
      <w:lvlText w:val="%4."/>
      <w:lvlJc w:val="left"/>
      <w:pPr>
        <w:ind w:left="1701" w:hanging="567"/>
      </w:pPr>
      <w:rPr>
        <w:rFonts w:hint="default"/>
      </w:rPr>
    </w:lvl>
    <w:lvl w:ilvl="4">
      <w:start w:val="1"/>
      <w:numFmt w:val="bullet"/>
      <w:lvlText w:val="•"/>
      <w:lvlJc w:val="left"/>
      <w:pPr>
        <w:ind w:left="1135" w:hanging="414"/>
      </w:pPr>
      <w:rPr>
        <w:rFonts w:hint="default"/>
      </w:rPr>
    </w:lvl>
    <w:lvl w:ilvl="5">
      <w:start w:val="1"/>
      <w:numFmt w:val="bullet"/>
      <w:lvlText w:val="•"/>
      <w:lvlJc w:val="left"/>
      <w:pPr>
        <w:ind w:left="1135" w:hanging="414"/>
      </w:pPr>
      <w:rPr>
        <w:rFonts w:hint="default"/>
      </w:rPr>
    </w:lvl>
    <w:lvl w:ilvl="6">
      <w:start w:val="1"/>
      <w:numFmt w:val="bullet"/>
      <w:lvlText w:val="•"/>
      <w:lvlJc w:val="left"/>
      <w:pPr>
        <w:ind w:left="1135" w:hanging="414"/>
      </w:pPr>
      <w:rPr>
        <w:rFonts w:hint="default"/>
      </w:rPr>
    </w:lvl>
    <w:lvl w:ilvl="7">
      <w:start w:val="1"/>
      <w:numFmt w:val="bullet"/>
      <w:lvlText w:val="•"/>
      <w:lvlJc w:val="left"/>
      <w:pPr>
        <w:ind w:left="748" w:hanging="414"/>
      </w:pPr>
      <w:rPr>
        <w:rFonts w:hint="default"/>
      </w:rPr>
    </w:lvl>
    <w:lvl w:ilvl="8">
      <w:start w:val="1"/>
      <w:numFmt w:val="bullet"/>
      <w:lvlText w:val="•"/>
      <w:lvlJc w:val="left"/>
      <w:pPr>
        <w:ind w:left="361" w:hanging="414"/>
      </w:pPr>
      <w:rPr>
        <w:rFonts w:hint="default"/>
      </w:rPr>
    </w:lvl>
  </w:abstractNum>
  <w:abstractNum w:abstractNumId="13" w15:restartNumberingAfterBreak="0">
    <w:nsid w:val="4EDA5783"/>
    <w:multiLevelType w:val="hybridMultilevel"/>
    <w:tmpl w:val="1838A50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1A573BE"/>
    <w:multiLevelType w:val="multilevel"/>
    <w:tmpl w:val="56B4D2C4"/>
    <w:lvl w:ilvl="0">
      <w:start w:val="1"/>
      <w:numFmt w:val="decimal"/>
      <w:lvlText w:val="%1."/>
      <w:lvlJc w:val="left"/>
      <w:pPr>
        <w:ind w:left="676" w:hanging="568"/>
      </w:pPr>
      <w:rPr>
        <w:rFonts w:ascii="Calibri" w:eastAsia="Arial" w:hAnsi="Calibri" w:hint="default"/>
        <w:b/>
        <w:bCs/>
        <w:spacing w:val="-1"/>
        <w:w w:val="99"/>
        <w:sz w:val="22"/>
        <w:szCs w:val="22"/>
      </w:rPr>
    </w:lvl>
    <w:lvl w:ilvl="1">
      <w:start w:val="1"/>
      <w:numFmt w:val="decimal"/>
      <w:lvlText w:val="%1.%2"/>
      <w:lvlJc w:val="left"/>
      <w:pPr>
        <w:ind w:left="676" w:hanging="568"/>
      </w:pPr>
      <w:rPr>
        <w:rFonts w:ascii="Calibri" w:eastAsia="Arial" w:hAnsi="Calibri" w:hint="default"/>
        <w:b w:val="0"/>
        <w:spacing w:val="-5"/>
        <w:w w:val="100"/>
        <w:sz w:val="18"/>
        <w:szCs w:val="18"/>
      </w:rPr>
    </w:lvl>
    <w:lvl w:ilvl="2">
      <w:start w:val="1"/>
      <w:numFmt w:val="lowerLetter"/>
      <w:lvlText w:val="%3."/>
      <w:lvlJc w:val="left"/>
      <w:pPr>
        <w:ind w:left="1101" w:hanging="414"/>
      </w:pPr>
      <w:rPr>
        <w:rFonts w:ascii="Calibri" w:eastAsia="Arial" w:hAnsi="Calibri" w:hint="default"/>
        <w:b w:val="0"/>
        <w:i w:val="0"/>
        <w:spacing w:val="-1"/>
        <w:w w:val="100"/>
        <w:sz w:val="22"/>
        <w:szCs w:val="22"/>
      </w:rPr>
    </w:lvl>
    <w:lvl w:ilvl="3">
      <w:start w:val="1"/>
      <w:numFmt w:val="bullet"/>
      <w:lvlText w:val="•"/>
      <w:lvlJc w:val="left"/>
      <w:pPr>
        <w:ind w:left="676" w:hanging="414"/>
      </w:pPr>
      <w:rPr>
        <w:rFonts w:hint="default"/>
      </w:rPr>
    </w:lvl>
    <w:lvl w:ilvl="4">
      <w:start w:val="1"/>
      <w:numFmt w:val="bullet"/>
      <w:lvlText w:val="•"/>
      <w:lvlJc w:val="left"/>
      <w:pPr>
        <w:ind w:left="1101" w:hanging="414"/>
      </w:pPr>
      <w:rPr>
        <w:rFonts w:hint="default"/>
      </w:rPr>
    </w:lvl>
    <w:lvl w:ilvl="5">
      <w:start w:val="1"/>
      <w:numFmt w:val="bullet"/>
      <w:lvlText w:val="•"/>
      <w:lvlJc w:val="left"/>
      <w:pPr>
        <w:ind w:left="1101" w:hanging="414"/>
      </w:pPr>
      <w:rPr>
        <w:rFonts w:hint="default"/>
      </w:rPr>
    </w:lvl>
    <w:lvl w:ilvl="6">
      <w:start w:val="1"/>
      <w:numFmt w:val="bullet"/>
      <w:lvlText w:val="•"/>
      <w:lvlJc w:val="left"/>
      <w:pPr>
        <w:ind w:left="1101" w:hanging="414"/>
      </w:pPr>
      <w:rPr>
        <w:rFonts w:hint="default"/>
      </w:rPr>
    </w:lvl>
    <w:lvl w:ilvl="7">
      <w:start w:val="1"/>
      <w:numFmt w:val="bullet"/>
      <w:lvlText w:val="•"/>
      <w:lvlJc w:val="left"/>
      <w:pPr>
        <w:ind w:left="714" w:hanging="414"/>
      </w:pPr>
      <w:rPr>
        <w:rFonts w:hint="default"/>
      </w:rPr>
    </w:lvl>
    <w:lvl w:ilvl="8">
      <w:start w:val="1"/>
      <w:numFmt w:val="bullet"/>
      <w:lvlText w:val="•"/>
      <w:lvlJc w:val="left"/>
      <w:pPr>
        <w:ind w:left="327" w:hanging="414"/>
      </w:pPr>
      <w:rPr>
        <w:rFonts w:hint="default"/>
      </w:rPr>
    </w:lvl>
  </w:abstractNum>
  <w:abstractNum w:abstractNumId="15" w15:restartNumberingAfterBreak="0">
    <w:nsid w:val="58377A7F"/>
    <w:multiLevelType w:val="hybridMultilevel"/>
    <w:tmpl w:val="6A76B6D6"/>
    <w:lvl w:ilvl="0" w:tplc="14090003">
      <w:start w:val="1"/>
      <w:numFmt w:val="bullet"/>
      <w:lvlText w:val="o"/>
      <w:lvlJc w:val="left"/>
      <w:pPr>
        <w:ind w:left="1258" w:hanging="360"/>
      </w:pPr>
      <w:rPr>
        <w:rFonts w:ascii="Courier New" w:hAnsi="Courier New" w:cs="Courier New" w:hint="default"/>
      </w:rPr>
    </w:lvl>
    <w:lvl w:ilvl="1" w:tplc="14090003" w:tentative="1">
      <w:start w:val="1"/>
      <w:numFmt w:val="bullet"/>
      <w:lvlText w:val="o"/>
      <w:lvlJc w:val="left"/>
      <w:pPr>
        <w:ind w:left="1978" w:hanging="360"/>
      </w:pPr>
      <w:rPr>
        <w:rFonts w:ascii="Courier New" w:hAnsi="Courier New" w:cs="Courier New" w:hint="default"/>
      </w:rPr>
    </w:lvl>
    <w:lvl w:ilvl="2" w:tplc="14090005" w:tentative="1">
      <w:start w:val="1"/>
      <w:numFmt w:val="bullet"/>
      <w:lvlText w:val=""/>
      <w:lvlJc w:val="left"/>
      <w:pPr>
        <w:ind w:left="2698" w:hanging="360"/>
      </w:pPr>
      <w:rPr>
        <w:rFonts w:ascii="Wingdings" w:hAnsi="Wingdings" w:hint="default"/>
      </w:rPr>
    </w:lvl>
    <w:lvl w:ilvl="3" w:tplc="14090001" w:tentative="1">
      <w:start w:val="1"/>
      <w:numFmt w:val="bullet"/>
      <w:lvlText w:val=""/>
      <w:lvlJc w:val="left"/>
      <w:pPr>
        <w:ind w:left="3418" w:hanging="360"/>
      </w:pPr>
      <w:rPr>
        <w:rFonts w:ascii="Symbol" w:hAnsi="Symbol" w:hint="default"/>
      </w:rPr>
    </w:lvl>
    <w:lvl w:ilvl="4" w:tplc="14090003" w:tentative="1">
      <w:start w:val="1"/>
      <w:numFmt w:val="bullet"/>
      <w:lvlText w:val="o"/>
      <w:lvlJc w:val="left"/>
      <w:pPr>
        <w:ind w:left="4138" w:hanging="360"/>
      </w:pPr>
      <w:rPr>
        <w:rFonts w:ascii="Courier New" w:hAnsi="Courier New" w:cs="Courier New" w:hint="default"/>
      </w:rPr>
    </w:lvl>
    <w:lvl w:ilvl="5" w:tplc="14090005" w:tentative="1">
      <w:start w:val="1"/>
      <w:numFmt w:val="bullet"/>
      <w:lvlText w:val=""/>
      <w:lvlJc w:val="left"/>
      <w:pPr>
        <w:ind w:left="4858" w:hanging="360"/>
      </w:pPr>
      <w:rPr>
        <w:rFonts w:ascii="Wingdings" w:hAnsi="Wingdings" w:hint="default"/>
      </w:rPr>
    </w:lvl>
    <w:lvl w:ilvl="6" w:tplc="14090001" w:tentative="1">
      <w:start w:val="1"/>
      <w:numFmt w:val="bullet"/>
      <w:lvlText w:val=""/>
      <w:lvlJc w:val="left"/>
      <w:pPr>
        <w:ind w:left="5578" w:hanging="360"/>
      </w:pPr>
      <w:rPr>
        <w:rFonts w:ascii="Symbol" w:hAnsi="Symbol" w:hint="default"/>
      </w:rPr>
    </w:lvl>
    <w:lvl w:ilvl="7" w:tplc="14090003" w:tentative="1">
      <w:start w:val="1"/>
      <w:numFmt w:val="bullet"/>
      <w:lvlText w:val="o"/>
      <w:lvlJc w:val="left"/>
      <w:pPr>
        <w:ind w:left="6298" w:hanging="360"/>
      </w:pPr>
      <w:rPr>
        <w:rFonts w:ascii="Courier New" w:hAnsi="Courier New" w:cs="Courier New" w:hint="default"/>
      </w:rPr>
    </w:lvl>
    <w:lvl w:ilvl="8" w:tplc="14090005" w:tentative="1">
      <w:start w:val="1"/>
      <w:numFmt w:val="bullet"/>
      <w:lvlText w:val=""/>
      <w:lvlJc w:val="left"/>
      <w:pPr>
        <w:ind w:left="7018" w:hanging="360"/>
      </w:pPr>
      <w:rPr>
        <w:rFonts w:ascii="Wingdings" w:hAnsi="Wingdings" w:hint="default"/>
      </w:rPr>
    </w:lvl>
  </w:abstractNum>
  <w:abstractNum w:abstractNumId="16" w15:restartNumberingAfterBreak="0">
    <w:nsid w:val="780E7BC0"/>
    <w:multiLevelType w:val="multilevel"/>
    <w:tmpl w:val="B744580A"/>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477BC2"/>
    <w:multiLevelType w:val="multilevel"/>
    <w:tmpl w:val="B9CECB34"/>
    <w:name w:val="CT Default"/>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lowerLetter"/>
      <w:lvlText w:val="%2."/>
      <w:lvlJc w:val="left"/>
      <w:pPr>
        <w:tabs>
          <w:tab w:val="num" w:pos="1307"/>
        </w:tabs>
        <w:ind w:left="1307" w:hanging="623"/>
      </w:pPr>
      <w:rPr>
        <w:rFonts w:ascii="Arial" w:eastAsia="Times New Roman" w:hAnsi="Arial" w:cs="Times New Roman"/>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num w:numId="1" w16cid:durableId="920021084">
    <w:abstractNumId w:val="4"/>
  </w:num>
  <w:num w:numId="2" w16cid:durableId="1271620438">
    <w:abstractNumId w:val="3"/>
  </w:num>
  <w:num w:numId="3" w16cid:durableId="466120046">
    <w:abstractNumId w:val="2"/>
  </w:num>
  <w:num w:numId="4" w16cid:durableId="1705446144">
    <w:abstractNumId w:val="1"/>
  </w:num>
  <w:num w:numId="5" w16cid:durableId="1056969607">
    <w:abstractNumId w:val="0"/>
  </w:num>
  <w:num w:numId="6" w16cid:durableId="1560285275">
    <w:abstractNumId w:val="7"/>
  </w:num>
  <w:num w:numId="7" w16cid:durableId="761031728">
    <w:abstractNumId w:val="17"/>
  </w:num>
  <w:num w:numId="8" w16cid:durableId="1058477550">
    <w:abstractNumId w:val="5"/>
  </w:num>
  <w:num w:numId="9" w16cid:durableId="2098013269">
    <w:abstractNumId w:val="16"/>
  </w:num>
  <w:num w:numId="10" w16cid:durableId="110632665">
    <w:abstractNumId w:val="6"/>
  </w:num>
  <w:num w:numId="11" w16cid:durableId="782726160">
    <w:abstractNumId w:val="12"/>
  </w:num>
  <w:num w:numId="12" w16cid:durableId="1663849652">
    <w:abstractNumId w:val="11"/>
  </w:num>
  <w:num w:numId="13" w16cid:durableId="1434596209">
    <w:abstractNumId w:val="8"/>
  </w:num>
  <w:num w:numId="14" w16cid:durableId="799303273">
    <w:abstractNumId w:val="10"/>
  </w:num>
  <w:num w:numId="15" w16cid:durableId="355738363">
    <w:abstractNumId w:val="9"/>
  </w:num>
  <w:num w:numId="16" w16cid:durableId="784620487">
    <w:abstractNumId w:val="13"/>
  </w:num>
  <w:num w:numId="17" w16cid:durableId="974674602">
    <w:abstractNumId w:val="14"/>
  </w:num>
  <w:num w:numId="18" w16cid:durableId="14692924">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rawingGridHorizontalSpacing w:val="57"/>
  <w:displayVerticalDrawingGridEvery w:val="2"/>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OXP" w:val="True"/>
  </w:docVars>
  <w:rsids>
    <w:rsidRoot w:val="00AE5FEE"/>
    <w:rsid w:val="00002178"/>
    <w:rsid w:val="000039B2"/>
    <w:rsid w:val="00010A7A"/>
    <w:rsid w:val="00021230"/>
    <w:rsid w:val="00021E08"/>
    <w:rsid w:val="00024557"/>
    <w:rsid w:val="00036080"/>
    <w:rsid w:val="0004142C"/>
    <w:rsid w:val="00043156"/>
    <w:rsid w:val="00063401"/>
    <w:rsid w:val="00072CE3"/>
    <w:rsid w:val="000737B5"/>
    <w:rsid w:val="000763D6"/>
    <w:rsid w:val="00090C6A"/>
    <w:rsid w:val="00093093"/>
    <w:rsid w:val="00093FE2"/>
    <w:rsid w:val="00095EDF"/>
    <w:rsid w:val="0009763C"/>
    <w:rsid w:val="000A05C5"/>
    <w:rsid w:val="000A05CF"/>
    <w:rsid w:val="000A0C97"/>
    <w:rsid w:val="000A11FC"/>
    <w:rsid w:val="000A51BD"/>
    <w:rsid w:val="000A6A35"/>
    <w:rsid w:val="000B6ACC"/>
    <w:rsid w:val="000C1992"/>
    <w:rsid w:val="000C7ED2"/>
    <w:rsid w:val="000D165D"/>
    <w:rsid w:val="000D1A24"/>
    <w:rsid w:val="000D5E7A"/>
    <w:rsid w:val="000E3DD7"/>
    <w:rsid w:val="000E6C78"/>
    <w:rsid w:val="000E76D7"/>
    <w:rsid w:val="000F6246"/>
    <w:rsid w:val="000F67F9"/>
    <w:rsid w:val="0011060C"/>
    <w:rsid w:val="001113B6"/>
    <w:rsid w:val="001148D8"/>
    <w:rsid w:val="00123BF5"/>
    <w:rsid w:val="001307EC"/>
    <w:rsid w:val="00130FD0"/>
    <w:rsid w:val="0013258E"/>
    <w:rsid w:val="00132623"/>
    <w:rsid w:val="00132CB6"/>
    <w:rsid w:val="001453E7"/>
    <w:rsid w:val="0014548D"/>
    <w:rsid w:val="00151122"/>
    <w:rsid w:val="001513B5"/>
    <w:rsid w:val="00151A5E"/>
    <w:rsid w:val="001601E5"/>
    <w:rsid w:val="001632D5"/>
    <w:rsid w:val="0016478E"/>
    <w:rsid w:val="00164F25"/>
    <w:rsid w:val="0016502C"/>
    <w:rsid w:val="0016584C"/>
    <w:rsid w:val="0018097E"/>
    <w:rsid w:val="00180D89"/>
    <w:rsid w:val="00181332"/>
    <w:rsid w:val="00181FD3"/>
    <w:rsid w:val="0018261A"/>
    <w:rsid w:val="00182E3F"/>
    <w:rsid w:val="001A0657"/>
    <w:rsid w:val="001A21DE"/>
    <w:rsid w:val="001A4B55"/>
    <w:rsid w:val="001B494E"/>
    <w:rsid w:val="001D1704"/>
    <w:rsid w:val="001D223F"/>
    <w:rsid w:val="001D6DBE"/>
    <w:rsid w:val="001F7449"/>
    <w:rsid w:val="00207037"/>
    <w:rsid w:val="00210D73"/>
    <w:rsid w:val="00214489"/>
    <w:rsid w:val="0021573F"/>
    <w:rsid w:val="00217F06"/>
    <w:rsid w:val="002216D4"/>
    <w:rsid w:val="00222CFA"/>
    <w:rsid w:val="0022449B"/>
    <w:rsid w:val="002330A5"/>
    <w:rsid w:val="00233784"/>
    <w:rsid w:val="00236880"/>
    <w:rsid w:val="00236FC3"/>
    <w:rsid w:val="00241582"/>
    <w:rsid w:val="00243B51"/>
    <w:rsid w:val="00244CAD"/>
    <w:rsid w:val="002476A0"/>
    <w:rsid w:val="0025071E"/>
    <w:rsid w:val="00252644"/>
    <w:rsid w:val="0026469F"/>
    <w:rsid w:val="0026502C"/>
    <w:rsid w:val="00274081"/>
    <w:rsid w:val="00274A49"/>
    <w:rsid w:val="002851AD"/>
    <w:rsid w:val="0029235B"/>
    <w:rsid w:val="00292E93"/>
    <w:rsid w:val="00293C08"/>
    <w:rsid w:val="002A722B"/>
    <w:rsid w:val="002A738B"/>
    <w:rsid w:val="002B2AE3"/>
    <w:rsid w:val="002B3011"/>
    <w:rsid w:val="002B3C24"/>
    <w:rsid w:val="002C55E1"/>
    <w:rsid w:val="002C631C"/>
    <w:rsid w:val="002C727B"/>
    <w:rsid w:val="002C7D4B"/>
    <w:rsid w:val="002D051D"/>
    <w:rsid w:val="002D2F2E"/>
    <w:rsid w:val="002D435D"/>
    <w:rsid w:val="002D460D"/>
    <w:rsid w:val="002D61A0"/>
    <w:rsid w:val="002F0FB3"/>
    <w:rsid w:val="002F38C7"/>
    <w:rsid w:val="002F581E"/>
    <w:rsid w:val="002F6E06"/>
    <w:rsid w:val="00300FFF"/>
    <w:rsid w:val="003047BB"/>
    <w:rsid w:val="003074C8"/>
    <w:rsid w:val="003145AA"/>
    <w:rsid w:val="00321EED"/>
    <w:rsid w:val="003227A7"/>
    <w:rsid w:val="00324631"/>
    <w:rsid w:val="003405A6"/>
    <w:rsid w:val="003425D6"/>
    <w:rsid w:val="00342CB7"/>
    <w:rsid w:val="003473E9"/>
    <w:rsid w:val="003576FA"/>
    <w:rsid w:val="003611DE"/>
    <w:rsid w:val="0036654A"/>
    <w:rsid w:val="003678D5"/>
    <w:rsid w:val="00370D47"/>
    <w:rsid w:val="00371987"/>
    <w:rsid w:val="00372203"/>
    <w:rsid w:val="00381CAF"/>
    <w:rsid w:val="00385CB8"/>
    <w:rsid w:val="003870B8"/>
    <w:rsid w:val="0039253B"/>
    <w:rsid w:val="00393490"/>
    <w:rsid w:val="00394FA1"/>
    <w:rsid w:val="003A1C14"/>
    <w:rsid w:val="003B474D"/>
    <w:rsid w:val="003B59E8"/>
    <w:rsid w:val="003C067C"/>
    <w:rsid w:val="003C3851"/>
    <w:rsid w:val="003D27DE"/>
    <w:rsid w:val="003F05D4"/>
    <w:rsid w:val="003F4A84"/>
    <w:rsid w:val="003F5342"/>
    <w:rsid w:val="004003A7"/>
    <w:rsid w:val="00400660"/>
    <w:rsid w:val="0040071C"/>
    <w:rsid w:val="004025DC"/>
    <w:rsid w:val="00415AD3"/>
    <w:rsid w:val="00422291"/>
    <w:rsid w:val="00424009"/>
    <w:rsid w:val="004311B5"/>
    <w:rsid w:val="00435578"/>
    <w:rsid w:val="0045007F"/>
    <w:rsid w:val="004556D7"/>
    <w:rsid w:val="00456497"/>
    <w:rsid w:val="00460C88"/>
    <w:rsid w:val="004647FB"/>
    <w:rsid w:val="004750F9"/>
    <w:rsid w:val="004801E7"/>
    <w:rsid w:val="004806B2"/>
    <w:rsid w:val="00483AC2"/>
    <w:rsid w:val="00485485"/>
    <w:rsid w:val="004912D0"/>
    <w:rsid w:val="004917D2"/>
    <w:rsid w:val="004A1900"/>
    <w:rsid w:val="004A255A"/>
    <w:rsid w:val="004B3F00"/>
    <w:rsid w:val="004C314B"/>
    <w:rsid w:val="004D7392"/>
    <w:rsid w:val="004E2F0C"/>
    <w:rsid w:val="004F3E05"/>
    <w:rsid w:val="00500AE0"/>
    <w:rsid w:val="00507A4C"/>
    <w:rsid w:val="00511F87"/>
    <w:rsid w:val="0051224C"/>
    <w:rsid w:val="00514E5E"/>
    <w:rsid w:val="00516E4B"/>
    <w:rsid w:val="005170D1"/>
    <w:rsid w:val="00522A32"/>
    <w:rsid w:val="00530526"/>
    <w:rsid w:val="00531BD8"/>
    <w:rsid w:val="0053283A"/>
    <w:rsid w:val="00535156"/>
    <w:rsid w:val="00537F9D"/>
    <w:rsid w:val="00541D9E"/>
    <w:rsid w:val="0054211D"/>
    <w:rsid w:val="0056187C"/>
    <w:rsid w:val="00562E7C"/>
    <w:rsid w:val="00565C93"/>
    <w:rsid w:val="0057304E"/>
    <w:rsid w:val="00574776"/>
    <w:rsid w:val="005A1BE8"/>
    <w:rsid w:val="005A7FF5"/>
    <w:rsid w:val="005B094A"/>
    <w:rsid w:val="005B13D7"/>
    <w:rsid w:val="005C21DE"/>
    <w:rsid w:val="005C2F44"/>
    <w:rsid w:val="005D6E11"/>
    <w:rsid w:val="005E06FA"/>
    <w:rsid w:val="005F0A85"/>
    <w:rsid w:val="005F58E9"/>
    <w:rsid w:val="00604E30"/>
    <w:rsid w:val="006050FD"/>
    <w:rsid w:val="006056DF"/>
    <w:rsid w:val="00611506"/>
    <w:rsid w:val="00611CE3"/>
    <w:rsid w:val="00620A51"/>
    <w:rsid w:val="00621230"/>
    <w:rsid w:val="00622E05"/>
    <w:rsid w:val="006508C2"/>
    <w:rsid w:val="00657DF2"/>
    <w:rsid w:val="00664B4F"/>
    <w:rsid w:val="00666F91"/>
    <w:rsid w:val="0067019A"/>
    <w:rsid w:val="0067133D"/>
    <w:rsid w:val="00676C53"/>
    <w:rsid w:val="00677797"/>
    <w:rsid w:val="006829AE"/>
    <w:rsid w:val="006A4B21"/>
    <w:rsid w:val="006A6E80"/>
    <w:rsid w:val="006B6DC6"/>
    <w:rsid w:val="006C2DF8"/>
    <w:rsid w:val="006C430A"/>
    <w:rsid w:val="006C7346"/>
    <w:rsid w:val="006D2460"/>
    <w:rsid w:val="006D2AA4"/>
    <w:rsid w:val="006D383F"/>
    <w:rsid w:val="006E1ADA"/>
    <w:rsid w:val="006E1F96"/>
    <w:rsid w:val="006E62B3"/>
    <w:rsid w:val="006F0B27"/>
    <w:rsid w:val="006F23D5"/>
    <w:rsid w:val="006F55D5"/>
    <w:rsid w:val="006F6A42"/>
    <w:rsid w:val="00704159"/>
    <w:rsid w:val="00704761"/>
    <w:rsid w:val="00710B55"/>
    <w:rsid w:val="00712D03"/>
    <w:rsid w:val="00712FA4"/>
    <w:rsid w:val="0072100A"/>
    <w:rsid w:val="007219F7"/>
    <w:rsid w:val="00722B19"/>
    <w:rsid w:val="007235B3"/>
    <w:rsid w:val="00732275"/>
    <w:rsid w:val="00754247"/>
    <w:rsid w:val="007547AC"/>
    <w:rsid w:val="00757D53"/>
    <w:rsid w:val="00757E29"/>
    <w:rsid w:val="00765118"/>
    <w:rsid w:val="00772269"/>
    <w:rsid w:val="007853F2"/>
    <w:rsid w:val="00787EFD"/>
    <w:rsid w:val="00794D7E"/>
    <w:rsid w:val="007967E9"/>
    <w:rsid w:val="00796B98"/>
    <w:rsid w:val="00796E13"/>
    <w:rsid w:val="0079771B"/>
    <w:rsid w:val="007B21BF"/>
    <w:rsid w:val="007B68E6"/>
    <w:rsid w:val="007B7703"/>
    <w:rsid w:val="007D1642"/>
    <w:rsid w:val="007D19B5"/>
    <w:rsid w:val="007D1F2D"/>
    <w:rsid w:val="007D44A8"/>
    <w:rsid w:val="007E044B"/>
    <w:rsid w:val="007E1B97"/>
    <w:rsid w:val="007E3021"/>
    <w:rsid w:val="007E4D2E"/>
    <w:rsid w:val="007F15A0"/>
    <w:rsid w:val="007F5FF8"/>
    <w:rsid w:val="007F6EBA"/>
    <w:rsid w:val="007F7193"/>
    <w:rsid w:val="00804EE1"/>
    <w:rsid w:val="00806579"/>
    <w:rsid w:val="00812776"/>
    <w:rsid w:val="008150A0"/>
    <w:rsid w:val="008167EE"/>
    <w:rsid w:val="00817229"/>
    <w:rsid w:val="008200B0"/>
    <w:rsid w:val="0082378A"/>
    <w:rsid w:val="00830B1C"/>
    <w:rsid w:val="00830D50"/>
    <w:rsid w:val="0083270C"/>
    <w:rsid w:val="008363FC"/>
    <w:rsid w:val="008366E7"/>
    <w:rsid w:val="00841E50"/>
    <w:rsid w:val="00844CE6"/>
    <w:rsid w:val="00846C23"/>
    <w:rsid w:val="008477F8"/>
    <w:rsid w:val="00852E72"/>
    <w:rsid w:val="008550B6"/>
    <w:rsid w:val="008554D4"/>
    <w:rsid w:val="00860A45"/>
    <w:rsid w:val="008677A1"/>
    <w:rsid w:val="00872C63"/>
    <w:rsid w:val="00873B0A"/>
    <w:rsid w:val="008754A9"/>
    <w:rsid w:val="0088324E"/>
    <w:rsid w:val="008862C0"/>
    <w:rsid w:val="00890FEF"/>
    <w:rsid w:val="00893C29"/>
    <w:rsid w:val="00893F99"/>
    <w:rsid w:val="008A28E1"/>
    <w:rsid w:val="008B14E8"/>
    <w:rsid w:val="008B53B1"/>
    <w:rsid w:val="008B5D64"/>
    <w:rsid w:val="008B7CBA"/>
    <w:rsid w:val="008D2366"/>
    <w:rsid w:val="008D29DE"/>
    <w:rsid w:val="008D5C0C"/>
    <w:rsid w:val="008D61BB"/>
    <w:rsid w:val="008E2732"/>
    <w:rsid w:val="008F03E7"/>
    <w:rsid w:val="00903F12"/>
    <w:rsid w:val="0092014A"/>
    <w:rsid w:val="00926B25"/>
    <w:rsid w:val="00926CDC"/>
    <w:rsid w:val="00932260"/>
    <w:rsid w:val="00934822"/>
    <w:rsid w:val="0093573E"/>
    <w:rsid w:val="00964B57"/>
    <w:rsid w:val="00967247"/>
    <w:rsid w:val="0097075B"/>
    <w:rsid w:val="00971114"/>
    <w:rsid w:val="00971CC8"/>
    <w:rsid w:val="00971E5B"/>
    <w:rsid w:val="00973A0F"/>
    <w:rsid w:val="00973AF1"/>
    <w:rsid w:val="00976658"/>
    <w:rsid w:val="00997962"/>
    <w:rsid w:val="009A5C75"/>
    <w:rsid w:val="009B4CCB"/>
    <w:rsid w:val="009B5524"/>
    <w:rsid w:val="009B70F3"/>
    <w:rsid w:val="009C6CC0"/>
    <w:rsid w:val="009C7B2A"/>
    <w:rsid w:val="009D2C8E"/>
    <w:rsid w:val="009D2E9A"/>
    <w:rsid w:val="009E169B"/>
    <w:rsid w:val="009E6A8D"/>
    <w:rsid w:val="009F5111"/>
    <w:rsid w:val="00A05B39"/>
    <w:rsid w:val="00A11FE7"/>
    <w:rsid w:val="00A12362"/>
    <w:rsid w:val="00A2058F"/>
    <w:rsid w:val="00A208C3"/>
    <w:rsid w:val="00A213A5"/>
    <w:rsid w:val="00A2142A"/>
    <w:rsid w:val="00A223B2"/>
    <w:rsid w:val="00A2503B"/>
    <w:rsid w:val="00A252C1"/>
    <w:rsid w:val="00A266B9"/>
    <w:rsid w:val="00A3306F"/>
    <w:rsid w:val="00A37857"/>
    <w:rsid w:val="00A46C03"/>
    <w:rsid w:val="00A53511"/>
    <w:rsid w:val="00A60EBE"/>
    <w:rsid w:val="00A61229"/>
    <w:rsid w:val="00A62084"/>
    <w:rsid w:val="00A627F4"/>
    <w:rsid w:val="00A66E26"/>
    <w:rsid w:val="00A67FF4"/>
    <w:rsid w:val="00A7263C"/>
    <w:rsid w:val="00A77009"/>
    <w:rsid w:val="00A8012B"/>
    <w:rsid w:val="00A80FD8"/>
    <w:rsid w:val="00A811CA"/>
    <w:rsid w:val="00A829ED"/>
    <w:rsid w:val="00A85BD1"/>
    <w:rsid w:val="00A85FC4"/>
    <w:rsid w:val="00A912E6"/>
    <w:rsid w:val="00A96615"/>
    <w:rsid w:val="00AA338C"/>
    <w:rsid w:val="00AA7CCA"/>
    <w:rsid w:val="00AB02A6"/>
    <w:rsid w:val="00AB4F67"/>
    <w:rsid w:val="00AB70BA"/>
    <w:rsid w:val="00AB7F9E"/>
    <w:rsid w:val="00AC1B4B"/>
    <w:rsid w:val="00AC4A0F"/>
    <w:rsid w:val="00AC750D"/>
    <w:rsid w:val="00AD0EE0"/>
    <w:rsid w:val="00AE1EA2"/>
    <w:rsid w:val="00AE2827"/>
    <w:rsid w:val="00AE2BA8"/>
    <w:rsid w:val="00AE31FF"/>
    <w:rsid w:val="00AE341F"/>
    <w:rsid w:val="00AE5D6D"/>
    <w:rsid w:val="00AE5FEE"/>
    <w:rsid w:val="00AF1FF5"/>
    <w:rsid w:val="00AF6224"/>
    <w:rsid w:val="00B028BF"/>
    <w:rsid w:val="00B13A64"/>
    <w:rsid w:val="00B14348"/>
    <w:rsid w:val="00B21A0C"/>
    <w:rsid w:val="00B25099"/>
    <w:rsid w:val="00B25379"/>
    <w:rsid w:val="00B32F5B"/>
    <w:rsid w:val="00B332F2"/>
    <w:rsid w:val="00B43FCE"/>
    <w:rsid w:val="00B44586"/>
    <w:rsid w:val="00B5568C"/>
    <w:rsid w:val="00B657A0"/>
    <w:rsid w:val="00B668C9"/>
    <w:rsid w:val="00B7342A"/>
    <w:rsid w:val="00B805BF"/>
    <w:rsid w:val="00B86046"/>
    <w:rsid w:val="00B87190"/>
    <w:rsid w:val="00B9246E"/>
    <w:rsid w:val="00B93C55"/>
    <w:rsid w:val="00BA6DE7"/>
    <w:rsid w:val="00BC0A07"/>
    <w:rsid w:val="00BC1DE4"/>
    <w:rsid w:val="00BD2152"/>
    <w:rsid w:val="00BD4E44"/>
    <w:rsid w:val="00BE33BE"/>
    <w:rsid w:val="00BF0F45"/>
    <w:rsid w:val="00BF4BE0"/>
    <w:rsid w:val="00C163E9"/>
    <w:rsid w:val="00C24813"/>
    <w:rsid w:val="00C24F1A"/>
    <w:rsid w:val="00C272E0"/>
    <w:rsid w:val="00C31838"/>
    <w:rsid w:val="00C41AF5"/>
    <w:rsid w:val="00C50538"/>
    <w:rsid w:val="00C50D62"/>
    <w:rsid w:val="00C5313F"/>
    <w:rsid w:val="00C55970"/>
    <w:rsid w:val="00C646C9"/>
    <w:rsid w:val="00C64EF5"/>
    <w:rsid w:val="00C708D6"/>
    <w:rsid w:val="00C72ABE"/>
    <w:rsid w:val="00C74DFF"/>
    <w:rsid w:val="00C86744"/>
    <w:rsid w:val="00C92F47"/>
    <w:rsid w:val="00CA5453"/>
    <w:rsid w:val="00CA7EF0"/>
    <w:rsid w:val="00CB6101"/>
    <w:rsid w:val="00CC0B92"/>
    <w:rsid w:val="00CC4926"/>
    <w:rsid w:val="00CD1F4F"/>
    <w:rsid w:val="00CD3C98"/>
    <w:rsid w:val="00CE1B05"/>
    <w:rsid w:val="00CE5925"/>
    <w:rsid w:val="00CF15DB"/>
    <w:rsid w:val="00D0011F"/>
    <w:rsid w:val="00D10833"/>
    <w:rsid w:val="00D10960"/>
    <w:rsid w:val="00D136BD"/>
    <w:rsid w:val="00D137D9"/>
    <w:rsid w:val="00D23908"/>
    <w:rsid w:val="00D23EC3"/>
    <w:rsid w:val="00D24267"/>
    <w:rsid w:val="00D336F3"/>
    <w:rsid w:val="00D42E68"/>
    <w:rsid w:val="00D45229"/>
    <w:rsid w:val="00D45427"/>
    <w:rsid w:val="00D518B3"/>
    <w:rsid w:val="00D526C0"/>
    <w:rsid w:val="00D53E2B"/>
    <w:rsid w:val="00D60417"/>
    <w:rsid w:val="00D626CC"/>
    <w:rsid w:val="00D62E18"/>
    <w:rsid w:val="00D7039A"/>
    <w:rsid w:val="00D7742A"/>
    <w:rsid w:val="00D81ED5"/>
    <w:rsid w:val="00D83F63"/>
    <w:rsid w:val="00D96477"/>
    <w:rsid w:val="00DA2633"/>
    <w:rsid w:val="00DA7F7E"/>
    <w:rsid w:val="00DB0858"/>
    <w:rsid w:val="00DB32AF"/>
    <w:rsid w:val="00DB3BF3"/>
    <w:rsid w:val="00DC199D"/>
    <w:rsid w:val="00DC2300"/>
    <w:rsid w:val="00DC6901"/>
    <w:rsid w:val="00DD109A"/>
    <w:rsid w:val="00DD1227"/>
    <w:rsid w:val="00DD26A1"/>
    <w:rsid w:val="00DD6D00"/>
    <w:rsid w:val="00DD7440"/>
    <w:rsid w:val="00DD7B9F"/>
    <w:rsid w:val="00DE77F1"/>
    <w:rsid w:val="00DF0ED8"/>
    <w:rsid w:val="00DF225C"/>
    <w:rsid w:val="00DF3103"/>
    <w:rsid w:val="00DF3363"/>
    <w:rsid w:val="00DF4B1D"/>
    <w:rsid w:val="00DF5401"/>
    <w:rsid w:val="00E02AD0"/>
    <w:rsid w:val="00E06581"/>
    <w:rsid w:val="00E11A88"/>
    <w:rsid w:val="00E16133"/>
    <w:rsid w:val="00E2043A"/>
    <w:rsid w:val="00E40313"/>
    <w:rsid w:val="00E422DA"/>
    <w:rsid w:val="00E44401"/>
    <w:rsid w:val="00E54A48"/>
    <w:rsid w:val="00E65081"/>
    <w:rsid w:val="00E65DE7"/>
    <w:rsid w:val="00E65F7E"/>
    <w:rsid w:val="00E67191"/>
    <w:rsid w:val="00E75820"/>
    <w:rsid w:val="00E75D59"/>
    <w:rsid w:val="00E840E4"/>
    <w:rsid w:val="00E91D6B"/>
    <w:rsid w:val="00E948C7"/>
    <w:rsid w:val="00E9656F"/>
    <w:rsid w:val="00EB40BD"/>
    <w:rsid w:val="00EB4B01"/>
    <w:rsid w:val="00EB51D6"/>
    <w:rsid w:val="00ED2378"/>
    <w:rsid w:val="00ED39FF"/>
    <w:rsid w:val="00EE7A74"/>
    <w:rsid w:val="00EF29F2"/>
    <w:rsid w:val="00F00054"/>
    <w:rsid w:val="00F063A9"/>
    <w:rsid w:val="00F20399"/>
    <w:rsid w:val="00F252DD"/>
    <w:rsid w:val="00F4020F"/>
    <w:rsid w:val="00F47D0F"/>
    <w:rsid w:val="00F50A41"/>
    <w:rsid w:val="00F5431D"/>
    <w:rsid w:val="00F55045"/>
    <w:rsid w:val="00F55A96"/>
    <w:rsid w:val="00F636A6"/>
    <w:rsid w:val="00F657AC"/>
    <w:rsid w:val="00F7458D"/>
    <w:rsid w:val="00F806A8"/>
    <w:rsid w:val="00F81755"/>
    <w:rsid w:val="00F82189"/>
    <w:rsid w:val="00F825ED"/>
    <w:rsid w:val="00FA0E65"/>
    <w:rsid w:val="00FA1BCF"/>
    <w:rsid w:val="00FA4F5E"/>
    <w:rsid w:val="00FA6F65"/>
    <w:rsid w:val="00FA71BE"/>
    <w:rsid w:val="00FB14C3"/>
    <w:rsid w:val="00FB3ADF"/>
    <w:rsid w:val="00FC0932"/>
    <w:rsid w:val="00FC4349"/>
    <w:rsid w:val="00FD1BBB"/>
    <w:rsid w:val="00FD2D9F"/>
    <w:rsid w:val="00FD3A8F"/>
    <w:rsid w:val="00FE2EE8"/>
    <w:rsid w:val="00FE3944"/>
    <w:rsid w:val="00FE6317"/>
    <w:rsid w:val="00FF32CD"/>
    <w:rsid w:val="00FF64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281577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6D00"/>
    <w:rPr>
      <w:rFonts w:ascii="Arial" w:hAnsi="Arial"/>
      <w:sz w:val="24"/>
    </w:rPr>
  </w:style>
  <w:style w:type="paragraph" w:styleId="Heading1">
    <w:name w:val="heading 1"/>
    <w:basedOn w:val="Normal"/>
    <w:next w:val="Normal"/>
    <w:qFormat/>
    <w:rsid w:val="00180D89"/>
    <w:pPr>
      <w:keepNext/>
      <w:spacing w:before="240" w:after="60"/>
      <w:outlineLvl w:val="0"/>
    </w:pPr>
    <w:rPr>
      <w:b/>
      <w:kern w:val="32"/>
      <w:sz w:val="32"/>
      <w:szCs w:val="32"/>
    </w:rPr>
  </w:style>
  <w:style w:type="paragraph" w:styleId="Heading2">
    <w:name w:val="heading 2"/>
    <w:basedOn w:val="Normal"/>
    <w:next w:val="Normal"/>
    <w:qFormat/>
    <w:rsid w:val="00180D89"/>
    <w:pPr>
      <w:keepNext/>
      <w:spacing w:before="240" w:after="60"/>
      <w:outlineLvl w:val="1"/>
    </w:pPr>
    <w:rPr>
      <w:rFonts w:cs="Arial"/>
      <w:b/>
      <w:bCs/>
      <w:i/>
      <w:iCs/>
      <w:sz w:val="28"/>
      <w:szCs w:val="28"/>
    </w:rPr>
  </w:style>
  <w:style w:type="paragraph" w:styleId="Heading3">
    <w:name w:val="heading 3"/>
    <w:basedOn w:val="Normal"/>
    <w:next w:val="Normal"/>
    <w:qFormat/>
    <w:rsid w:val="00180D89"/>
    <w:pPr>
      <w:keepNext/>
      <w:spacing w:before="240" w:after="60"/>
      <w:outlineLvl w:val="2"/>
    </w:pPr>
    <w:rPr>
      <w:rFonts w:cs="Arial"/>
      <w:b/>
      <w:bCs/>
      <w:sz w:val="26"/>
      <w:szCs w:val="26"/>
    </w:rPr>
  </w:style>
  <w:style w:type="paragraph" w:styleId="Heading4">
    <w:name w:val="heading 4"/>
    <w:basedOn w:val="Normal"/>
    <w:next w:val="Normal"/>
    <w:qFormat/>
    <w:rsid w:val="00180D89"/>
    <w:pPr>
      <w:keepNext/>
      <w:spacing w:before="240" w:after="60"/>
      <w:outlineLvl w:val="3"/>
    </w:pPr>
    <w:rPr>
      <w:b/>
      <w:bCs/>
      <w:szCs w:val="26"/>
    </w:rPr>
  </w:style>
  <w:style w:type="paragraph" w:styleId="Heading5">
    <w:name w:val="heading 5"/>
    <w:basedOn w:val="Normal"/>
    <w:next w:val="Normal"/>
    <w:qFormat/>
    <w:rsid w:val="00180D89"/>
    <w:pPr>
      <w:spacing w:before="240" w:after="60"/>
      <w:outlineLvl w:val="4"/>
    </w:pPr>
    <w:rPr>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C708D6"/>
    <w:pPr>
      <w:numPr>
        <w:numId w:val="1"/>
      </w:numPr>
    </w:pPr>
  </w:style>
  <w:style w:type="paragraph" w:styleId="ListBullet2">
    <w:name w:val="List Bullet 2"/>
    <w:basedOn w:val="ListBullet"/>
    <w:rsid w:val="00C708D6"/>
    <w:pPr>
      <w:numPr>
        <w:numId w:val="2"/>
      </w:numPr>
      <w:tabs>
        <w:tab w:val="clear" w:pos="643"/>
        <w:tab w:val="num" w:pos="720"/>
      </w:tabs>
      <w:ind w:left="720"/>
    </w:pPr>
  </w:style>
  <w:style w:type="paragraph" w:styleId="ListBullet3">
    <w:name w:val="List Bullet 3"/>
    <w:basedOn w:val="ListBullet2"/>
    <w:rsid w:val="00C708D6"/>
    <w:pPr>
      <w:numPr>
        <w:numId w:val="3"/>
      </w:numPr>
      <w:tabs>
        <w:tab w:val="clear" w:pos="926"/>
        <w:tab w:val="num" w:pos="1080"/>
      </w:tabs>
      <w:ind w:left="720" w:firstLine="0"/>
    </w:pPr>
  </w:style>
  <w:style w:type="paragraph" w:styleId="ListBullet4">
    <w:name w:val="List Bullet 4"/>
    <w:basedOn w:val="ListBullet3"/>
    <w:rsid w:val="00C708D6"/>
    <w:pPr>
      <w:numPr>
        <w:numId w:val="4"/>
      </w:numPr>
      <w:tabs>
        <w:tab w:val="clear" w:pos="1209"/>
        <w:tab w:val="left" w:pos="1435"/>
      </w:tabs>
      <w:ind w:left="1434" w:hanging="357"/>
    </w:pPr>
  </w:style>
  <w:style w:type="paragraph" w:styleId="ListBullet5">
    <w:name w:val="List Bullet 5"/>
    <w:basedOn w:val="ListBullet4"/>
    <w:rsid w:val="00485485"/>
    <w:pPr>
      <w:numPr>
        <w:numId w:val="5"/>
      </w:numPr>
      <w:tabs>
        <w:tab w:val="clear" w:pos="1435"/>
        <w:tab w:val="clear" w:pos="1492"/>
        <w:tab w:val="num" w:pos="1794"/>
      </w:tabs>
      <w:ind w:left="1794"/>
    </w:pPr>
  </w:style>
  <w:style w:type="paragraph" w:styleId="Header">
    <w:name w:val="header"/>
    <w:basedOn w:val="Normal"/>
    <w:rsid w:val="00180D89"/>
    <w:pPr>
      <w:tabs>
        <w:tab w:val="center" w:pos="4153"/>
        <w:tab w:val="right" w:pos="8306"/>
      </w:tabs>
    </w:pPr>
  </w:style>
  <w:style w:type="paragraph" w:styleId="Footer">
    <w:name w:val="footer"/>
    <w:basedOn w:val="Normal"/>
    <w:link w:val="FooterChar"/>
    <w:uiPriority w:val="99"/>
    <w:rsid w:val="00AC4A0F"/>
    <w:pPr>
      <w:tabs>
        <w:tab w:val="center" w:pos="4153"/>
        <w:tab w:val="right" w:pos="8306"/>
      </w:tabs>
    </w:pPr>
    <w:rPr>
      <w:sz w:val="16"/>
    </w:rPr>
  </w:style>
  <w:style w:type="character" w:styleId="PageNumber">
    <w:name w:val="page number"/>
    <w:basedOn w:val="DefaultParagraphFont"/>
    <w:rsid w:val="002F581E"/>
  </w:style>
  <w:style w:type="paragraph" w:styleId="BodyTextIndent3">
    <w:name w:val="Body Text Indent 3"/>
    <w:basedOn w:val="Normal"/>
    <w:rsid w:val="002F581E"/>
    <w:pPr>
      <w:ind w:left="709" w:hanging="709"/>
    </w:pPr>
  </w:style>
  <w:style w:type="paragraph" w:styleId="ListNumber">
    <w:name w:val="List Number"/>
    <w:basedOn w:val="Normal"/>
    <w:rsid w:val="002F581E"/>
    <w:pPr>
      <w:tabs>
        <w:tab w:val="num" w:pos="502"/>
      </w:tabs>
      <w:ind w:left="502" w:hanging="360"/>
    </w:pPr>
  </w:style>
  <w:style w:type="character" w:customStyle="1" w:styleId="PageNumber0">
    <w:name w:val="PageNumber"/>
    <w:rsid w:val="002F581E"/>
    <w:rPr>
      <w:rFonts w:ascii="Arial" w:hAnsi="Arial"/>
      <w:dstrike w:val="0"/>
      <w:color w:val="auto"/>
      <w:sz w:val="18"/>
      <w:u w:val="none"/>
      <w:vertAlign w:val="baseline"/>
    </w:rPr>
  </w:style>
  <w:style w:type="table" w:styleId="TableGrid">
    <w:name w:val="Table Grid"/>
    <w:basedOn w:val="TableNormal"/>
    <w:rsid w:val="002F5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E5FEE"/>
    <w:rPr>
      <w:rFonts w:ascii="Tahoma" w:hAnsi="Tahoma" w:cs="Tahoma"/>
      <w:sz w:val="16"/>
      <w:szCs w:val="16"/>
    </w:rPr>
  </w:style>
  <w:style w:type="paragraph" w:customStyle="1" w:styleId="Paragraph">
    <w:name w:val="Paragraph"/>
    <w:rsid w:val="00D60417"/>
    <w:pPr>
      <w:spacing w:after="200" w:line="320" w:lineRule="atLeast"/>
    </w:pPr>
    <w:rPr>
      <w:rFonts w:ascii="Arial" w:hAnsi="Arial"/>
      <w:lang w:eastAsia="en-US"/>
    </w:rPr>
  </w:style>
  <w:style w:type="paragraph" w:customStyle="1" w:styleId="BFTOC1">
    <w:name w:val="BFTOC1"/>
    <w:basedOn w:val="Paragraph"/>
    <w:next w:val="Paragraph"/>
    <w:rsid w:val="00FB14C3"/>
    <w:pPr>
      <w:keepNext/>
    </w:pPr>
    <w:rPr>
      <w:b/>
      <w:caps/>
    </w:rPr>
  </w:style>
  <w:style w:type="paragraph" w:customStyle="1" w:styleId="letter">
    <w:name w:val="letter"/>
    <w:basedOn w:val="Normal"/>
    <w:rsid w:val="00967247"/>
    <w:pPr>
      <w:numPr>
        <w:numId w:val="6"/>
      </w:numPr>
    </w:pPr>
    <w:rPr>
      <w:sz w:val="18"/>
      <w:szCs w:val="18"/>
    </w:rPr>
  </w:style>
  <w:style w:type="character" w:styleId="CommentReference">
    <w:name w:val="annotation reference"/>
    <w:rsid w:val="00BA6DE7"/>
    <w:rPr>
      <w:sz w:val="16"/>
      <w:szCs w:val="16"/>
    </w:rPr>
  </w:style>
  <w:style w:type="paragraph" w:styleId="CommentText">
    <w:name w:val="annotation text"/>
    <w:basedOn w:val="Normal"/>
    <w:link w:val="CommentTextChar"/>
    <w:rsid w:val="00BA6DE7"/>
    <w:rPr>
      <w:sz w:val="20"/>
    </w:rPr>
  </w:style>
  <w:style w:type="character" w:customStyle="1" w:styleId="CommentTextChar">
    <w:name w:val="Comment Text Char"/>
    <w:link w:val="CommentText"/>
    <w:rsid w:val="00BA6DE7"/>
    <w:rPr>
      <w:rFonts w:ascii="Arial" w:hAnsi="Arial"/>
    </w:rPr>
  </w:style>
  <w:style w:type="paragraph" w:styleId="CommentSubject">
    <w:name w:val="annotation subject"/>
    <w:basedOn w:val="CommentText"/>
    <w:next w:val="CommentText"/>
    <w:link w:val="CommentSubjectChar"/>
    <w:rsid w:val="00BA6DE7"/>
    <w:rPr>
      <w:b/>
      <w:bCs/>
    </w:rPr>
  </w:style>
  <w:style w:type="character" w:customStyle="1" w:styleId="CommentSubjectChar">
    <w:name w:val="Comment Subject Char"/>
    <w:link w:val="CommentSubject"/>
    <w:rsid w:val="00BA6DE7"/>
    <w:rPr>
      <w:rFonts w:ascii="Arial" w:hAnsi="Arial"/>
      <w:b/>
      <w:bCs/>
    </w:rPr>
  </w:style>
  <w:style w:type="paragraph" w:styleId="BodyText">
    <w:name w:val="Body Text"/>
    <w:basedOn w:val="Normal"/>
    <w:link w:val="BodyTextChar"/>
    <w:rsid w:val="00664B4F"/>
    <w:pPr>
      <w:spacing w:after="120"/>
    </w:pPr>
  </w:style>
  <w:style w:type="character" w:customStyle="1" w:styleId="BodyTextChar">
    <w:name w:val="Body Text Char"/>
    <w:link w:val="BodyText"/>
    <w:rsid w:val="00664B4F"/>
    <w:rPr>
      <w:rFonts w:ascii="Arial" w:hAnsi="Arial"/>
      <w:sz w:val="24"/>
    </w:rPr>
  </w:style>
  <w:style w:type="character" w:customStyle="1" w:styleId="FooterChar">
    <w:name w:val="Footer Char"/>
    <w:link w:val="Footer"/>
    <w:uiPriority w:val="99"/>
    <w:rsid w:val="00732275"/>
    <w:rPr>
      <w:rFonts w:ascii="Arial" w:hAnsi="Arial"/>
      <w:sz w:val="16"/>
    </w:rPr>
  </w:style>
  <w:style w:type="paragraph" w:styleId="ListParagraph">
    <w:name w:val="List Paragraph"/>
    <w:basedOn w:val="Normal"/>
    <w:uiPriority w:val="34"/>
    <w:qFormat/>
    <w:rsid w:val="00676C53"/>
    <w:pPr>
      <w:ind w:left="720"/>
    </w:pPr>
  </w:style>
  <w:style w:type="character" w:customStyle="1" w:styleId="DocNumber">
    <w:name w:val="DocNumber"/>
    <w:rsid w:val="008677A1"/>
    <w:rPr>
      <w:rFonts w:ascii="Arial" w:hAnsi="Arial"/>
      <w:dstrike w:val="0"/>
      <w:color w:val="auto"/>
      <w:sz w:val="12"/>
      <w:u w:val="none"/>
      <w:vertAlign w:val="baseline"/>
      <w:lang w:val="en-NZ"/>
    </w:rPr>
  </w:style>
  <w:style w:type="character" w:styleId="Hyperlink">
    <w:name w:val="Hyperlink"/>
    <w:rsid w:val="00DF4B1D"/>
    <w:rPr>
      <w:color w:val="0563C1"/>
      <w:u w:val="single"/>
    </w:rPr>
  </w:style>
  <w:style w:type="character" w:styleId="UnresolvedMention">
    <w:name w:val="Unresolved Mention"/>
    <w:uiPriority w:val="99"/>
    <w:semiHidden/>
    <w:unhideWhenUsed/>
    <w:rsid w:val="00847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LAS@mbie.govt.nz"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g8600986cf9d4ea89778b493af454d63 xmlns="a068449e-65ee-4451-8dc9-32a3bd1ec357">
      <Terms xmlns="http://schemas.microsoft.com/office/infopath/2007/PartnerControls"/>
    </g8600986cf9d4ea89778b493af454d63>
    <ad6dba507fbc4fd3b014c09dd5fc86e8 xmlns="a068449e-65ee-4451-8dc9-32a3bd1ec357">
      <Terms xmlns="http://schemas.microsoft.com/office/infopath/2007/PartnerControls"/>
    </ad6dba507fbc4fd3b014c09dd5fc86e8>
    <TaxCatchAll xmlns="a068449e-65ee-4451-8dc9-32a3bd1ec357">
      <Value>167</Value>
      <Value>556</Value>
      <Value>521</Value>
      <Value>501</Value>
      <Value>7</Value>
      <Value>483</Value>
      <Value>260</Value>
      <Value>313</Value>
      <Value>478</Value>
    </TaxCatchAll>
    <ef49baad5e484f9f8aed832fa590a178 xmlns="a068449e-65ee-4451-8dc9-32a3bd1ec357">
      <Terms xmlns="http://schemas.microsoft.com/office/infopath/2007/PartnerControls">
        <TermInfo xmlns="http://schemas.microsoft.com/office/infopath/2007/PartnerControls">
          <TermName xmlns="http://schemas.microsoft.com/office/infopath/2007/PartnerControls">Security clearance</TermName>
          <TermId xmlns="http://schemas.microsoft.com/office/infopath/2007/PartnerControls">6b38ff2a-2ee6-480a-bef4-07473a456f8f</TermId>
        </TermInfo>
      </Terms>
    </ef49baad5e484f9f8aed832fa590a178>
    <d7af982e400f482187269421307f3b6f xmlns="a068449e-65ee-4451-8dc9-32a3bd1ec357">
      <Terms xmlns="http://schemas.microsoft.com/office/infopath/2007/PartnerControls"/>
    </d7af982e400f482187269421307f3b6f>
    <g50322b26d564f05a9c66a524a045680 xmlns="a068449e-65ee-4451-8dc9-32a3bd1ec357">
      <Terms xmlns="http://schemas.microsoft.com/office/infopath/2007/PartnerControls">
        <TermInfo xmlns="http://schemas.microsoft.com/office/infopath/2007/PartnerControls">
          <TermName xmlns="http://schemas.microsoft.com/office/infopath/2007/PartnerControls">MBIE</TermName>
          <TermId xmlns="http://schemas.microsoft.com/office/infopath/2007/PartnerControls">891a73b2-255c-4299-97c0-3dc8e67bb644</TermId>
        </TermInfo>
      </Terms>
    </g50322b26d564f05a9c66a524a045680>
    <Document_x0020_owner xmlns="a068449e-65ee-4451-8dc9-32a3bd1ec357">
      <UserInfo>
        <DisplayName/>
        <AccountId>7161</AccountId>
        <AccountType/>
      </UserInfo>
    </Document_x0020_owner>
    <bae495699a804ac5b07a8be31e75aad8 xmlns="a068449e-65ee-4451-8dc9-32a3bd1ec357">
      <Terms xmlns="http://schemas.microsoft.com/office/infopath/2007/PartnerControls">
        <TermInfo xmlns="http://schemas.microsoft.com/office/infopath/2007/PartnerControls">
          <TermName xmlns="http://schemas.microsoft.com/office/infopath/2007/PartnerControls">Legal</TermName>
          <TermId xmlns="http://schemas.microsoft.com/office/infopath/2007/PartnerControls">aebdd3c8-264f-4b2d-b6d1-29240470011f</TermId>
        </TermInfo>
      </Terms>
    </bae495699a804ac5b07a8be31e75aad8>
    <Policy_x0020_page_x0020_owner xmlns="a068449e-65ee-4451-8dc9-32a3bd1ec357" xsi:nil="true"/>
    <pb7332f13bb94cd89ec2cad81f3b8644 xmlns="a068449e-65ee-4451-8dc9-32a3bd1ec357">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b24b8314-c132-410d-993d-9eebb59a309e</TermId>
        </TermInfo>
      </Terms>
    </pb7332f13bb94cd89ec2cad81f3b8644>
    <ff6690a50d384ca386e5070f56377ec3 xmlns="a068449e-65ee-4451-8dc9-32a3bd1ec357">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a3218f43-7003-4e05-a666-b4e9f4876d6e</TermId>
        </TermInfo>
      </Terms>
    </ff6690a50d384ca386e5070f56377ec3>
    <i2cd1c351fb845a3aabe77a442a8af64 xmlns="a068449e-65ee-4451-8dc9-32a3bd1ec357">
      <Terms xmlns="http://schemas.microsoft.com/office/infopath/2007/PartnerControls"/>
    </i2cd1c351fb845a3aabe77a442a8af64>
    <pa8beeeab9404e098bddc5ef0611786c xmlns="a068449e-65ee-4451-8dc9-32a3bd1ec357">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bc20f323-3601-450a-93c7-e6244b5848ff</TermId>
        </TermInfo>
        <TermInfo xmlns="http://schemas.microsoft.com/office/infopath/2007/PartnerControls">
          <TermName xmlns="http://schemas.microsoft.com/office/infopath/2007/PartnerControls">Information</TermName>
          <TermId xmlns="http://schemas.microsoft.com/office/infopath/2007/PartnerControls">8e5238a6-8986-44f9-aa79-3ffb427d35d0</TermId>
        </TermInfo>
      </Terms>
    </pa8beeeab9404e098bddc5ef0611786c>
    <RoutingRuleDescription xmlns="http://schemas.microsoft.com/sharepoint/v3">MBIE confidentiality deed</RoutingRuleDescription>
    <PublishingExpirationDate xmlns="http://schemas.microsoft.com/sharepoint/v3" xsi:nil="true"/>
    <kf107b1e414e41c8b43c56e02b6d2eb7 xmlns="a068449e-65ee-4451-8dc9-32a3bd1ec357">
      <Terms xmlns="http://schemas.microsoft.com/office/infopath/2007/PartnerControls">
        <TermInfo xmlns="http://schemas.microsoft.com/office/infopath/2007/PartnerControls">
          <TermName xmlns="http://schemas.microsoft.com/office/infopath/2007/PartnerControls">Manager at MBIE</TermName>
          <TermId xmlns="http://schemas.microsoft.com/office/infopath/2007/PartnerControls">e4855bfd-fe9c-49fc-ab82-77bbfa1d5942</TermId>
        </TermInfo>
        <TermInfo xmlns="http://schemas.microsoft.com/office/infopath/2007/PartnerControls">
          <TermName xmlns="http://schemas.microsoft.com/office/infopath/2007/PartnerControls">Order or request</TermName>
          <TermId xmlns="http://schemas.microsoft.com/office/infopath/2007/PartnerControls">a57d8948-4fea-48ba-85b5-8e3a30954bde</TermId>
        </TermInfo>
      </Terms>
    </kf107b1e414e41c8b43c56e02b6d2eb7>
    <PublishingStartDate xmlns="http://schemas.microsoft.com/sharepoint/v3" xsi:nil="true"/>
  </documentManagement>
</p:properties>
</file>

<file path=customXml/item4.xml><?xml version="1.0" encoding="utf-8"?>
<LongProperties xmlns="http://schemas.microsoft.com/office/2006/metadata/longProperties">
  <LongProp xmlns="" name="TaxCatchAll"><![CDATA[167;#Document|b24b8314-c132-410d-993d-9eebb59a309e;#556;#Security clearance|6b38ff2a-2ee6-480a-bef4-07473a456f8f;#521;#Communications|bc20f323-3601-450a-93c7-e6244b5848ff;#501;#Order or request|a57d8948-4fea-48ba-85b5-8e3a30954bde;#7;#MBIE|891a73b2-255c-4299-97c0-3dc8e67bb644;#483;#Manager at MBIE|e4855bfd-fe9c-49fc-ab82-77bbfa1d5942;#260;#Template|a3218f43-7003-4e05-a666-b4e9f4876d6e;#313;#Legal|aebdd3c8-264f-4b2d-b6d1-29240470011f;#478;#Information|8e5238a6-8986-44f9-aa79-3ffb427d35d0]]></LongProp>
</LongProperties>
</file>

<file path=customXml/item5.xml><?xml version="1.0" encoding="utf-8"?>
<ct:contentTypeSchema xmlns:ct="http://schemas.microsoft.com/office/2006/metadata/contentType" xmlns:ma="http://schemas.microsoft.com/office/2006/metadata/properties/metaAttributes" ct:_="" ma:_="" ma:contentTypeName="MBIE Document" ma:contentTypeID="0x0101003C9D201A96D4F2458175C1E01CC9A50400408AC17F40AABA43815A50532CC55E13" ma:contentTypeVersion="21" ma:contentTypeDescription="" ma:contentTypeScope="" ma:versionID="ae83b4dc0b5b46bde180b4a1f7c9411e">
  <xsd:schema xmlns:xsd="http://www.w3.org/2001/XMLSchema" xmlns:xs="http://www.w3.org/2001/XMLSchema" xmlns:p="http://schemas.microsoft.com/office/2006/metadata/properties" xmlns:ns1="http://schemas.microsoft.com/sharepoint/v3" xmlns:ns2="a068449e-65ee-4451-8dc9-32a3bd1ec357" targetNamespace="http://schemas.microsoft.com/office/2006/metadata/properties" ma:root="true" ma:fieldsID="4b91cddbbe9eb5d788708105fe2467fa" ns1:_="" ns2:_="">
    <xsd:import namespace="http://schemas.microsoft.com/sharepoint/v3"/>
    <xsd:import namespace="a068449e-65ee-4451-8dc9-32a3bd1ec357"/>
    <xsd:element name="properties">
      <xsd:complexType>
        <xsd:sequence>
          <xsd:element name="documentManagement">
            <xsd:complexType>
              <xsd:all>
                <xsd:element ref="ns1:RoutingRuleDescription"/>
                <xsd:element ref="ns2:ff6690a50d384ca386e5070f56377ec3" minOccurs="0"/>
                <xsd:element ref="ns2:d7af982e400f482187269421307f3b6f" minOccurs="0"/>
                <xsd:element ref="ns2:bae495699a804ac5b07a8be31e75aad8" minOccurs="0"/>
                <xsd:element ref="ns2:i2cd1c351fb845a3aabe77a442a8af64" minOccurs="0"/>
                <xsd:element ref="ns2:ad6dba507fbc4fd3b014c09dd5fc86e8" minOccurs="0"/>
                <xsd:element ref="ns2:pb7332f13bb94cd89ec2cad81f3b8644" minOccurs="0"/>
                <xsd:element ref="ns2:g8600986cf9d4ea89778b493af454d63" minOccurs="0"/>
                <xsd:element ref="ns2:TaxCatchAll" minOccurs="0"/>
                <xsd:element ref="ns2:g50322b26d564f05a9c66a524a045680" minOccurs="0"/>
                <xsd:element ref="ns2:TaxCatchAllLabel" minOccurs="0"/>
                <xsd:element ref="ns1:PublishingStartDate" minOccurs="0"/>
                <xsd:element ref="ns1:PublishingExpirationDate" minOccurs="0"/>
                <xsd:element ref="ns2:kf107b1e414e41c8b43c56e02b6d2eb7" minOccurs="0"/>
                <xsd:element ref="ns2:pa8beeeab9404e098bddc5ef0611786c" minOccurs="0"/>
                <xsd:element ref="ns2:ef49baad5e484f9f8aed832fa590a178" minOccurs="0"/>
                <xsd:element ref="ns2:Policy_x0020_page_x0020_owner" minOccurs="0"/>
                <xsd:element ref="ns2:Document_x0020_own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ma:displayName="Description" ma:internalName="RoutingRuleDescription">
      <xsd:simpleType>
        <xsd:restriction base="dms:Text">
          <xsd:maxLength value="255"/>
        </xsd:restriction>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68449e-65ee-4451-8dc9-32a3bd1ec357" elementFormDefault="qualified">
    <xsd:import namespace="http://schemas.microsoft.com/office/2006/documentManagement/types"/>
    <xsd:import namespace="http://schemas.microsoft.com/office/infopath/2007/PartnerControls"/>
    <xsd:element name="ff6690a50d384ca386e5070f56377ec3" ma:index="11" ma:taxonomy="true" ma:internalName="ff6690a50d384ca386e5070f56377ec3" ma:taxonomyFieldName="Document_x0020_Category" ma:displayName="Document Category" ma:readOnly="false" ma:default="" ma:fieldId="{ff6690a5-0d38-4ca3-86e5-070f56377ec3}" ma:taxonomyMulti="true" ma:sspId="1531cb89-fdc1-498b-b6b8-d8329ac0e46c" ma:termSetId="43d5836b-a5de-44f8-b956-d9b20d54cc23" ma:anchorId="00000000-0000-0000-0000-000000000000" ma:open="false" ma:isKeyword="false">
      <xsd:complexType>
        <xsd:sequence>
          <xsd:element ref="pc:Terms" minOccurs="0" maxOccurs="1"/>
        </xsd:sequence>
      </xsd:complexType>
    </xsd:element>
    <xsd:element name="d7af982e400f482187269421307f3b6f" ma:index="13" ma:taxonomy="true" ma:internalName="d7af982e400f482187269421307f3b6f" ma:taxonomyFieldName="BusinessGroup" ma:displayName="Business Group" ma:readOnly="false" ma:default="" ma:fieldId="{d7af982e-400f-4821-8726-9421307f3b6f}" ma:taxonomyMulti="true" ma:sspId="1531cb89-fdc1-498b-b6b8-d8329ac0e46c" ma:termSetId="26cea743-700d-4356-a435-7d6117760144" ma:anchorId="00000000-0000-0000-0000-000000000000" ma:open="false" ma:isKeyword="false">
      <xsd:complexType>
        <xsd:sequence>
          <xsd:element ref="pc:Terms" minOccurs="0" maxOccurs="1"/>
        </xsd:sequence>
      </xsd:complexType>
    </xsd:element>
    <xsd:element name="bae495699a804ac5b07a8be31e75aad8" ma:index="15" ma:taxonomy="true" ma:internalName="bae495699a804ac5b07a8be31e75aad8" ma:taxonomyFieldName="Branch" ma:displayName="Branch" ma:readOnly="false" ma:default="" ma:fieldId="{bae49569-9a80-4ac5-b07a-8be31e75aad8}" ma:taxonomyMulti="true" ma:sspId="1531cb89-fdc1-498b-b6b8-d8329ac0e46c" ma:termSetId="a1e04489-cb5f-4987-b4c2-1d6651cf4c67" ma:anchorId="00000000-0000-0000-0000-000000000000" ma:open="false" ma:isKeyword="false">
      <xsd:complexType>
        <xsd:sequence>
          <xsd:element ref="pc:Terms" minOccurs="0" maxOccurs="1"/>
        </xsd:sequence>
      </xsd:complexType>
    </xsd:element>
    <xsd:element name="i2cd1c351fb845a3aabe77a442a8af64" ma:index="17" nillable="true" ma:taxonomy="true" ma:internalName="i2cd1c351fb845a3aabe77a442a8af64" ma:taxonomyFieldName="How_x0020_do_x0020_I_x0020_category" ma:displayName="How do I category" ma:default="" ma:fieldId="{22cd1c35-1fb8-45a3-aabe-77a442a8af64}" ma:taxonomyMulti="true" ma:sspId="1531cb89-fdc1-498b-b6b8-d8329ac0e46c" ma:termSetId="fd1e6330-8e90-4f05-ab85-8f873f05df55" ma:anchorId="00000000-0000-0000-0000-000000000000" ma:open="false" ma:isKeyword="false">
      <xsd:complexType>
        <xsd:sequence>
          <xsd:element ref="pc:Terms" minOccurs="0" maxOccurs="1"/>
        </xsd:sequence>
      </xsd:complexType>
    </xsd:element>
    <xsd:element name="ad6dba507fbc4fd3b014c09dd5fc86e8" ma:index="19" nillable="true" ma:taxonomy="true" ma:internalName="ad6dba507fbc4fd3b014c09dd5fc86e8" ma:taxonomyFieldName="About_x0020_category" ma:displayName="About category" ma:readOnly="false" ma:default="" ma:fieldId="{ad6dba50-7fbc-4fd3-b014-c09dd5fc86e8}" ma:taxonomyMulti="true" ma:sspId="1531cb89-fdc1-498b-b6b8-d8329ac0e46c" ma:termSetId="1cc338ca-b593-4e9d-af26-d957b4e45a2f" ma:anchorId="00000000-0000-0000-0000-000000000000" ma:open="false" ma:isKeyword="false">
      <xsd:complexType>
        <xsd:sequence>
          <xsd:element ref="pc:Terms" minOccurs="0" maxOccurs="1"/>
        </xsd:sequence>
      </xsd:complexType>
    </xsd:element>
    <xsd:element name="pb7332f13bb94cd89ec2cad81f3b8644" ma:index="20" nillable="true" ma:taxonomy="true" ma:internalName="pb7332f13bb94cd89ec2cad81f3b8644" ma:taxonomyFieldName="MBIECategory" ma:displayName="MBIE Category" ma:readOnly="false" ma:default="" ma:fieldId="{9b7332f1-3bb9-4cd8-9ec2-cad81f3b8644}" ma:taxonomyMulti="true" ma:sspId="1531cb89-fdc1-498b-b6b8-d8329ac0e46c" ma:termSetId="374b63a5-9586-4701-ada7-b8badc096b00" ma:anchorId="00000000-0000-0000-0000-000000000000" ma:open="false" ma:isKeyword="false">
      <xsd:complexType>
        <xsd:sequence>
          <xsd:element ref="pc:Terms" minOccurs="0" maxOccurs="1"/>
        </xsd:sequence>
      </xsd:complexType>
    </xsd:element>
    <xsd:element name="g8600986cf9d4ea89778b493af454d63" ma:index="21" nillable="true" ma:taxonomy="true" ma:internalName="g8600986cf9d4ea89778b493af454d63" ma:taxonomyFieldName="MBIETags" ma:displayName="MBIE Tag" ma:default="" ma:fieldId="{08600986-cf9d-4ea8-9778-b493af454d63}" ma:taxonomyMulti="true" ma:sspId="1531cb89-fdc1-498b-b6b8-d8329ac0e46c" ma:termSetId="513ae6a6-cb76-4a9c-bff3-1e5dd37514f6"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897c6e4f-4628-4748-a94d-bb4d3ea25c94}" ma:internalName="TaxCatchAll" ma:showField="CatchAllData" ma:web="a068449e-65ee-4451-8dc9-32a3bd1ec357">
      <xsd:complexType>
        <xsd:complexContent>
          <xsd:extension base="dms:MultiChoiceLookup">
            <xsd:sequence>
              <xsd:element name="Value" type="dms:Lookup" maxOccurs="unbounded" minOccurs="0" nillable="true"/>
            </xsd:sequence>
          </xsd:extension>
        </xsd:complexContent>
      </xsd:complexType>
    </xsd:element>
    <xsd:element name="g50322b26d564f05a9c66a524a045680" ma:index="24" ma:taxonomy="true" ma:internalName="g50322b26d564f05a9c66a524a045680" ma:taxonomyFieldName="Agency" ma:displayName="Agency" ma:readOnly="false" ma:default="7;#MBIE|891a73b2-255c-4299-97c0-3dc8e67bb644" ma:fieldId="{050322b2-6d56-4f05-a9c6-6a524a045680}" ma:sspId="1531cb89-fdc1-498b-b6b8-d8329ac0e46c" ma:termSetId="8baf7922-63ac-4231-a256-78633b2de4b7" ma:anchorId="00000000-0000-0000-0000-000000000000" ma:open="false" ma:isKeyword="false">
      <xsd:complexType>
        <xsd:sequence>
          <xsd:element ref="pc:Terms" minOccurs="0" maxOccurs="1"/>
        </xsd:sequence>
      </xsd:complexType>
    </xsd:element>
    <xsd:element name="TaxCatchAllLabel" ma:index="25" nillable="true" ma:displayName="Taxonomy Catch All Column1" ma:hidden="true" ma:list="{897c6e4f-4628-4748-a94d-bb4d3ea25c94}" ma:internalName="TaxCatchAllLabel" ma:readOnly="true" ma:showField="CatchAllDataLabel" ma:web="a068449e-65ee-4451-8dc9-32a3bd1ec357">
      <xsd:complexType>
        <xsd:complexContent>
          <xsd:extension base="dms:MultiChoiceLookup">
            <xsd:sequence>
              <xsd:element name="Value" type="dms:Lookup" maxOccurs="unbounded" minOccurs="0" nillable="true"/>
            </xsd:sequence>
          </xsd:extension>
        </xsd:complexContent>
      </xsd:complexType>
    </xsd:element>
    <xsd:element name="kf107b1e414e41c8b43c56e02b6d2eb7" ma:index="29" nillable="true" ma:taxonomy="true" ma:internalName="kf107b1e414e41c8b43c56e02b6d2eb7" ma:taxonomyFieldName="How_x0020_do_x0020_I_x0020_task" ma:displayName="How do I task" ma:default="" ma:fieldId="{4f107b1e-414e-41c8-b43c-56e02b6d2eb7}" ma:taxonomyMulti="true" ma:sspId="1531cb89-fdc1-498b-b6b8-d8329ac0e46c" ma:termSetId="ce07ed77-6f59-4f9e-8720-958663ef61d2" ma:anchorId="00000000-0000-0000-0000-000000000000" ma:open="false" ma:isKeyword="false">
      <xsd:complexType>
        <xsd:sequence>
          <xsd:element ref="pc:Terms" minOccurs="0" maxOccurs="1"/>
        </xsd:sequence>
      </xsd:complexType>
    </xsd:element>
    <xsd:element name="pa8beeeab9404e098bddc5ef0611786c" ma:index="31" nillable="true" ma:taxonomy="true" ma:internalName="pa8beeeab9404e098bddc5ef0611786c" ma:taxonomyFieldName="How_x0020_do_x0020_I_x0020_topic1" ma:displayName="How do I topic (new)" ma:default="" ma:fieldId="{9a8beeea-b940-4e09-8bdd-c5ef0611786c}" ma:taxonomyMulti="true" ma:sspId="1531cb89-fdc1-498b-b6b8-d8329ac0e46c" ma:termSetId="d4161892-9b8b-4088-88e1-f632c9da0707" ma:anchorId="00000000-0000-0000-0000-000000000000" ma:open="false" ma:isKeyword="false">
      <xsd:complexType>
        <xsd:sequence>
          <xsd:element ref="pc:Terms" minOccurs="0" maxOccurs="1"/>
        </xsd:sequence>
      </xsd:complexType>
    </xsd:element>
    <xsd:element name="ef49baad5e484f9f8aed832fa590a178" ma:index="33" nillable="true" ma:taxonomy="true" ma:internalName="ef49baad5e484f9f8aed832fa590a178" ma:taxonomyFieldName="How_x0020_do_x0020_I_x0020_type" ma:displayName="How do I type" ma:default="" ma:fieldId="{ef49baad-5e48-4f9f-8aed-832fa590a178}" ma:taxonomyMulti="true" ma:sspId="1531cb89-fdc1-498b-b6b8-d8329ac0e46c" ma:termSetId="5a054b7d-968f-4510-9f6f-6d4b6045eb75" ma:anchorId="00000000-0000-0000-0000-000000000000" ma:open="false" ma:isKeyword="false">
      <xsd:complexType>
        <xsd:sequence>
          <xsd:element ref="pc:Terms" minOccurs="0" maxOccurs="1"/>
        </xsd:sequence>
      </xsd:complexType>
    </xsd:element>
    <xsd:element name="Policy_x0020_page_x0020_owner" ma:index="35" nillable="true" ma:displayName="Policy page owner" ma:description="Add a job position instead of a person" ma:internalName="Policy_x0020_page_x0020_owner">
      <xsd:simpleType>
        <xsd:restriction base="dms:Text">
          <xsd:maxLength value="255"/>
        </xsd:restriction>
      </xsd:simpleType>
    </xsd:element>
    <xsd:element name="Document_x0020_owner" ma:index="36" ma:displayName="Document owner" ma:list="UserInfo" ma:SearchPeopleOnly="false"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55E231-CAF5-44F6-A6F3-B4798E4A4DFE}">
  <ds:schemaRefs>
    <ds:schemaRef ds:uri="http://schemas.microsoft.com/sharepoint/v3/contenttype/forms"/>
  </ds:schemaRefs>
</ds:datastoreItem>
</file>

<file path=customXml/itemProps2.xml><?xml version="1.0" encoding="utf-8"?>
<ds:datastoreItem xmlns:ds="http://schemas.openxmlformats.org/officeDocument/2006/customXml" ds:itemID="{E423B22C-8FA9-4093-8276-D8FB2F3382FC}">
  <ds:schemaRefs>
    <ds:schemaRef ds:uri="http://schemas.openxmlformats.org/officeDocument/2006/bibliography"/>
  </ds:schemaRefs>
</ds:datastoreItem>
</file>

<file path=customXml/itemProps3.xml><?xml version="1.0" encoding="utf-8"?>
<ds:datastoreItem xmlns:ds="http://schemas.openxmlformats.org/officeDocument/2006/customXml" ds:itemID="{0A55E583-13E7-4728-BB06-021E728F6250}">
  <ds:schemaRefs>
    <ds:schemaRef ds:uri="http://schemas.microsoft.com/office/2006/metadata/properties"/>
    <ds:schemaRef ds:uri="http://schemas.microsoft.com/office/infopath/2007/PartnerControls"/>
    <ds:schemaRef ds:uri="a068449e-65ee-4451-8dc9-32a3bd1ec357"/>
    <ds:schemaRef ds:uri="http://schemas.microsoft.com/sharepoint/v3"/>
  </ds:schemaRefs>
</ds:datastoreItem>
</file>

<file path=customXml/itemProps4.xml><?xml version="1.0" encoding="utf-8"?>
<ds:datastoreItem xmlns:ds="http://schemas.openxmlformats.org/officeDocument/2006/customXml" ds:itemID="{6DF929ED-D2BD-400D-A865-5CB468124621}">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5A1DF9C6-6CA4-472C-A8CD-9CCDE6812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68449e-65ee-4451-8dc9-32a3bd1ec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1496</Words>
  <Characters>8018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Confidentiality deed</vt:lpstr>
    </vt:vector>
  </TitlesOfParts>
  <LinksUpToDate>false</LinksUpToDate>
  <CharactersWithSpaces>9496</CharactersWithSpaces>
  <SharedDoc>false</SharedDoc>
  <HLinks>
    <vt:vector size="6" baseType="variant">
      <vt:variant>
        <vt:i4>2228307</vt:i4>
      </vt:variant>
      <vt:variant>
        <vt:i4>3</vt:i4>
      </vt:variant>
      <vt:variant>
        <vt:i4>0</vt:i4>
      </vt:variant>
      <vt:variant>
        <vt:i4>5</vt:i4>
      </vt:variant>
      <vt:variant>
        <vt:lpwstr>mailto:LAS@mbie.govt.nz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deed</dc:title>
  <dc:subject/>
  <dc:creator/>
  <cp:keywords/>
  <dc:description/>
  <cp:lastModifiedBy/>
  <cp:revision>1</cp:revision>
  <cp:lastPrinted>2006-12-19T22:29:00Z</cp:lastPrinted>
  <dcterms:created xsi:type="dcterms:W3CDTF">2023-04-21T01:57:00Z</dcterms:created>
  <dcterms:modified xsi:type="dcterms:W3CDTF">2023-04-23T23:33:00Z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F_DM_DESCRIPTION">
    <vt:lpwstr>130130 mutual NDA</vt:lpwstr>
  </property>
  <property fmtid="{D5CDD505-2E9C-101B-9397-08002B2CF9AE}" pid="3" name="DEF_DM_TYPE">
    <vt:lpwstr/>
  </property>
  <property fmtid="{D5CDD505-2E9C-101B-9397-08002B2CF9AE}" pid="4" name="DM_MATTER">
    <vt:lpwstr>MOB013</vt:lpwstr>
  </property>
  <property fmtid="{D5CDD505-2E9C-101B-9397-08002B2CF9AE}" pid="5" name="DM_CLIENT">
    <vt:lpwstr>MOB01</vt:lpwstr>
  </property>
  <property fmtid="{D5CDD505-2E9C-101B-9397-08002B2CF9AE}" pid="6" name="DM_AUTHOR">
    <vt:lpwstr>VES</vt:lpwstr>
  </property>
  <property fmtid="{D5CDD505-2E9C-101B-9397-08002B2CF9AE}" pid="7" name="DM_OPERATOR">
    <vt:lpwstr>VES</vt:lpwstr>
  </property>
  <property fmtid="{D5CDD505-2E9C-101B-9397-08002B2CF9AE}" pid="8" name="DM_DESCRIPTION">
    <vt:lpwstr>130130 mutual NDA</vt:lpwstr>
  </property>
  <property fmtid="{D5CDD505-2E9C-101B-9397-08002B2CF9AE}" pid="9" name="DM_PRECEDENT">
    <vt:lpwstr/>
  </property>
  <property fmtid="{D5CDD505-2E9C-101B-9397-08002B2CF9AE}" pid="10" name="DM_INSERTFOOTER">
    <vt:i4>1</vt:i4>
  </property>
  <property fmtid="{D5CDD505-2E9C-101B-9397-08002B2CF9AE}" pid="11" name="DM_FOOTER1STPAGE">
    <vt:i4>1</vt:i4>
  </property>
  <property fmtid="{D5CDD505-2E9C-101B-9397-08002B2CF9AE}" pid="12" name="DM_DISPVERSIONINFOOTER">
    <vt:i4>0</vt:i4>
  </property>
  <property fmtid="{D5CDD505-2E9C-101B-9397-08002B2CF9AE}" pid="13" name="DM_PROMPTFORVERSION">
    <vt:i4>0</vt:i4>
  </property>
  <property fmtid="{D5CDD505-2E9C-101B-9397-08002B2CF9AE}" pid="14" name="DM_VERSION">
    <vt:i4>1</vt:i4>
  </property>
  <property fmtid="{D5CDD505-2E9C-101B-9397-08002B2CF9AE}" pid="15" name="DM_DISPFILENAMEINFOOTER">
    <vt:lpwstr>PMOB01_MOB013_011.doc</vt:lpwstr>
  </property>
  <property fmtid="{D5CDD505-2E9C-101B-9397-08002B2CF9AE}" pid="16" name="DM_PHONEBOOK">
    <vt:lpwstr>Ministry of Business, Innovation an</vt:lpwstr>
  </property>
  <property fmtid="{D5CDD505-2E9C-101B-9397-08002B2CF9AE}" pid="17" name="DM_AFTYDOCID">
    <vt:i4>25074</vt:i4>
  </property>
  <property fmtid="{D5CDD505-2E9C-101B-9397-08002B2CF9AE}" pid="18" name="MBIECategory">
    <vt:lpwstr>167;#Document|b24b8314-c132-410d-993d-9eebb59a309e</vt:lpwstr>
  </property>
  <property fmtid="{D5CDD505-2E9C-101B-9397-08002B2CF9AE}" pid="19" name="Branch">
    <vt:lpwstr>313;#Legal|aebdd3c8-264f-4b2d-b6d1-29240470011f</vt:lpwstr>
  </property>
  <property fmtid="{D5CDD505-2E9C-101B-9397-08002B2CF9AE}" pid="20" name="How do I category">
    <vt:lpwstr/>
  </property>
  <property fmtid="{D5CDD505-2E9C-101B-9397-08002B2CF9AE}" pid="21" name="Document Category">
    <vt:lpwstr>260;#Template|a3218f43-7003-4e05-a666-b4e9f4876d6e</vt:lpwstr>
  </property>
  <property fmtid="{D5CDD505-2E9C-101B-9397-08002B2CF9AE}" pid="22" name="About category">
    <vt:lpwstr/>
  </property>
  <property fmtid="{D5CDD505-2E9C-101B-9397-08002B2CF9AE}" pid="23" name="MBIETags">
    <vt:lpwstr/>
  </property>
  <property fmtid="{D5CDD505-2E9C-101B-9397-08002B2CF9AE}" pid="24" name="BusinessGroup">
    <vt:lpwstr/>
  </property>
  <property fmtid="{D5CDD505-2E9C-101B-9397-08002B2CF9AE}" pid="25" name="Agency">
    <vt:lpwstr>7;#MBIE|891a73b2-255c-4299-97c0-3dc8e67bb644</vt:lpwstr>
  </property>
  <property fmtid="{D5CDD505-2E9C-101B-9397-08002B2CF9AE}" pid="26" name="How do I task">
    <vt:lpwstr>483;#Manager at MBIE|e4855bfd-fe9c-49fc-ab82-77bbfa1d5942;#501;#Order or request|a57d8948-4fea-48ba-85b5-8e3a30954bde</vt:lpwstr>
  </property>
  <property fmtid="{D5CDD505-2E9C-101B-9397-08002B2CF9AE}" pid="27" name="How do I topic1">
    <vt:lpwstr>521;#Communications|bc20f323-3601-450a-93c7-e6244b5848ff;#478;#Information|8e5238a6-8986-44f9-aa79-3ffb427d35d0</vt:lpwstr>
  </property>
  <property fmtid="{D5CDD505-2E9C-101B-9397-08002B2CF9AE}" pid="28" name="How do I type">
    <vt:lpwstr>556;#Security clearance|6b38ff2a-2ee6-480a-bef4-07473a456f8f</vt:lpwstr>
  </property>
  <property fmtid="{D5CDD505-2E9C-101B-9397-08002B2CF9AE}" pid="29" name="MBIE tag">
    <vt:lpwstr/>
  </property>
  <property fmtid="{D5CDD505-2E9C-101B-9397-08002B2CF9AE}" pid="30" name="display_urn:schemas-microsoft-com:office:office#Document_x0020_owner">
    <vt:lpwstr>Katherine Shufflebotham</vt:lpwstr>
  </property>
  <property fmtid="{D5CDD505-2E9C-101B-9397-08002B2CF9AE}" pid="31" name="gc7fef98643a4394a4bfac064b91f316">
    <vt:lpwstr/>
  </property>
</Properties>
</file>