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56B94B26"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0953F5">
        <w:rPr>
          <w:color w:val="00B050"/>
        </w:rPr>
        <w:t xml:space="preserve">Proposed amendments to the </w:t>
      </w:r>
      <w:r w:rsidR="00DA0B8E">
        <w:rPr>
          <w:color w:val="00B050"/>
        </w:rPr>
        <w:t xml:space="preserve">Proposed Review Framework for Schedule 2, List of Occupational Diseases. </w:t>
      </w:r>
      <w:r w:rsidR="000953F5">
        <w:rPr>
          <w:color w:val="00B050"/>
        </w:rPr>
        <w:t xml:space="preserve"> </w:t>
      </w:r>
      <w:bookmarkEnd w:id="0"/>
    </w:p>
    <w:p w14:paraId="4ECFC7CA" w14:textId="14763083"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proposals on </w:t>
      </w:r>
      <w:r w:rsidR="00DA0B8E">
        <w:rPr>
          <w:sz w:val="22"/>
        </w:rPr>
        <w:t>developing a review framework for Schedule 2, the list of occupational diseases in the Accident Compensation Act (2001)</w:t>
      </w:r>
      <w:r w:rsidR="000953F5">
        <w:rPr>
          <w:sz w:val="22"/>
        </w:rPr>
        <w:t xml:space="preserve">. </w:t>
      </w:r>
      <w:r w:rsidRPr="00C22065">
        <w:rPr>
          <w:sz w:val="22"/>
        </w:rPr>
        <w:t xml:space="preserve">Please provide your </w:t>
      </w:r>
      <w:r w:rsidRPr="0037328E">
        <w:rPr>
          <w:sz w:val="22"/>
        </w:rPr>
        <w:t xml:space="preserve">feedback by </w:t>
      </w:r>
      <w:r w:rsidRPr="0037328E">
        <w:rPr>
          <w:b/>
          <w:sz w:val="22"/>
        </w:rPr>
        <w:t xml:space="preserve">5pm, </w:t>
      </w:r>
      <w:r w:rsidR="00DC68EB" w:rsidRPr="0037328E">
        <w:rPr>
          <w:b/>
          <w:sz w:val="22"/>
        </w:rPr>
        <w:t xml:space="preserve">on </w:t>
      </w:r>
      <w:r w:rsidR="0037328E" w:rsidRPr="0037328E">
        <w:rPr>
          <w:b/>
          <w:sz w:val="22"/>
        </w:rPr>
        <w:t>28</w:t>
      </w:r>
      <w:r w:rsidR="00DA0B8E" w:rsidRPr="0037328E">
        <w:rPr>
          <w:b/>
          <w:sz w:val="22"/>
        </w:rPr>
        <w:t xml:space="preserve"> April </w:t>
      </w:r>
      <w:r w:rsidR="00701957" w:rsidRPr="0037328E">
        <w:rPr>
          <w:b/>
          <w:sz w:val="22"/>
        </w:rPr>
        <w:t>202</w:t>
      </w:r>
      <w:r w:rsidR="00C4031E" w:rsidRPr="0037328E">
        <w:rPr>
          <w:b/>
          <w:sz w:val="22"/>
        </w:rPr>
        <w:t>2</w:t>
      </w:r>
      <w:r w:rsidR="00701957" w:rsidRPr="0037328E">
        <w:rPr>
          <w:b/>
          <w:sz w:val="22"/>
        </w:rPr>
        <w:t>.</w:t>
      </w:r>
      <w:r w:rsidR="00701957" w:rsidRPr="00DA0B8E">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016BEC4B"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w:t>
      </w:r>
      <w:proofErr w:type="gramStart"/>
      <w:r w:rsidRPr="00C22065">
        <w:rPr>
          <w:rFonts w:ascii="Calibri" w:eastAsia="Calibri" w:hAnsi="Calibri" w:cs="Times New Roman"/>
          <w:sz w:val="22"/>
          <w:lang w:eastAsia="en-GB"/>
        </w:rPr>
        <w:t>all of</w:t>
      </w:r>
      <w:proofErr w:type="gramEnd"/>
      <w:r w:rsidRPr="00C22065">
        <w:rPr>
          <w:rFonts w:ascii="Calibri" w:eastAsia="Calibri" w:hAnsi="Calibri" w:cs="Times New Roman"/>
          <w:sz w:val="22"/>
          <w:lang w:eastAsia="en-GB"/>
        </w:rPr>
        <w:t xml:space="preserve"> these questions in the </w:t>
      </w:r>
      <w:r w:rsidR="00FD5FDE" w:rsidRPr="0037328E">
        <w:rPr>
          <w:b/>
          <w:sz w:val="22"/>
        </w:rPr>
        <w:t>discussion document</w:t>
      </w:r>
      <w:r w:rsidR="004E7C44" w:rsidRPr="0037328E">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submission, and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default" r:id="rId8"/>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54C6E179"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9"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DA0B8E">
        <w:rPr>
          <w:rFonts w:ascii="Calibri" w:eastAsia="Calibri" w:hAnsi="Calibri" w:cs="Times New Roman"/>
          <w:i/>
          <w:sz w:val="22"/>
          <w:lang w:eastAsia="en-GB"/>
        </w:rPr>
        <w:t>Schedule 2 Review Framework</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37328E"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3EB2D823"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37328E"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submissions or a summary of submissions received to MBIE’s website at </w:t>
            </w:r>
            <w:hyperlink r:id="rId10"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37328E"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1"/>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p w14:paraId="4BE709DE" w14:textId="77777777" w:rsidR="00994608" w:rsidRDefault="00994608" w:rsidP="00994608">
      <w:pPr>
        <w:pStyle w:val="Heading1"/>
        <w:numPr>
          <w:ilvl w:val="0"/>
          <w:numId w:val="0"/>
        </w:numPr>
        <w:spacing w:before="0" w:after="0"/>
        <w:ind w:left="1134" w:hanging="851"/>
        <w:rPr>
          <w:color w:val="00B050"/>
        </w:rPr>
      </w:pPr>
      <w:bookmarkStart w:id="5" w:name="_Hlk94513051"/>
      <w:bookmarkEnd w:id="4"/>
      <w:r>
        <w:rPr>
          <w:color w:val="00B050"/>
        </w:rPr>
        <w:t>Proposed review framework for Schedule 2, the list of</w:t>
      </w:r>
    </w:p>
    <w:p w14:paraId="04DD4DBA" w14:textId="6EBFB747" w:rsidR="005170B3" w:rsidRPr="00A86B55" w:rsidRDefault="00994608" w:rsidP="00994608">
      <w:pPr>
        <w:pStyle w:val="Heading1"/>
        <w:numPr>
          <w:ilvl w:val="0"/>
          <w:numId w:val="0"/>
        </w:numPr>
        <w:spacing w:before="0" w:after="0"/>
        <w:ind w:left="283"/>
        <w:rPr>
          <w:color w:val="00B050"/>
        </w:rPr>
      </w:pPr>
      <w:r>
        <w:rPr>
          <w:color w:val="00B050"/>
        </w:rPr>
        <w:t xml:space="preserve">occupational diseases in the Accident Compensation Act (2001) </w:t>
      </w:r>
    </w:p>
    <w:bookmarkEnd w:id="5"/>
    <w:p w14:paraId="10494187" w14:textId="0DD60BB1" w:rsidR="00E71BDB" w:rsidRPr="005170B3" w:rsidRDefault="00C93497" w:rsidP="00A86B55">
      <w:pPr>
        <w:pStyle w:val="NumberedParagraphLevel2"/>
        <w:numPr>
          <w:ilvl w:val="0"/>
          <w:numId w:val="0"/>
        </w:numPr>
        <w:spacing w:line="240" w:lineRule="auto"/>
        <w:rPr>
          <w:b/>
          <w:sz w:val="28"/>
        </w:rPr>
      </w:pPr>
      <w:r>
        <w:rPr>
          <w:b/>
          <w:sz w:val="28"/>
        </w:rPr>
        <w:br/>
      </w:r>
      <w:r w:rsidR="008448F7">
        <w:rPr>
          <w:b/>
          <w:sz w:val="28"/>
        </w:rPr>
        <w:t>Questions on the proposed o</w:t>
      </w:r>
      <w:r w:rsidR="0039014E">
        <w:rPr>
          <w:b/>
          <w:sz w:val="28"/>
        </w:rPr>
        <w:t>bjectives</w:t>
      </w:r>
    </w:p>
    <w:p w14:paraId="6133A18F" w14:textId="3E080202" w:rsidR="00FB23DC" w:rsidRPr="008448F7" w:rsidRDefault="008448F7" w:rsidP="0039014E">
      <w:pPr>
        <w:pStyle w:val="NumberedHeading1"/>
        <w:numPr>
          <w:ilvl w:val="0"/>
          <w:numId w:val="6"/>
        </w:numPr>
        <w:spacing w:line="240" w:lineRule="auto"/>
        <w:rPr>
          <w:b w:val="0"/>
          <w:sz w:val="2"/>
        </w:rPr>
      </w:pPr>
      <w:r w:rsidRPr="008448F7">
        <w:rPr>
          <w:b w:val="0"/>
          <w:sz w:val="22"/>
        </w:rPr>
        <w:t>Do you agree with the presented objectives?</w:t>
      </w:r>
    </w:p>
    <w:p w14:paraId="6E2B9C3A" w14:textId="704C5FA2" w:rsidR="008448F7" w:rsidRPr="008448F7" w:rsidRDefault="0037328E" w:rsidP="008448F7">
      <w:pPr>
        <w:pStyle w:val="NumberedHeading1"/>
        <w:spacing w:line="240" w:lineRule="auto"/>
        <w:ind w:left="360"/>
        <w:rPr>
          <w:b w:val="0"/>
          <w:bCs/>
          <w:sz w:val="2"/>
        </w:rPr>
      </w:pPr>
      <w:sdt>
        <w:sdtPr>
          <w:rPr>
            <w:rFonts w:ascii="MS Gothic" w:eastAsia="MS Gothic" w:hAnsi="MS Gothic"/>
            <w:b w:val="0"/>
            <w:bCs/>
            <w:sz w:val="22"/>
          </w:rPr>
          <w:id w:val="1398870473"/>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Yes                    </w:t>
      </w:r>
      <w:sdt>
        <w:sdtPr>
          <w:rPr>
            <w:rFonts w:ascii="MS Gothic" w:eastAsia="MS Gothic" w:hAnsi="MS Gothic"/>
            <w:b w:val="0"/>
            <w:bCs/>
            <w:sz w:val="22"/>
          </w:rPr>
          <w:id w:val="-1633013857"/>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                   </w:t>
      </w:r>
      <w:sdt>
        <w:sdtPr>
          <w:rPr>
            <w:rFonts w:ascii="MS Gothic" w:eastAsia="MS Gothic" w:hAnsi="MS Gothic"/>
            <w:b w:val="0"/>
            <w:bCs/>
            <w:sz w:val="22"/>
          </w:rPr>
          <w:id w:val="946894162"/>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Not Sure                    </w:t>
      </w:r>
      <w:r w:rsidR="008448F7" w:rsidRPr="008448F7">
        <w:rPr>
          <w:rFonts w:ascii="MS Gothic" w:eastAsia="MS Gothic" w:hAnsi="MS Gothic"/>
          <w:b w:val="0"/>
          <w:bCs/>
          <w:sz w:val="22"/>
        </w:rPr>
        <w:t xml:space="preserve"> </w:t>
      </w:r>
    </w:p>
    <w:p w14:paraId="4996BCE2" w14:textId="77777777" w:rsidR="008448F7" w:rsidRPr="008448F7" w:rsidRDefault="008448F7" w:rsidP="008448F7">
      <w:pPr>
        <w:pStyle w:val="NumberedHeading1"/>
        <w:spacing w:line="240" w:lineRule="auto"/>
        <w:ind w:left="360"/>
        <w:rPr>
          <w:b w:val="0"/>
          <w:sz w:val="2"/>
        </w:rPr>
      </w:pPr>
    </w:p>
    <w:p w14:paraId="6DEBE092" w14:textId="2AC59C24" w:rsidR="008448F7" w:rsidRPr="0039014E" w:rsidRDefault="008448F7" w:rsidP="008448F7">
      <w:pPr>
        <w:pStyle w:val="NumberedHeading1"/>
        <w:numPr>
          <w:ilvl w:val="0"/>
          <w:numId w:val="6"/>
        </w:numPr>
        <w:spacing w:line="240" w:lineRule="auto"/>
        <w:rPr>
          <w:b w:val="0"/>
          <w:sz w:val="2"/>
        </w:rPr>
      </w:pPr>
      <w:r w:rsidRPr="008448F7">
        <w:rPr>
          <w:b w:val="0"/>
          <w:sz w:val="22"/>
        </w:rPr>
        <w:t xml:space="preserve">Are there alternative objectives that should be considered to help shape the </w:t>
      </w:r>
      <w:r w:rsidR="00994608">
        <w:rPr>
          <w:b w:val="0"/>
          <w:sz w:val="22"/>
        </w:rPr>
        <w:t>development of a review framework for Schedule 2</w:t>
      </w:r>
      <w:r w:rsidRPr="008448F7">
        <w:rPr>
          <w:b w:val="0"/>
          <w:sz w:val="22"/>
        </w:rPr>
        <w:t>? (</w:t>
      </w:r>
      <w:r w:rsidR="00A16E63">
        <w:rPr>
          <w:b w:val="0"/>
          <w:sz w:val="22"/>
        </w:rPr>
        <w:t>P</w:t>
      </w:r>
      <w:r w:rsidRPr="008448F7">
        <w:rPr>
          <w:b w:val="0"/>
          <w:sz w:val="22"/>
        </w:rPr>
        <w:t>lease provide detail on any alternative objectives you consider relevant)</w:t>
      </w:r>
      <w:r w:rsidR="00A16E63">
        <w:rPr>
          <w:b w:val="0"/>
          <w:sz w:val="22"/>
        </w:rPr>
        <w: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3505CCEE" w14:textId="77777777" w:rsidTr="00851DEE">
        <w:trPr>
          <w:trHeight w:val="401"/>
        </w:trPr>
        <w:tc>
          <w:tcPr>
            <w:tcW w:w="8646" w:type="dxa"/>
            <w:shd w:val="clear" w:color="auto" w:fill="E8F9D9"/>
          </w:tcPr>
          <w:p w14:paraId="0D1335DB" w14:textId="77777777" w:rsidR="008448F7" w:rsidRPr="007725E8" w:rsidRDefault="008448F7" w:rsidP="00851DEE">
            <w:pPr>
              <w:spacing w:before="120" w:after="120"/>
              <w:rPr>
                <w:szCs w:val="20"/>
              </w:rPr>
            </w:pPr>
            <w:r>
              <w:rPr>
                <w:szCs w:val="20"/>
              </w:rPr>
              <w:t>[insert response here]</w:t>
            </w:r>
          </w:p>
        </w:tc>
      </w:tr>
    </w:tbl>
    <w:p w14:paraId="22201B15" w14:textId="77777777" w:rsidR="008448F7" w:rsidRDefault="008448F7" w:rsidP="008448F7">
      <w:pPr>
        <w:pStyle w:val="NumberedParagraphLevel2"/>
        <w:numPr>
          <w:ilvl w:val="0"/>
          <w:numId w:val="0"/>
        </w:numPr>
        <w:spacing w:line="240" w:lineRule="auto"/>
        <w:rPr>
          <w:b/>
          <w:sz w:val="28"/>
          <w:szCs w:val="30"/>
        </w:rPr>
      </w:pPr>
    </w:p>
    <w:p w14:paraId="2FF864B9" w14:textId="2F434BEF" w:rsidR="008448F7" w:rsidRPr="00AF79A6" w:rsidRDefault="008448F7" w:rsidP="008448F7">
      <w:pPr>
        <w:pStyle w:val="NumberedParagraphLevel2"/>
        <w:numPr>
          <w:ilvl w:val="0"/>
          <w:numId w:val="0"/>
        </w:numPr>
        <w:spacing w:line="240" w:lineRule="auto"/>
        <w:rPr>
          <w:b/>
          <w:sz w:val="28"/>
          <w:szCs w:val="30"/>
        </w:rPr>
      </w:pPr>
      <w:r>
        <w:rPr>
          <w:b/>
          <w:sz w:val="28"/>
          <w:szCs w:val="30"/>
        </w:rPr>
        <w:t>Questions on the propose</w:t>
      </w:r>
      <w:r w:rsidR="00994608">
        <w:rPr>
          <w:b/>
          <w:sz w:val="28"/>
          <w:szCs w:val="30"/>
        </w:rPr>
        <w:t>d review framework and technical criteria</w:t>
      </w:r>
    </w:p>
    <w:p w14:paraId="58F87D89" w14:textId="58C44A3D" w:rsidR="008448F7" w:rsidRDefault="00994608" w:rsidP="008448F7">
      <w:pPr>
        <w:pStyle w:val="NumberedHeading1"/>
        <w:numPr>
          <w:ilvl w:val="0"/>
          <w:numId w:val="6"/>
        </w:numPr>
        <w:spacing w:before="240" w:line="240" w:lineRule="auto"/>
        <w:rPr>
          <w:b w:val="0"/>
          <w:sz w:val="22"/>
        </w:rPr>
      </w:pPr>
      <w:r>
        <w:rPr>
          <w:b w:val="0"/>
          <w:sz w:val="22"/>
        </w:rPr>
        <w:t>How much do you agree or disagree that the review framework proposed will adequately address the issues and objectives identified?</w:t>
      </w:r>
    </w:p>
    <w:p w14:paraId="231BBFC0" w14:textId="76B03918" w:rsidR="00994608" w:rsidRPr="008448F7" w:rsidRDefault="0037328E" w:rsidP="00994608">
      <w:pPr>
        <w:pStyle w:val="NumberedHeading1"/>
        <w:spacing w:line="240" w:lineRule="auto"/>
        <w:ind w:left="360"/>
        <w:rPr>
          <w:b w:val="0"/>
          <w:bCs/>
          <w:sz w:val="2"/>
        </w:rPr>
      </w:pPr>
      <w:sdt>
        <w:sdtPr>
          <w:rPr>
            <w:rFonts w:ascii="MS Gothic" w:eastAsia="MS Gothic" w:hAnsi="MS Gothic"/>
            <w:b w:val="0"/>
            <w:bCs/>
            <w:sz w:val="22"/>
          </w:rPr>
          <w:id w:val="167143787"/>
          <w14:checkbox>
            <w14:checked w14:val="0"/>
            <w14:checkedState w14:val="2612" w14:font="MS Gothic"/>
            <w14:uncheckedState w14:val="2610" w14:font="MS Gothic"/>
          </w14:checkbox>
        </w:sdtPr>
        <w:sdtEndPr/>
        <w:sdtContent>
          <w:r w:rsidR="00994608" w:rsidRPr="008448F7">
            <w:rPr>
              <w:rFonts w:ascii="MS Gothic" w:eastAsia="MS Gothic" w:hAnsi="MS Gothic" w:hint="eastAsia"/>
              <w:b w:val="0"/>
              <w:bCs/>
              <w:sz w:val="22"/>
            </w:rPr>
            <w:t>☐</w:t>
          </w:r>
        </w:sdtContent>
      </w:sdt>
      <w:r w:rsidR="00994608" w:rsidRPr="008448F7">
        <w:rPr>
          <w:b w:val="0"/>
          <w:bCs/>
          <w:sz w:val="22"/>
        </w:rPr>
        <w:t xml:space="preserve"> </w:t>
      </w:r>
      <w:r w:rsidR="00994608">
        <w:rPr>
          <w:b w:val="0"/>
          <w:bCs/>
          <w:sz w:val="22"/>
        </w:rPr>
        <w:t>Strongly agree</w:t>
      </w:r>
      <w:r w:rsidR="00994608" w:rsidRPr="008448F7">
        <w:rPr>
          <w:b w:val="0"/>
          <w:bCs/>
          <w:sz w:val="22"/>
        </w:rPr>
        <w:t xml:space="preserve">           </w:t>
      </w:r>
      <w:sdt>
        <w:sdtPr>
          <w:rPr>
            <w:rFonts w:ascii="MS Gothic" w:eastAsia="MS Gothic" w:hAnsi="MS Gothic"/>
            <w:b w:val="0"/>
            <w:bCs/>
            <w:sz w:val="22"/>
          </w:rPr>
          <w:id w:val="-1914298361"/>
          <w14:checkbox>
            <w14:checked w14:val="0"/>
            <w14:checkedState w14:val="2612" w14:font="MS Gothic"/>
            <w14:uncheckedState w14:val="2610" w14:font="MS Gothic"/>
          </w14:checkbox>
        </w:sdtPr>
        <w:sdtEndPr/>
        <w:sdtContent>
          <w:r w:rsidR="00994608" w:rsidRPr="008448F7">
            <w:rPr>
              <w:rFonts w:ascii="MS Gothic" w:eastAsia="MS Gothic" w:hAnsi="MS Gothic" w:hint="eastAsia"/>
              <w:b w:val="0"/>
              <w:bCs/>
              <w:sz w:val="22"/>
            </w:rPr>
            <w:t>☐</w:t>
          </w:r>
        </w:sdtContent>
      </w:sdt>
      <w:r w:rsidR="00994608" w:rsidRPr="008448F7">
        <w:rPr>
          <w:b w:val="0"/>
          <w:bCs/>
          <w:sz w:val="22"/>
        </w:rPr>
        <w:t xml:space="preserve"> </w:t>
      </w:r>
      <w:r w:rsidR="00994608">
        <w:rPr>
          <w:b w:val="0"/>
          <w:bCs/>
          <w:sz w:val="22"/>
          <w:szCs w:val="20"/>
        </w:rPr>
        <w:t>Agree</w:t>
      </w:r>
      <w:r w:rsidR="00994608" w:rsidRPr="008448F7">
        <w:rPr>
          <w:b w:val="0"/>
          <w:bCs/>
          <w:sz w:val="22"/>
          <w:szCs w:val="20"/>
        </w:rPr>
        <w:t xml:space="preserve">             </w:t>
      </w:r>
      <w:sdt>
        <w:sdtPr>
          <w:rPr>
            <w:rFonts w:ascii="MS Gothic" w:eastAsia="MS Gothic" w:hAnsi="MS Gothic"/>
            <w:b w:val="0"/>
            <w:bCs/>
            <w:sz w:val="22"/>
          </w:rPr>
          <w:id w:val="174771591"/>
          <w14:checkbox>
            <w14:checked w14:val="0"/>
            <w14:checkedState w14:val="2612" w14:font="MS Gothic"/>
            <w14:uncheckedState w14:val="2610" w14:font="MS Gothic"/>
          </w14:checkbox>
        </w:sdtPr>
        <w:sdtEndPr/>
        <w:sdtContent>
          <w:r w:rsidR="00994608" w:rsidRPr="008448F7">
            <w:rPr>
              <w:rFonts w:ascii="MS Gothic" w:eastAsia="MS Gothic" w:hAnsi="MS Gothic" w:hint="eastAsia"/>
              <w:b w:val="0"/>
              <w:bCs/>
              <w:sz w:val="22"/>
            </w:rPr>
            <w:t>☐</w:t>
          </w:r>
        </w:sdtContent>
      </w:sdt>
      <w:r w:rsidR="00994608" w:rsidRPr="008448F7">
        <w:rPr>
          <w:b w:val="0"/>
          <w:bCs/>
          <w:sz w:val="22"/>
        </w:rPr>
        <w:t xml:space="preserve"> </w:t>
      </w:r>
      <w:r w:rsidR="00994608">
        <w:rPr>
          <w:b w:val="0"/>
          <w:bCs/>
          <w:sz w:val="22"/>
          <w:szCs w:val="20"/>
        </w:rPr>
        <w:t xml:space="preserve">Neither          </w:t>
      </w:r>
      <w:sdt>
        <w:sdtPr>
          <w:rPr>
            <w:rFonts w:ascii="MS Gothic" w:eastAsia="MS Gothic" w:hAnsi="MS Gothic"/>
            <w:b w:val="0"/>
            <w:bCs/>
            <w:sz w:val="22"/>
          </w:rPr>
          <w:id w:val="-988711870"/>
          <w14:checkbox>
            <w14:checked w14:val="0"/>
            <w14:checkedState w14:val="2612" w14:font="MS Gothic"/>
            <w14:uncheckedState w14:val="2610" w14:font="MS Gothic"/>
          </w14:checkbox>
        </w:sdtPr>
        <w:sdtEndPr/>
        <w:sdtContent>
          <w:r w:rsidR="00994608" w:rsidRPr="008448F7">
            <w:rPr>
              <w:rFonts w:ascii="MS Gothic" w:eastAsia="MS Gothic" w:hAnsi="MS Gothic" w:hint="eastAsia"/>
              <w:b w:val="0"/>
              <w:bCs/>
              <w:sz w:val="22"/>
            </w:rPr>
            <w:t>☐</w:t>
          </w:r>
        </w:sdtContent>
      </w:sdt>
      <w:r w:rsidR="00994608" w:rsidRPr="008448F7">
        <w:rPr>
          <w:b w:val="0"/>
          <w:bCs/>
          <w:sz w:val="22"/>
        </w:rPr>
        <w:t xml:space="preserve"> </w:t>
      </w:r>
      <w:r w:rsidR="00994608">
        <w:rPr>
          <w:b w:val="0"/>
          <w:bCs/>
          <w:sz w:val="22"/>
        </w:rPr>
        <w:t>Disagree</w:t>
      </w:r>
      <w:r w:rsidR="00994608" w:rsidRPr="008448F7">
        <w:rPr>
          <w:b w:val="0"/>
          <w:bCs/>
          <w:sz w:val="22"/>
        </w:rPr>
        <w:t xml:space="preserve">          </w:t>
      </w:r>
      <w:sdt>
        <w:sdtPr>
          <w:rPr>
            <w:rFonts w:ascii="MS Gothic" w:eastAsia="MS Gothic" w:hAnsi="MS Gothic"/>
            <w:b w:val="0"/>
            <w:bCs/>
            <w:sz w:val="22"/>
          </w:rPr>
          <w:id w:val="1800794883"/>
          <w14:checkbox>
            <w14:checked w14:val="0"/>
            <w14:checkedState w14:val="2612" w14:font="MS Gothic"/>
            <w14:uncheckedState w14:val="2610" w14:font="MS Gothic"/>
          </w14:checkbox>
        </w:sdtPr>
        <w:sdtEndPr/>
        <w:sdtContent>
          <w:r w:rsidR="00994608" w:rsidRPr="008448F7">
            <w:rPr>
              <w:rFonts w:ascii="MS Gothic" w:eastAsia="MS Gothic" w:hAnsi="MS Gothic" w:hint="eastAsia"/>
              <w:b w:val="0"/>
              <w:bCs/>
              <w:sz w:val="22"/>
            </w:rPr>
            <w:t>☐</w:t>
          </w:r>
        </w:sdtContent>
      </w:sdt>
      <w:r w:rsidR="00994608" w:rsidRPr="008448F7">
        <w:rPr>
          <w:b w:val="0"/>
          <w:bCs/>
          <w:sz w:val="22"/>
        </w:rPr>
        <w:t xml:space="preserve"> </w:t>
      </w:r>
      <w:r w:rsidR="00994608">
        <w:rPr>
          <w:b w:val="0"/>
          <w:bCs/>
          <w:sz w:val="22"/>
          <w:szCs w:val="20"/>
        </w:rPr>
        <w:t>Strongly disagree</w:t>
      </w:r>
      <w:r w:rsidR="00994608" w:rsidRPr="008448F7">
        <w:rPr>
          <w:b w:val="0"/>
          <w:bCs/>
          <w:sz w:val="22"/>
          <w:szCs w:val="20"/>
        </w:rPr>
        <w:t xml:space="preserve">             </w:t>
      </w:r>
    </w:p>
    <w:p w14:paraId="7CA38CCB" w14:textId="6DEE9F86" w:rsidR="008448F7" w:rsidRPr="00994608" w:rsidRDefault="00994608" w:rsidP="00994608">
      <w:pPr>
        <w:pStyle w:val="NumberedHeading1"/>
        <w:spacing w:line="240" w:lineRule="auto"/>
        <w:ind w:left="360"/>
        <w:rPr>
          <w:b w:val="0"/>
          <w:bCs/>
          <w:sz w:val="2"/>
        </w:rPr>
      </w:pPr>
      <w:r w:rsidRPr="008448F7">
        <w:rPr>
          <w:b w:val="0"/>
          <w:bCs/>
          <w:sz w:val="22"/>
          <w:szCs w:val="20"/>
        </w:rPr>
        <w:t xml:space="preserve">                   </w:t>
      </w:r>
    </w:p>
    <w:p w14:paraId="57854EF9" w14:textId="0C6EB5FA" w:rsidR="00EB01E6" w:rsidRPr="00994608" w:rsidRDefault="00994608" w:rsidP="00994608">
      <w:pPr>
        <w:pStyle w:val="NumberedHeading1"/>
        <w:numPr>
          <w:ilvl w:val="0"/>
          <w:numId w:val="6"/>
        </w:numPr>
        <w:spacing w:line="240" w:lineRule="auto"/>
        <w:rPr>
          <w:b w:val="0"/>
          <w:bCs/>
          <w:sz w:val="2"/>
        </w:rPr>
      </w:pPr>
      <w:r>
        <w:rPr>
          <w:b w:val="0"/>
          <w:sz w:val="22"/>
        </w:rPr>
        <w:t>Which aspects do you agree/disagree with and why?</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4D11F415" w14:textId="77777777" w:rsidTr="00851DEE">
        <w:trPr>
          <w:trHeight w:val="401"/>
        </w:trPr>
        <w:tc>
          <w:tcPr>
            <w:tcW w:w="8646" w:type="dxa"/>
            <w:shd w:val="clear" w:color="auto" w:fill="E8F9D9"/>
          </w:tcPr>
          <w:p w14:paraId="4986A26C" w14:textId="77777777" w:rsidR="008448F7" w:rsidRPr="007725E8" w:rsidRDefault="008448F7" w:rsidP="00851DEE">
            <w:pPr>
              <w:spacing w:before="120" w:after="120"/>
              <w:rPr>
                <w:szCs w:val="20"/>
              </w:rPr>
            </w:pPr>
            <w:r>
              <w:rPr>
                <w:szCs w:val="20"/>
              </w:rPr>
              <w:t>[insert response here]</w:t>
            </w:r>
          </w:p>
        </w:tc>
      </w:tr>
    </w:tbl>
    <w:p w14:paraId="7B570829" w14:textId="152E1921" w:rsidR="008448F7" w:rsidRPr="004F38D2" w:rsidRDefault="00994608" w:rsidP="008448F7">
      <w:pPr>
        <w:pStyle w:val="NumberedHeading1"/>
        <w:numPr>
          <w:ilvl w:val="0"/>
          <w:numId w:val="6"/>
        </w:numPr>
        <w:spacing w:before="240" w:line="240" w:lineRule="auto"/>
        <w:rPr>
          <w:b w:val="0"/>
          <w:sz w:val="22"/>
        </w:rPr>
      </w:pPr>
      <w:r>
        <w:rPr>
          <w:b w:val="0"/>
          <w:sz w:val="22"/>
        </w:rPr>
        <w:t xml:space="preserve">Based on your experience and/or other information, how should we estimate the expected cost and timeframe required </w:t>
      </w:r>
      <w:r w:rsidR="00FD4470">
        <w:rPr>
          <w:b w:val="0"/>
          <w:sz w:val="22"/>
        </w:rPr>
        <w:t xml:space="preserve">to complete the </w:t>
      </w:r>
      <w:r>
        <w:rPr>
          <w:b w:val="0"/>
          <w:sz w:val="22"/>
        </w:rPr>
        <w:t>independent researcher analysis in stage 5?</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8448F7" w:rsidRPr="007725E8" w14:paraId="56DD5F8E" w14:textId="77777777" w:rsidTr="00851DEE">
        <w:trPr>
          <w:trHeight w:val="281"/>
        </w:trPr>
        <w:tc>
          <w:tcPr>
            <w:tcW w:w="8600" w:type="dxa"/>
            <w:shd w:val="clear" w:color="auto" w:fill="E8F9D9"/>
          </w:tcPr>
          <w:p w14:paraId="54E10082" w14:textId="77777777" w:rsidR="008448F7" w:rsidRPr="007725E8" w:rsidRDefault="008448F7" w:rsidP="00851DEE">
            <w:pPr>
              <w:spacing w:before="120" w:after="120"/>
              <w:rPr>
                <w:szCs w:val="20"/>
              </w:rPr>
            </w:pPr>
            <w:r>
              <w:rPr>
                <w:szCs w:val="20"/>
              </w:rPr>
              <w:t>[insert response here]</w:t>
            </w:r>
          </w:p>
        </w:tc>
      </w:tr>
    </w:tbl>
    <w:p w14:paraId="4A894806" w14:textId="752D932E" w:rsidR="00994608" w:rsidRPr="00994608" w:rsidRDefault="00994608" w:rsidP="00994608">
      <w:pPr>
        <w:pStyle w:val="NumberedHeading1"/>
        <w:numPr>
          <w:ilvl w:val="0"/>
          <w:numId w:val="6"/>
        </w:numPr>
        <w:spacing w:before="240" w:line="240" w:lineRule="auto"/>
        <w:rPr>
          <w:b w:val="0"/>
          <w:sz w:val="22"/>
        </w:rPr>
      </w:pPr>
      <w:r w:rsidRPr="00994608">
        <w:rPr>
          <w:b w:val="0"/>
          <w:sz w:val="22"/>
        </w:rPr>
        <w:t xml:space="preserve">Are there any further inclusionary/exclusionary technical criteria that we should consider? Why?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94608" w:rsidRPr="007725E8" w14:paraId="5C0CDF31" w14:textId="77777777" w:rsidTr="004A1648">
        <w:trPr>
          <w:trHeight w:val="401"/>
        </w:trPr>
        <w:tc>
          <w:tcPr>
            <w:tcW w:w="8646" w:type="dxa"/>
            <w:shd w:val="clear" w:color="auto" w:fill="E8F9D9"/>
          </w:tcPr>
          <w:p w14:paraId="3906FC61" w14:textId="77777777" w:rsidR="00994608" w:rsidRPr="007725E8" w:rsidRDefault="00994608" w:rsidP="004A1648">
            <w:pPr>
              <w:spacing w:before="120" w:after="120"/>
              <w:rPr>
                <w:szCs w:val="20"/>
              </w:rPr>
            </w:pPr>
            <w:r>
              <w:rPr>
                <w:szCs w:val="20"/>
              </w:rPr>
              <w:t>[insert response here]</w:t>
            </w:r>
          </w:p>
        </w:tc>
      </w:tr>
    </w:tbl>
    <w:p w14:paraId="67D11059" w14:textId="7D51B71C" w:rsidR="00E71BDB" w:rsidRPr="00AF79A6" w:rsidRDefault="00994608" w:rsidP="00EB01E6">
      <w:pPr>
        <w:pStyle w:val="NumberedParagraphLevel2"/>
        <w:numPr>
          <w:ilvl w:val="0"/>
          <w:numId w:val="0"/>
        </w:numPr>
        <w:spacing w:line="240" w:lineRule="auto"/>
        <w:rPr>
          <w:b/>
          <w:sz w:val="28"/>
          <w:szCs w:val="30"/>
        </w:rPr>
      </w:pPr>
      <w:r>
        <w:rPr>
          <w:b/>
          <w:sz w:val="28"/>
          <w:szCs w:val="30"/>
        </w:rPr>
        <w:br/>
        <w:t xml:space="preserve">Questions on MBIE’s analysis </w:t>
      </w:r>
      <w:r w:rsidR="00C93497">
        <w:rPr>
          <w:b/>
          <w:sz w:val="28"/>
          <w:szCs w:val="30"/>
        </w:rPr>
        <w:t xml:space="preserve">of the proposed framework </w:t>
      </w:r>
      <w:r>
        <w:rPr>
          <w:b/>
          <w:sz w:val="28"/>
          <w:szCs w:val="30"/>
        </w:rPr>
        <w:t xml:space="preserve">against the status quo </w:t>
      </w:r>
    </w:p>
    <w:p w14:paraId="0C1C75AB" w14:textId="29DE3706" w:rsidR="00FD0612" w:rsidRPr="000E2E41" w:rsidRDefault="00994608" w:rsidP="0039014E">
      <w:pPr>
        <w:pStyle w:val="NumberedHeading1"/>
        <w:numPr>
          <w:ilvl w:val="0"/>
          <w:numId w:val="6"/>
        </w:numPr>
        <w:spacing w:line="240" w:lineRule="auto"/>
        <w:rPr>
          <w:b w:val="0"/>
          <w:sz w:val="22"/>
        </w:rPr>
      </w:pPr>
      <w:r>
        <w:rPr>
          <w:b w:val="0"/>
          <w:sz w:val="22"/>
        </w:rPr>
        <w:t>How much do you agree or disagree with MBIE’s analysis of the proposed framework against the status quo?</w:t>
      </w:r>
    </w:p>
    <w:p w14:paraId="3FC2E974" w14:textId="77777777" w:rsidR="00994608" w:rsidRDefault="0037328E" w:rsidP="004F38D2">
      <w:pPr>
        <w:spacing w:after="0"/>
        <w:ind w:left="360"/>
        <w:rPr>
          <w:bCs/>
          <w:sz w:val="22"/>
          <w:szCs w:val="20"/>
        </w:rPr>
      </w:pPr>
      <w:sdt>
        <w:sdtPr>
          <w:rPr>
            <w:rFonts w:ascii="MS Gothic" w:eastAsia="MS Gothic" w:hAnsi="MS Gothic"/>
            <w:b/>
            <w:bCs/>
            <w:sz w:val="22"/>
          </w:rPr>
          <w:id w:val="-181751669"/>
          <w14:checkbox>
            <w14:checked w14:val="0"/>
            <w14:checkedState w14:val="2612" w14:font="MS Gothic"/>
            <w14:uncheckedState w14:val="2610" w14:font="MS Gothic"/>
          </w14:checkbox>
        </w:sdtPr>
        <w:sdtEndPr/>
        <w:sdtContent>
          <w:r w:rsidR="00994608" w:rsidRPr="008448F7">
            <w:rPr>
              <w:rFonts w:ascii="MS Gothic" w:eastAsia="MS Gothic" w:hAnsi="MS Gothic" w:hint="eastAsia"/>
              <w:bCs/>
              <w:sz w:val="22"/>
            </w:rPr>
            <w:t>☐</w:t>
          </w:r>
        </w:sdtContent>
      </w:sdt>
      <w:r w:rsidR="00994608" w:rsidRPr="008448F7">
        <w:rPr>
          <w:bCs/>
          <w:sz w:val="22"/>
        </w:rPr>
        <w:t xml:space="preserve"> </w:t>
      </w:r>
      <w:r w:rsidR="00994608" w:rsidRPr="00994608">
        <w:rPr>
          <w:sz w:val="22"/>
        </w:rPr>
        <w:t xml:space="preserve">Strongly agree           </w:t>
      </w:r>
      <w:sdt>
        <w:sdtPr>
          <w:rPr>
            <w:rFonts w:ascii="MS Gothic" w:eastAsia="MS Gothic" w:hAnsi="MS Gothic"/>
            <w:sz w:val="22"/>
          </w:rPr>
          <w:id w:val="513578553"/>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proofErr w:type="spellStart"/>
      <w:r w:rsidR="00994608" w:rsidRPr="00994608">
        <w:rPr>
          <w:sz w:val="22"/>
          <w:szCs w:val="20"/>
        </w:rPr>
        <w:t>Agree</w:t>
      </w:r>
      <w:proofErr w:type="spellEnd"/>
      <w:r w:rsidR="00994608" w:rsidRPr="00994608">
        <w:rPr>
          <w:sz w:val="22"/>
          <w:szCs w:val="20"/>
        </w:rPr>
        <w:t xml:space="preserve">             </w:t>
      </w:r>
      <w:sdt>
        <w:sdtPr>
          <w:rPr>
            <w:rFonts w:ascii="MS Gothic" w:eastAsia="MS Gothic" w:hAnsi="MS Gothic"/>
            <w:sz w:val="22"/>
          </w:rPr>
          <w:id w:val="1459144108"/>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r w:rsidR="00994608" w:rsidRPr="00994608">
        <w:rPr>
          <w:sz w:val="22"/>
          <w:szCs w:val="20"/>
        </w:rPr>
        <w:t xml:space="preserve">Neither          </w:t>
      </w:r>
      <w:sdt>
        <w:sdtPr>
          <w:rPr>
            <w:rFonts w:ascii="MS Gothic" w:eastAsia="MS Gothic" w:hAnsi="MS Gothic"/>
            <w:sz w:val="22"/>
          </w:rPr>
          <w:id w:val="-1167550117"/>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Disagree          </w:t>
      </w:r>
      <w:sdt>
        <w:sdtPr>
          <w:rPr>
            <w:rFonts w:ascii="MS Gothic" w:eastAsia="MS Gothic" w:hAnsi="MS Gothic"/>
            <w:sz w:val="22"/>
          </w:rPr>
          <w:id w:val="-1816324515"/>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r w:rsidR="00994608" w:rsidRPr="00994608">
        <w:rPr>
          <w:sz w:val="22"/>
          <w:szCs w:val="20"/>
        </w:rPr>
        <w:t>Strongly disagree</w:t>
      </w:r>
      <w:r w:rsidR="00994608" w:rsidRPr="008448F7">
        <w:rPr>
          <w:bCs/>
          <w:sz w:val="22"/>
          <w:szCs w:val="20"/>
        </w:rPr>
        <w:t xml:space="preserve">       </w:t>
      </w:r>
    </w:p>
    <w:p w14:paraId="3C0F909C" w14:textId="77777777" w:rsidR="00994608" w:rsidRDefault="00994608" w:rsidP="004F38D2">
      <w:pPr>
        <w:spacing w:after="0"/>
        <w:ind w:left="360"/>
        <w:rPr>
          <w:bCs/>
          <w:sz w:val="22"/>
          <w:szCs w:val="20"/>
        </w:rPr>
      </w:pPr>
    </w:p>
    <w:p w14:paraId="6D92F394" w14:textId="77777777" w:rsidR="00994608" w:rsidRDefault="00994608" w:rsidP="004F38D2">
      <w:pPr>
        <w:spacing w:after="0"/>
        <w:ind w:left="360"/>
        <w:rPr>
          <w:bCs/>
          <w:sz w:val="22"/>
          <w:szCs w:val="20"/>
        </w:rPr>
      </w:pPr>
    </w:p>
    <w:p w14:paraId="00165AF3" w14:textId="77777777" w:rsidR="00994608" w:rsidRDefault="00994608" w:rsidP="004F38D2">
      <w:pPr>
        <w:spacing w:after="0"/>
        <w:ind w:left="360"/>
        <w:rPr>
          <w:bCs/>
          <w:sz w:val="22"/>
          <w:szCs w:val="20"/>
        </w:rPr>
      </w:pPr>
    </w:p>
    <w:p w14:paraId="086ED685" w14:textId="3997654F" w:rsidR="00994608" w:rsidRDefault="00994608" w:rsidP="004F38D2">
      <w:pPr>
        <w:spacing w:after="0"/>
        <w:ind w:left="360"/>
        <w:rPr>
          <w:bCs/>
          <w:sz w:val="22"/>
          <w:szCs w:val="20"/>
        </w:rPr>
      </w:pPr>
      <w:r>
        <w:rPr>
          <w:bCs/>
          <w:sz w:val="22"/>
          <w:szCs w:val="20"/>
        </w:rPr>
        <w:br/>
      </w:r>
      <w:r w:rsidRPr="008448F7">
        <w:rPr>
          <w:bCs/>
          <w:sz w:val="22"/>
          <w:szCs w:val="20"/>
        </w:rPr>
        <w:t xml:space="preserve">      </w:t>
      </w:r>
    </w:p>
    <w:p w14:paraId="3C8CFDD2" w14:textId="6A6E5175" w:rsidR="004F38D2" w:rsidRPr="00994608" w:rsidRDefault="00994608" w:rsidP="00994608">
      <w:pPr>
        <w:pStyle w:val="ListParagraph"/>
        <w:numPr>
          <w:ilvl w:val="0"/>
          <w:numId w:val="6"/>
        </w:numPr>
        <w:spacing w:after="0"/>
        <w:rPr>
          <w:sz w:val="24"/>
        </w:rPr>
      </w:pPr>
      <w:r w:rsidRPr="00994608">
        <w:rPr>
          <w:bCs/>
          <w:sz w:val="22"/>
          <w:szCs w:val="20"/>
        </w:rPr>
        <w:t xml:space="preserve">Which aspects do you agree/disagree with and why?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CC4580" w:rsidRPr="007725E8" w14:paraId="2A92849E" w14:textId="77777777" w:rsidTr="003F2B4F">
        <w:trPr>
          <w:trHeight w:val="281"/>
        </w:trPr>
        <w:tc>
          <w:tcPr>
            <w:tcW w:w="8600" w:type="dxa"/>
            <w:shd w:val="clear" w:color="auto" w:fill="E8F9D9"/>
          </w:tcPr>
          <w:p w14:paraId="31DDF1D0" w14:textId="205A440B" w:rsidR="00CC4580" w:rsidRPr="007725E8" w:rsidRDefault="00B64FA7" w:rsidP="00CC4580">
            <w:pPr>
              <w:spacing w:before="120" w:after="120"/>
              <w:rPr>
                <w:szCs w:val="20"/>
              </w:rPr>
            </w:pPr>
            <w:r>
              <w:rPr>
                <w:szCs w:val="20"/>
              </w:rPr>
              <w:t>[insert response here]</w:t>
            </w:r>
          </w:p>
        </w:tc>
      </w:tr>
    </w:tbl>
    <w:p w14:paraId="7217EFF1" w14:textId="50BE777B" w:rsidR="00994608" w:rsidRPr="00C93497" w:rsidRDefault="00C93497" w:rsidP="00C93497">
      <w:pPr>
        <w:pStyle w:val="NumberedParagraphLevel2"/>
        <w:numPr>
          <w:ilvl w:val="0"/>
          <w:numId w:val="0"/>
        </w:numPr>
        <w:spacing w:line="240" w:lineRule="auto"/>
        <w:rPr>
          <w:b/>
          <w:sz w:val="28"/>
        </w:rPr>
      </w:pPr>
      <w:r>
        <w:rPr>
          <w:b/>
          <w:sz w:val="28"/>
        </w:rPr>
        <w:br/>
      </w:r>
      <w:r w:rsidR="00994608" w:rsidRPr="00C93497">
        <w:rPr>
          <w:b/>
          <w:sz w:val="28"/>
        </w:rPr>
        <w:t xml:space="preserve">Questions on MBIE’s analysis of alternative options </w:t>
      </w:r>
    </w:p>
    <w:p w14:paraId="17518548" w14:textId="5E27A8FF" w:rsidR="00994608" w:rsidRPr="00994608" w:rsidRDefault="00994608" w:rsidP="00994608">
      <w:pPr>
        <w:pStyle w:val="ListParagraph"/>
        <w:numPr>
          <w:ilvl w:val="0"/>
          <w:numId w:val="6"/>
        </w:numPr>
        <w:spacing w:after="0"/>
        <w:rPr>
          <w:sz w:val="24"/>
        </w:rPr>
      </w:pPr>
      <w:r>
        <w:rPr>
          <w:bCs/>
          <w:sz w:val="22"/>
          <w:szCs w:val="20"/>
        </w:rPr>
        <w:t>How much do you agree or disagree with MBIE’s analysis of the alternative options?</w:t>
      </w:r>
    </w:p>
    <w:p w14:paraId="328B32C7" w14:textId="50210260" w:rsidR="00994608" w:rsidRDefault="00994608" w:rsidP="00994608">
      <w:pPr>
        <w:spacing w:after="0"/>
        <w:rPr>
          <w:sz w:val="24"/>
        </w:rPr>
      </w:pPr>
    </w:p>
    <w:p w14:paraId="2216BD01" w14:textId="69E69A43" w:rsidR="00CD5514" w:rsidRDefault="0037328E" w:rsidP="00994608">
      <w:pPr>
        <w:spacing w:after="0"/>
        <w:ind w:left="360"/>
        <w:rPr>
          <w:bCs/>
          <w:sz w:val="22"/>
          <w:szCs w:val="20"/>
        </w:rPr>
      </w:pPr>
      <w:sdt>
        <w:sdtPr>
          <w:rPr>
            <w:rFonts w:ascii="MS Gothic" w:eastAsia="MS Gothic" w:hAnsi="MS Gothic"/>
            <w:sz w:val="22"/>
          </w:rPr>
          <w:id w:val="-2014748839"/>
          <w14:checkbox>
            <w14:checked w14:val="0"/>
            <w14:checkedState w14:val="2612" w14:font="MS Gothic"/>
            <w14:uncheckedState w14:val="2610" w14:font="MS Gothic"/>
          </w14:checkbox>
        </w:sdtPr>
        <w:sdtEndPr/>
        <w:sdtContent>
          <w:r w:rsidR="00CD5514">
            <w:rPr>
              <w:rFonts w:ascii="MS Gothic" w:eastAsia="MS Gothic" w:hAnsi="MS Gothic" w:hint="eastAsia"/>
              <w:sz w:val="22"/>
            </w:rPr>
            <w:t>☐</w:t>
          </w:r>
        </w:sdtContent>
      </w:sdt>
      <w:r w:rsidR="00994608" w:rsidRPr="008448F7">
        <w:rPr>
          <w:bCs/>
          <w:sz w:val="22"/>
        </w:rPr>
        <w:t xml:space="preserve"> </w:t>
      </w:r>
      <w:r w:rsidR="00994608" w:rsidRPr="00994608">
        <w:rPr>
          <w:sz w:val="22"/>
        </w:rPr>
        <w:t xml:space="preserve">Strongly agree           </w:t>
      </w:r>
      <w:sdt>
        <w:sdtPr>
          <w:rPr>
            <w:rFonts w:ascii="MS Gothic" w:eastAsia="MS Gothic" w:hAnsi="MS Gothic"/>
            <w:sz w:val="22"/>
          </w:rPr>
          <w:id w:val="998688505"/>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proofErr w:type="spellStart"/>
      <w:r w:rsidR="00994608" w:rsidRPr="00994608">
        <w:rPr>
          <w:sz w:val="22"/>
          <w:szCs w:val="20"/>
        </w:rPr>
        <w:t>Agree</w:t>
      </w:r>
      <w:proofErr w:type="spellEnd"/>
      <w:r w:rsidR="00994608" w:rsidRPr="00994608">
        <w:rPr>
          <w:sz w:val="22"/>
          <w:szCs w:val="20"/>
        </w:rPr>
        <w:t xml:space="preserve">             </w:t>
      </w:r>
      <w:sdt>
        <w:sdtPr>
          <w:rPr>
            <w:rFonts w:ascii="MS Gothic" w:eastAsia="MS Gothic" w:hAnsi="MS Gothic"/>
            <w:sz w:val="22"/>
          </w:rPr>
          <w:id w:val="-1648825262"/>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r w:rsidR="00994608" w:rsidRPr="00994608">
        <w:rPr>
          <w:sz w:val="22"/>
          <w:szCs w:val="20"/>
        </w:rPr>
        <w:t xml:space="preserve">Neither          </w:t>
      </w:r>
      <w:sdt>
        <w:sdtPr>
          <w:rPr>
            <w:rFonts w:ascii="MS Gothic" w:eastAsia="MS Gothic" w:hAnsi="MS Gothic"/>
            <w:sz w:val="22"/>
          </w:rPr>
          <w:id w:val="1954904231"/>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Disagree          </w:t>
      </w:r>
      <w:sdt>
        <w:sdtPr>
          <w:rPr>
            <w:rFonts w:ascii="MS Gothic" w:eastAsia="MS Gothic" w:hAnsi="MS Gothic"/>
            <w:sz w:val="22"/>
          </w:rPr>
          <w:id w:val="-48684022"/>
          <w14:checkbox>
            <w14:checked w14:val="0"/>
            <w14:checkedState w14:val="2612" w14:font="MS Gothic"/>
            <w14:uncheckedState w14:val="2610" w14:font="MS Gothic"/>
          </w14:checkbox>
        </w:sdtPr>
        <w:sdtEndPr/>
        <w:sdtContent>
          <w:r w:rsidR="00994608" w:rsidRPr="00994608">
            <w:rPr>
              <w:rFonts w:ascii="MS Gothic" w:eastAsia="MS Gothic" w:hAnsi="MS Gothic" w:hint="eastAsia"/>
              <w:sz w:val="22"/>
            </w:rPr>
            <w:t>☐</w:t>
          </w:r>
        </w:sdtContent>
      </w:sdt>
      <w:r w:rsidR="00994608" w:rsidRPr="00994608">
        <w:rPr>
          <w:sz w:val="22"/>
        </w:rPr>
        <w:t xml:space="preserve"> </w:t>
      </w:r>
      <w:r w:rsidR="00994608" w:rsidRPr="00994608">
        <w:rPr>
          <w:sz w:val="22"/>
          <w:szCs w:val="20"/>
        </w:rPr>
        <w:t>Strongly disagree</w:t>
      </w:r>
      <w:r w:rsidR="00994608" w:rsidRPr="008448F7">
        <w:rPr>
          <w:bCs/>
          <w:sz w:val="22"/>
          <w:szCs w:val="20"/>
        </w:rPr>
        <w:t xml:space="preserve">      </w:t>
      </w:r>
    </w:p>
    <w:p w14:paraId="6C3F8C6C" w14:textId="77777777" w:rsidR="00CD5514" w:rsidRDefault="00CD5514" w:rsidP="00994608">
      <w:pPr>
        <w:spacing w:after="0"/>
        <w:ind w:left="360"/>
        <w:rPr>
          <w:bCs/>
          <w:sz w:val="22"/>
          <w:szCs w:val="20"/>
        </w:rPr>
      </w:pPr>
    </w:p>
    <w:p w14:paraId="5CFB0BE3" w14:textId="77777777" w:rsidR="00CD5514" w:rsidRPr="00CD5514" w:rsidRDefault="00CD5514" w:rsidP="00CD5514">
      <w:pPr>
        <w:pStyle w:val="ListParagraph"/>
        <w:numPr>
          <w:ilvl w:val="0"/>
          <w:numId w:val="6"/>
        </w:numPr>
        <w:spacing w:after="0"/>
        <w:rPr>
          <w:bCs/>
          <w:sz w:val="24"/>
        </w:rPr>
      </w:pPr>
      <w:r w:rsidRPr="00CD5514">
        <w:rPr>
          <w:bCs/>
          <w:sz w:val="22"/>
          <w:szCs w:val="20"/>
        </w:rPr>
        <w:t xml:space="preserve">Which aspects do you agree/disagree with and why?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CD5514" w:rsidRPr="007725E8" w14:paraId="7C9B9306" w14:textId="77777777" w:rsidTr="004A1648">
        <w:trPr>
          <w:trHeight w:val="281"/>
        </w:trPr>
        <w:tc>
          <w:tcPr>
            <w:tcW w:w="8600" w:type="dxa"/>
            <w:shd w:val="clear" w:color="auto" w:fill="E8F9D9"/>
          </w:tcPr>
          <w:p w14:paraId="2603D8A9" w14:textId="77777777" w:rsidR="00CD5514" w:rsidRPr="007725E8" w:rsidRDefault="00CD5514" w:rsidP="004A1648">
            <w:pPr>
              <w:spacing w:before="120" w:after="120"/>
              <w:rPr>
                <w:szCs w:val="20"/>
              </w:rPr>
            </w:pPr>
            <w:r>
              <w:rPr>
                <w:szCs w:val="20"/>
              </w:rPr>
              <w:t>[insert response here]</w:t>
            </w:r>
          </w:p>
        </w:tc>
      </w:tr>
    </w:tbl>
    <w:p w14:paraId="54345466" w14:textId="5D5DA2E8" w:rsidR="00994608" w:rsidRPr="00994608" w:rsidRDefault="00994608" w:rsidP="00994608">
      <w:pPr>
        <w:spacing w:after="0"/>
        <w:ind w:left="360"/>
        <w:rPr>
          <w:bCs/>
          <w:sz w:val="22"/>
          <w:szCs w:val="20"/>
        </w:rPr>
      </w:pPr>
      <w:r w:rsidRPr="008448F7">
        <w:rPr>
          <w:bCs/>
          <w:sz w:val="22"/>
          <w:szCs w:val="20"/>
        </w:rPr>
        <w:t xml:space="preserve"> </w:t>
      </w:r>
    </w:p>
    <w:sectPr w:rsidR="00994608" w:rsidRPr="00994608" w:rsidSect="00570313">
      <w:headerReference w:type="default" r:id="rId12"/>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B80" w14:textId="77777777" w:rsidR="000953F5" w:rsidRDefault="000953F5" w:rsidP="00B63172">
      <w:pPr>
        <w:spacing w:before="0" w:after="0" w:line="240" w:lineRule="auto"/>
      </w:pPr>
      <w:r>
        <w:separator/>
      </w:r>
    </w:p>
  </w:endnote>
  <w:endnote w:type="continuationSeparator" w:id="0">
    <w:p w14:paraId="4A862D5A" w14:textId="77777777" w:rsidR="000953F5" w:rsidRDefault="000953F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4A3" w14:textId="77777777" w:rsidR="000953F5" w:rsidRDefault="000953F5" w:rsidP="00B63172">
      <w:pPr>
        <w:spacing w:before="0" w:after="0" w:line="240" w:lineRule="auto"/>
      </w:pPr>
      <w:r>
        <w:separator/>
      </w:r>
    </w:p>
  </w:footnote>
  <w:footnote w:type="continuationSeparator" w:id="0">
    <w:p w14:paraId="6BBCA025" w14:textId="77777777" w:rsidR="000953F5" w:rsidRDefault="000953F5"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09D8B0B1"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316E89DA">
              <wp:simplePos x="0" y="0"/>
              <wp:positionH relativeFrom="column">
                <wp:posOffset>-864804</wp:posOffset>
              </wp:positionH>
              <wp:positionV relativeFrom="paragraph">
                <wp:posOffset>-209855</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41AE" id="Rectangle 3" o:spid="_x0000_s1026" style="position:absolute;margin-left:-68.1pt;margin-top:-16.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78AB307B" w:rsidR="000953F5" w:rsidRPr="0001198C" w:rsidRDefault="00C4031E" w:rsidP="00C4031E">
    <w:pPr>
      <w:pStyle w:val="Header"/>
      <w:rPr>
        <w:b/>
        <w:color w:val="FFFFFF" w:themeColor="background1"/>
        <w:sz w:val="26"/>
        <w:szCs w:val="26"/>
      </w:rPr>
    </w:pPr>
    <w:r w:rsidRPr="00C4031E">
      <w:rPr>
        <w:b/>
        <w:color w:val="FFFFFF" w:themeColor="background1"/>
        <w:sz w:val="26"/>
        <w:szCs w:val="26"/>
      </w:rPr>
      <w:t xml:space="preserve">Proposed </w:t>
    </w:r>
    <w:r w:rsidR="00994608">
      <w:rPr>
        <w:b/>
        <w:color w:val="FFFFFF" w:themeColor="background1"/>
        <w:sz w:val="26"/>
        <w:szCs w:val="26"/>
      </w:rPr>
      <w:t xml:space="preserve">review framework for Schedule 2, the list of occupational diseases in the Accident Compensation Act (2001). </w:t>
    </w:r>
    <w:r w:rsidRPr="00C4031E">
      <w:rPr>
        <w:b/>
        <w:color w:val="FFFFFF" w:themeColor="background1"/>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9428555A"/>
    <w:lvl w:ilvl="0" w:tplc="C7AEF100">
      <w:start w:val="1"/>
      <w:numFmt w:val="decimal"/>
      <w:lvlText w:val="%1."/>
      <w:lvlJc w:val="left"/>
      <w:pPr>
        <w:ind w:left="360" w:hanging="360"/>
      </w:pPr>
      <w:rPr>
        <w:b w:val="0"/>
        <w:bCs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25A59"/>
    <w:multiLevelType w:val="hybridMultilevel"/>
    <w:tmpl w:val="EA0429D6"/>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C7F6720"/>
    <w:multiLevelType w:val="hybridMultilevel"/>
    <w:tmpl w:val="FEFA5372"/>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8970707"/>
    <w:multiLevelType w:val="hybridMultilevel"/>
    <w:tmpl w:val="72942B68"/>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14"/>
  </w:num>
  <w:num w:numId="5">
    <w:abstractNumId w:val="0"/>
  </w:num>
  <w:num w:numId="6">
    <w:abstractNumId w:val="1"/>
  </w:num>
  <w:num w:numId="7">
    <w:abstractNumId w:val="7"/>
  </w:num>
  <w:num w:numId="8">
    <w:abstractNumId w:val="2"/>
  </w:num>
  <w:num w:numId="9">
    <w:abstractNumId w:val="12"/>
  </w:num>
  <w:num w:numId="10">
    <w:abstractNumId w:val="18"/>
  </w:num>
  <w:num w:numId="11">
    <w:abstractNumId w:val="16"/>
  </w:num>
  <w:num w:numId="12">
    <w:abstractNumId w:val="17"/>
  </w:num>
  <w:num w:numId="13">
    <w:abstractNumId w:val="4"/>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14"/>
  </w:num>
  <w:num w:numId="30">
    <w:abstractNumId w:val="14"/>
  </w:num>
  <w:num w:numId="31">
    <w:abstractNumId w:val="14"/>
  </w:num>
  <w:num w:numId="32">
    <w:abstractNumId w:val="14"/>
  </w:num>
  <w:num w:numId="33">
    <w:abstractNumId w:val="5"/>
  </w:num>
  <w:num w:numId="34">
    <w:abstractNumId w:val="15"/>
  </w:num>
  <w:num w:numId="35">
    <w:abstractNumId w:val="19"/>
  </w:num>
  <w:num w:numId="36">
    <w:abstractNumId w:val="13"/>
  </w:num>
  <w:num w:numId="37">
    <w:abstractNumId w:val="6"/>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D0040"/>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328E"/>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31A7E"/>
    <w:rsid w:val="00937BA4"/>
    <w:rsid w:val="0094293D"/>
    <w:rsid w:val="0094321E"/>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02"/>
    <w:rsid w:val="0098259A"/>
    <w:rsid w:val="0098455A"/>
    <w:rsid w:val="00985AE5"/>
    <w:rsid w:val="00990884"/>
    <w:rsid w:val="00992DE2"/>
    <w:rsid w:val="00994608"/>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6E63"/>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3497"/>
    <w:rsid w:val="00C96E3E"/>
    <w:rsid w:val="00CA1163"/>
    <w:rsid w:val="00CA4BBE"/>
    <w:rsid w:val="00CC260D"/>
    <w:rsid w:val="00CC33D9"/>
    <w:rsid w:val="00CC4580"/>
    <w:rsid w:val="00CC5FD3"/>
    <w:rsid w:val="00CD02E8"/>
    <w:rsid w:val="00CD5514"/>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0B8E"/>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E6"/>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2182"/>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4470"/>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ACregs@mbie.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2022-03-15T04:02:00Z</dcterms:created>
  <dcterms:modified xsi:type="dcterms:W3CDTF">2022-03-15T04:02:00Z</dcterms:modified>
</cp:coreProperties>
</file>