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626417"/>
    <w:p w14:paraId="5067A21A" w14:textId="07D6D46D" w:rsidR="00D0332D" w:rsidRDefault="00393E71" w:rsidP="006006E0">
      <w:pPr>
        <w:pStyle w:val="Documenttitle"/>
        <w:spacing w:line="240" w:lineRule="auto"/>
        <w:ind w:left="-360"/>
        <w:rPr>
          <w:color w:val="FF0000"/>
          <w:sz w:val="30"/>
          <w:szCs w:val="30"/>
        </w:rPr>
      </w:pPr>
      <w:r>
        <w:rPr>
          <w:noProof/>
          <w:color w:val="FF0000"/>
          <w:sz w:val="30"/>
          <w:szCs w:val="30"/>
        </w:rPr>
        <mc:AlternateContent>
          <mc:Choice Requires="wps">
            <w:drawing>
              <wp:anchor distT="0" distB="0" distL="114300" distR="114300" simplePos="0" relativeHeight="251658239" behindDoc="1" locked="0" layoutInCell="1" allowOverlap="1" wp14:anchorId="00F49D4C" wp14:editId="1BB89F5B">
                <wp:simplePos x="0" y="0"/>
                <wp:positionH relativeFrom="column">
                  <wp:posOffset>-559507</wp:posOffset>
                </wp:positionH>
                <wp:positionV relativeFrom="page">
                  <wp:posOffset>-18415</wp:posOffset>
                </wp:positionV>
                <wp:extent cx="7699248" cy="10735056"/>
                <wp:effectExtent l="0" t="0" r="0" b="95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9248" cy="10735056"/>
                        </a:xfrm>
                        <a:prstGeom prst="rect">
                          <a:avLst/>
                        </a:prstGeom>
                        <a:solidFill>
                          <a:srgbClr val="002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0247C7" id="Rectangle 9" o:spid="_x0000_s1026" alt="&quot;&quot;" style="position:absolute;margin-left:-44.05pt;margin-top:-1.45pt;width:606.25pt;height:84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" fillcolor="#002e62" stroked="f" strokeweight="1pt">
                <w10:wrap anchory="page"/>
              </v:rect>
            </w:pict>
          </mc:Fallback>
        </mc:AlternateContent>
      </w:r>
    </w:p>
    <w:p w14:paraId="6FE3C727" w14:textId="1672A7B6" w:rsidR="00D0332D" w:rsidRDefault="00D0332D" w:rsidP="006006E0">
      <w:pPr>
        <w:pStyle w:val="Documenttitle"/>
        <w:spacing w:line="240" w:lineRule="auto"/>
        <w:ind w:left="-360"/>
        <w:rPr>
          <w:color w:val="FF0000"/>
          <w:sz w:val="30"/>
          <w:szCs w:val="30"/>
        </w:rPr>
      </w:pPr>
    </w:p>
    <w:p w14:paraId="37DD1B3F" w14:textId="1014B2FF" w:rsidR="00D0332D" w:rsidRDefault="00393E71" w:rsidP="006006E0">
      <w:pPr>
        <w:pStyle w:val="Documenttitle"/>
        <w:spacing w:line="240" w:lineRule="auto"/>
        <w:ind w:left="-360"/>
        <w:rPr>
          <w:color w:val="FF0000"/>
          <w:sz w:val="30"/>
          <w:szCs w:val="30"/>
        </w:rPr>
      </w:pPr>
      <w:r w:rsidRPr="00405506">
        <w:rPr>
          <w:noProof/>
          <w:color w:val="000000" w:themeColor="text1"/>
          <w:sz w:val="30"/>
          <w:szCs w:val="30"/>
        </w:rPr>
        <mc:AlternateContent>
          <mc:Choice Requires="wps">
            <w:drawing>
              <wp:inline distT="0" distB="0" distL="0" distR="0" wp14:anchorId="19C5FE94" wp14:editId="23380D93">
                <wp:extent cx="4456253" cy="3894667"/>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253" cy="3894667"/>
                        </a:xfrm>
                        <a:prstGeom prst="rect">
                          <a:avLst/>
                        </a:prstGeom>
                        <a:noFill/>
                        <a:ln w="9525">
                          <a:noFill/>
                          <a:miter lim="800000"/>
                          <a:headEnd/>
                          <a:tailEnd/>
                        </a:ln>
                      </wps:spPr>
                      <wps:txbx>
                        <w:txbxContent>
                          <w:p w14:paraId="66AF2C04" w14:textId="77777777" w:rsidR="00393E71" w:rsidRPr="007E5DBA" w:rsidRDefault="00393E71" w:rsidP="00171F4D">
                            <w:pPr>
                              <w:pStyle w:val="Heading1"/>
                              <w:ind w:left="810" w:firstLine="0"/>
                              <w:rPr>
                                <w:color w:val="FFFFFF" w:themeColor="background1"/>
                              </w:rPr>
                            </w:pPr>
                            <w:bookmarkStart w:id="1" w:name="_Toc117092280"/>
                            <w:bookmarkStart w:id="2" w:name="_Toc117092426"/>
                            <w:bookmarkStart w:id="3" w:name="_Toc117173486"/>
                            <w:bookmarkStart w:id="4" w:name="_Toc117092065"/>
                            <w:r w:rsidRPr="007E5DBA">
                              <w:rPr>
                                <w:color w:val="FFFFFF" w:themeColor="background1"/>
                              </w:rPr>
                              <w:t>Submission form</w:t>
                            </w:r>
                          </w:p>
                          <w:p w14:paraId="693878E1" w14:textId="77777777" w:rsidR="00393E71" w:rsidRPr="007E5DBA" w:rsidRDefault="00393E71" w:rsidP="00171F4D">
                            <w:pPr>
                              <w:pStyle w:val="Heading1"/>
                              <w:spacing w:after="480"/>
                              <w:ind w:left="810" w:firstLine="0"/>
                              <w:rPr>
                                <w:color w:val="FFFFFF" w:themeColor="background1"/>
                                <w:sz w:val="56"/>
                                <w:szCs w:val="56"/>
                              </w:rPr>
                            </w:pPr>
                            <w:r w:rsidRPr="007E5DBA">
                              <w:rPr>
                                <w:color w:val="FFFFFF" w:themeColor="background1"/>
                                <w:sz w:val="56"/>
                                <w:szCs w:val="56"/>
                              </w:rPr>
                              <w:t>Increasing value from government investment in the New Zealand Screen Production Grant Consultation</w:t>
                            </w:r>
                          </w:p>
                          <w:p w14:paraId="3682515D" w14:textId="1FA0B76A" w:rsidR="00393E71" w:rsidRPr="00393E71" w:rsidRDefault="00E10EDA" w:rsidP="00171F4D">
                            <w:pPr>
                              <w:pStyle w:val="Heading1"/>
                              <w:ind w:left="810" w:firstLine="0"/>
                              <w:rPr>
                                <w:color w:val="FFFFFF" w:themeColor="background1"/>
                                <w:sz w:val="32"/>
                                <w:szCs w:val="32"/>
                              </w:rPr>
                            </w:pPr>
                            <w:r>
                              <w:rPr>
                                <w:color w:val="FFFFFF" w:themeColor="background1"/>
                                <w:sz w:val="32"/>
                                <w:szCs w:val="32"/>
                              </w:rPr>
                              <w:t xml:space="preserve">27 </w:t>
                            </w:r>
                            <w:r w:rsidR="005F7652">
                              <w:rPr>
                                <w:color w:val="FFFFFF" w:themeColor="background1"/>
                                <w:sz w:val="32"/>
                                <w:szCs w:val="32"/>
                              </w:rPr>
                              <w:t xml:space="preserve">OCTOBER </w:t>
                            </w:r>
                            <w:r>
                              <w:rPr>
                                <w:color w:val="FFFFFF" w:themeColor="background1"/>
                                <w:sz w:val="32"/>
                                <w:szCs w:val="32"/>
                              </w:rPr>
                              <w:t>–</w:t>
                            </w:r>
                            <w:r w:rsidR="005F7652">
                              <w:rPr>
                                <w:color w:val="FFFFFF" w:themeColor="background1"/>
                                <w:sz w:val="32"/>
                                <w:szCs w:val="32"/>
                              </w:rPr>
                              <w:t xml:space="preserve"> </w:t>
                            </w:r>
                            <w:r>
                              <w:rPr>
                                <w:color w:val="FFFFFF" w:themeColor="background1"/>
                                <w:sz w:val="32"/>
                                <w:szCs w:val="32"/>
                              </w:rPr>
                              <w:t xml:space="preserve">18 </w:t>
                            </w:r>
                            <w:r w:rsidR="00393E71" w:rsidRPr="007E5DBA">
                              <w:rPr>
                                <w:color w:val="FFFFFF" w:themeColor="background1"/>
                                <w:sz w:val="32"/>
                                <w:szCs w:val="32"/>
                              </w:rPr>
                              <w:t>DECEMBER 2022</w:t>
                            </w:r>
                          </w:p>
                          <w:p w14:paraId="40783FC4" w14:textId="77777777" w:rsidR="00393E71" w:rsidRPr="00486359" w:rsidRDefault="00393E71" w:rsidP="00171F4D">
                            <w:pPr>
                              <w:pStyle w:val="Heading1"/>
                              <w:ind w:left="810" w:firstLine="0"/>
                            </w:pPr>
                            <w:r w:rsidRPr="00486359">
                              <w:t>Submission form</w:t>
                            </w:r>
                          </w:p>
                          <w:p w14:paraId="60331A04" w14:textId="77777777" w:rsidR="00393E71" w:rsidRDefault="00393E71" w:rsidP="00171F4D">
                            <w:pPr>
                              <w:pStyle w:val="Heading1"/>
                              <w:spacing w:after="480"/>
                              <w:ind w:left="810" w:firstLine="0"/>
                              <w:rPr>
                                <w:sz w:val="56"/>
                                <w:szCs w:val="56"/>
                              </w:rPr>
                            </w:pPr>
                            <w:r w:rsidRPr="00486359">
                              <w:rPr>
                                <w:sz w:val="56"/>
                                <w:szCs w:val="56"/>
                              </w:rPr>
                              <w:t>Increasing value from government investment in the New Zealand Screen Production Grant Consultation</w:t>
                            </w:r>
                          </w:p>
                          <w:p w14:paraId="237A0729" w14:textId="77777777" w:rsidR="00393E71" w:rsidRPr="00D0332D" w:rsidRDefault="00393E71" w:rsidP="00171F4D">
                            <w:pPr>
                              <w:pStyle w:val="Heading1"/>
                              <w:ind w:left="810" w:firstLine="0"/>
                              <w:rPr>
                                <w:sz w:val="32"/>
                                <w:szCs w:val="32"/>
                              </w:rPr>
                            </w:pPr>
                            <w:r w:rsidRPr="00D0332D">
                              <w:rPr>
                                <w:sz w:val="32"/>
                                <w:szCs w:val="32"/>
                              </w:rPr>
                              <w:t>O</w:t>
                            </w:r>
                            <w:r>
                              <w:rPr>
                                <w:sz w:val="32"/>
                                <w:szCs w:val="32"/>
                              </w:rPr>
                              <w:t>CTOBER</w:t>
                            </w:r>
                            <w:r w:rsidRPr="00D0332D">
                              <w:rPr>
                                <w:sz w:val="32"/>
                                <w:szCs w:val="32"/>
                              </w:rPr>
                              <w:t xml:space="preserve"> 2022</w:t>
                            </w:r>
                          </w:p>
                          <w:p w14:paraId="1B718577" w14:textId="77777777" w:rsidR="00393E71" w:rsidRDefault="00393E71" w:rsidP="00171F4D">
                            <w:pPr>
                              <w:ind w:left="810"/>
                            </w:pPr>
                          </w:p>
                          <w:p w14:paraId="6D19EA56" w14:textId="77777777" w:rsidR="00393E71" w:rsidRPr="00486359" w:rsidRDefault="00393E71" w:rsidP="00171F4D">
                            <w:pPr>
                              <w:pStyle w:val="Heading1"/>
                              <w:ind w:left="810" w:firstLine="0"/>
                            </w:pPr>
                            <w:r w:rsidRPr="00486359">
                              <w:t>Submission form</w:t>
                            </w:r>
                            <w:bookmarkEnd w:id="1"/>
                            <w:bookmarkEnd w:id="2"/>
                            <w:bookmarkEnd w:id="3"/>
                          </w:p>
                          <w:p w14:paraId="163FE9B8" w14:textId="77777777" w:rsidR="00393E71" w:rsidRDefault="00393E71" w:rsidP="00171F4D">
                            <w:pPr>
                              <w:pStyle w:val="Heading1"/>
                              <w:spacing w:after="480"/>
                              <w:ind w:left="810" w:firstLine="0"/>
                              <w:rPr>
                                <w:sz w:val="56"/>
                                <w:szCs w:val="56"/>
                              </w:rPr>
                            </w:pPr>
                            <w:bookmarkStart w:id="5" w:name="_Toc117092281"/>
                            <w:bookmarkStart w:id="6" w:name="_Toc117092427"/>
                            <w:bookmarkStart w:id="7" w:name="_Toc117173487"/>
                            <w:r w:rsidRPr="00486359">
                              <w:rPr>
                                <w:sz w:val="56"/>
                                <w:szCs w:val="56"/>
                              </w:rPr>
                              <w:t>Increasing value from government investment in the New Zealand Screen Production Grant Consultation</w:t>
                            </w:r>
                            <w:bookmarkEnd w:id="5"/>
                            <w:bookmarkEnd w:id="6"/>
                            <w:bookmarkEnd w:id="7"/>
                          </w:p>
                          <w:p w14:paraId="2CF5F0B7" w14:textId="77777777" w:rsidR="00393E71" w:rsidRPr="00D0332D" w:rsidRDefault="00393E71" w:rsidP="00171F4D">
                            <w:pPr>
                              <w:pStyle w:val="Heading1"/>
                              <w:ind w:left="810" w:firstLine="0"/>
                              <w:rPr>
                                <w:sz w:val="32"/>
                                <w:szCs w:val="32"/>
                              </w:rPr>
                            </w:pPr>
                            <w:bookmarkStart w:id="8" w:name="_Toc117092282"/>
                            <w:bookmarkStart w:id="9" w:name="_Toc117092428"/>
                            <w:bookmarkStart w:id="10" w:name="_Toc117173488"/>
                            <w:r w:rsidRPr="00D0332D">
                              <w:rPr>
                                <w:sz w:val="32"/>
                                <w:szCs w:val="32"/>
                              </w:rPr>
                              <w:t>O</w:t>
                            </w:r>
                            <w:r>
                              <w:rPr>
                                <w:sz w:val="32"/>
                                <w:szCs w:val="32"/>
                              </w:rPr>
                              <w:t>CTOBER</w:t>
                            </w:r>
                            <w:r w:rsidRPr="00D0332D">
                              <w:rPr>
                                <w:sz w:val="32"/>
                                <w:szCs w:val="32"/>
                              </w:rPr>
                              <w:t xml:space="preserve"> 2022</w:t>
                            </w:r>
                            <w:bookmarkEnd w:id="8"/>
                            <w:bookmarkEnd w:id="9"/>
                            <w:bookmarkEnd w:id="10"/>
                          </w:p>
                          <w:p w14:paraId="72207126" w14:textId="77777777" w:rsidR="00393E71" w:rsidRDefault="00393E71" w:rsidP="00171F4D">
                            <w:pPr>
                              <w:ind w:left="810"/>
                            </w:pPr>
                          </w:p>
                          <w:p w14:paraId="61A1A262" w14:textId="77777777" w:rsidR="00393E71" w:rsidRPr="00486359" w:rsidRDefault="00393E71" w:rsidP="00171F4D">
                            <w:pPr>
                              <w:pStyle w:val="Heading1"/>
                              <w:ind w:left="810" w:firstLine="0"/>
                            </w:pPr>
                            <w:bookmarkStart w:id="11" w:name="_Toc117092283"/>
                            <w:bookmarkStart w:id="12" w:name="_Toc117092429"/>
                            <w:bookmarkStart w:id="13" w:name="_Toc117173489"/>
                            <w:r w:rsidRPr="00486359">
                              <w:t>Submission form</w:t>
                            </w:r>
                            <w:bookmarkEnd w:id="4"/>
                            <w:bookmarkEnd w:id="11"/>
                            <w:bookmarkEnd w:id="12"/>
                            <w:bookmarkEnd w:id="13"/>
                          </w:p>
                          <w:p w14:paraId="10DF72E1" w14:textId="77777777" w:rsidR="00393E71" w:rsidRDefault="00393E71" w:rsidP="00171F4D">
                            <w:pPr>
                              <w:pStyle w:val="Heading1"/>
                              <w:spacing w:after="480"/>
                              <w:ind w:left="810" w:firstLine="0"/>
                              <w:rPr>
                                <w:sz w:val="56"/>
                                <w:szCs w:val="56"/>
                              </w:rPr>
                            </w:pPr>
                            <w:bookmarkStart w:id="14" w:name="_Toc117092066"/>
                            <w:bookmarkStart w:id="15" w:name="_Toc117092284"/>
                            <w:bookmarkStart w:id="16" w:name="_Toc117092430"/>
                            <w:bookmarkStart w:id="17" w:name="_Toc117173490"/>
                            <w:r w:rsidRPr="00486359">
                              <w:rPr>
                                <w:sz w:val="56"/>
                                <w:szCs w:val="56"/>
                              </w:rPr>
                              <w:t>Increasing value from government investment in the New Zealand Screen Production Grant Consultation</w:t>
                            </w:r>
                            <w:bookmarkEnd w:id="14"/>
                            <w:bookmarkEnd w:id="15"/>
                            <w:bookmarkEnd w:id="16"/>
                            <w:bookmarkEnd w:id="17"/>
                          </w:p>
                          <w:p w14:paraId="6746DD14" w14:textId="77777777" w:rsidR="00393E71" w:rsidRPr="00D0332D" w:rsidRDefault="00393E71" w:rsidP="00171F4D">
                            <w:pPr>
                              <w:pStyle w:val="Heading1"/>
                              <w:ind w:left="810" w:firstLine="0"/>
                              <w:rPr>
                                <w:sz w:val="32"/>
                                <w:szCs w:val="32"/>
                              </w:rPr>
                            </w:pPr>
                            <w:bookmarkStart w:id="18" w:name="_Toc117092067"/>
                            <w:bookmarkStart w:id="19" w:name="_Toc117092285"/>
                            <w:bookmarkStart w:id="20" w:name="_Toc117092431"/>
                            <w:bookmarkStart w:id="21" w:name="_Toc117173491"/>
                            <w:r w:rsidRPr="00D0332D">
                              <w:rPr>
                                <w:sz w:val="32"/>
                                <w:szCs w:val="32"/>
                              </w:rPr>
                              <w:t>O</w:t>
                            </w:r>
                            <w:r>
                              <w:rPr>
                                <w:sz w:val="32"/>
                                <w:szCs w:val="32"/>
                              </w:rPr>
                              <w:t>CTOBER</w:t>
                            </w:r>
                            <w:r w:rsidRPr="00D0332D">
                              <w:rPr>
                                <w:sz w:val="32"/>
                                <w:szCs w:val="32"/>
                              </w:rPr>
                              <w:t xml:space="preserve"> 2022</w:t>
                            </w:r>
                            <w:bookmarkEnd w:id="18"/>
                            <w:bookmarkEnd w:id="19"/>
                            <w:bookmarkEnd w:id="20"/>
                            <w:bookmarkEnd w:id="21"/>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9C5FE94" id="_x0000_t202" coordsize="21600,21600" o:spt="202" path="m,l,21600r21600,l21600,xe">
                <v:stroke joinstyle="miter"/>
                <v:path gradientshapeok="t" o:connecttype="rect"/>
              </v:shapetype>
              <v:shape id="Text Box 2" o:spid="_x0000_s1026" type="#_x0000_t202" style="width:350.9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" filled="f" stroked="f">
                <v:textbox>
                  <w:txbxContent>
                    <w:p w14:paraId="66AF2C04" w14:textId="77777777" w:rsidR="00393E71" w:rsidRPr="007E5DBA" w:rsidRDefault="00393E71" w:rsidP="00171F4D">
                      <w:pPr>
                        <w:pStyle w:val="Heading1"/>
                        <w:ind w:left="810" w:firstLine="0"/>
                        <w:rPr>
                          <w:color w:val="FFFFFF" w:themeColor="background1"/>
                        </w:rPr>
                      </w:pPr>
                      <w:bookmarkStart w:id="22" w:name="_Toc117092280"/>
                      <w:bookmarkStart w:id="23" w:name="_Toc117092426"/>
                      <w:bookmarkStart w:id="24" w:name="_Toc117173486"/>
                      <w:bookmarkStart w:id="25" w:name="_Toc117092065"/>
                      <w:r w:rsidRPr="007E5DBA">
                        <w:rPr>
                          <w:color w:val="FFFFFF" w:themeColor="background1"/>
                        </w:rPr>
                        <w:t>Submission form</w:t>
                      </w:r>
                    </w:p>
                    <w:p w14:paraId="693878E1" w14:textId="77777777" w:rsidR="00393E71" w:rsidRPr="007E5DBA" w:rsidRDefault="00393E71" w:rsidP="00171F4D">
                      <w:pPr>
                        <w:pStyle w:val="Heading1"/>
                        <w:spacing w:after="480"/>
                        <w:ind w:left="810" w:firstLine="0"/>
                        <w:rPr>
                          <w:color w:val="FFFFFF" w:themeColor="background1"/>
                          <w:sz w:val="56"/>
                          <w:szCs w:val="56"/>
                        </w:rPr>
                      </w:pPr>
                      <w:r w:rsidRPr="007E5DBA">
                        <w:rPr>
                          <w:color w:val="FFFFFF" w:themeColor="background1"/>
                          <w:sz w:val="56"/>
                          <w:szCs w:val="56"/>
                        </w:rPr>
                        <w:t>Increasing value from government investment in the New Zealand Screen Production Grant Consultation</w:t>
                      </w:r>
                    </w:p>
                    <w:p w14:paraId="3682515D" w14:textId="1FA0B76A" w:rsidR="00393E71" w:rsidRPr="00393E71" w:rsidRDefault="00E10EDA" w:rsidP="00171F4D">
                      <w:pPr>
                        <w:pStyle w:val="Heading1"/>
                        <w:ind w:left="810" w:firstLine="0"/>
                        <w:rPr>
                          <w:color w:val="FFFFFF" w:themeColor="background1"/>
                          <w:sz w:val="32"/>
                          <w:szCs w:val="32"/>
                        </w:rPr>
                      </w:pPr>
                      <w:r>
                        <w:rPr>
                          <w:color w:val="FFFFFF" w:themeColor="background1"/>
                          <w:sz w:val="32"/>
                          <w:szCs w:val="32"/>
                        </w:rPr>
                        <w:t xml:space="preserve">27 </w:t>
                      </w:r>
                      <w:r w:rsidR="005F7652">
                        <w:rPr>
                          <w:color w:val="FFFFFF" w:themeColor="background1"/>
                          <w:sz w:val="32"/>
                          <w:szCs w:val="32"/>
                        </w:rPr>
                        <w:t xml:space="preserve">OCTOBER </w:t>
                      </w:r>
                      <w:r>
                        <w:rPr>
                          <w:color w:val="FFFFFF" w:themeColor="background1"/>
                          <w:sz w:val="32"/>
                          <w:szCs w:val="32"/>
                        </w:rPr>
                        <w:t>–</w:t>
                      </w:r>
                      <w:r w:rsidR="005F7652">
                        <w:rPr>
                          <w:color w:val="FFFFFF" w:themeColor="background1"/>
                          <w:sz w:val="32"/>
                          <w:szCs w:val="32"/>
                        </w:rPr>
                        <w:t xml:space="preserve"> </w:t>
                      </w:r>
                      <w:r>
                        <w:rPr>
                          <w:color w:val="FFFFFF" w:themeColor="background1"/>
                          <w:sz w:val="32"/>
                          <w:szCs w:val="32"/>
                        </w:rPr>
                        <w:t xml:space="preserve">18 </w:t>
                      </w:r>
                      <w:r w:rsidR="00393E71" w:rsidRPr="007E5DBA">
                        <w:rPr>
                          <w:color w:val="FFFFFF" w:themeColor="background1"/>
                          <w:sz w:val="32"/>
                          <w:szCs w:val="32"/>
                        </w:rPr>
                        <w:t>DECEMBER 2022</w:t>
                      </w:r>
                    </w:p>
                    <w:p w14:paraId="40783FC4" w14:textId="77777777" w:rsidR="00393E71" w:rsidRPr="00486359" w:rsidRDefault="00393E71" w:rsidP="00171F4D">
                      <w:pPr>
                        <w:pStyle w:val="Heading1"/>
                        <w:ind w:left="810" w:firstLine="0"/>
                      </w:pPr>
                      <w:r w:rsidRPr="00486359">
                        <w:t>Submission form</w:t>
                      </w:r>
                    </w:p>
                    <w:p w14:paraId="60331A04" w14:textId="77777777" w:rsidR="00393E71" w:rsidRDefault="00393E71" w:rsidP="00171F4D">
                      <w:pPr>
                        <w:pStyle w:val="Heading1"/>
                        <w:spacing w:after="480"/>
                        <w:ind w:left="810" w:firstLine="0"/>
                        <w:rPr>
                          <w:sz w:val="56"/>
                          <w:szCs w:val="56"/>
                        </w:rPr>
                      </w:pPr>
                      <w:r w:rsidRPr="00486359">
                        <w:rPr>
                          <w:sz w:val="56"/>
                          <w:szCs w:val="56"/>
                        </w:rPr>
                        <w:t>Increasing value from government investment in the New Zealand Screen Production Grant Consultation</w:t>
                      </w:r>
                    </w:p>
                    <w:p w14:paraId="237A0729" w14:textId="77777777" w:rsidR="00393E71" w:rsidRPr="00D0332D" w:rsidRDefault="00393E71" w:rsidP="00171F4D">
                      <w:pPr>
                        <w:pStyle w:val="Heading1"/>
                        <w:ind w:left="810" w:firstLine="0"/>
                        <w:rPr>
                          <w:sz w:val="32"/>
                          <w:szCs w:val="32"/>
                        </w:rPr>
                      </w:pPr>
                      <w:r w:rsidRPr="00D0332D">
                        <w:rPr>
                          <w:sz w:val="32"/>
                          <w:szCs w:val="32"/>
                        </w:rPr>
                        <w:t>O</w:t>
                      </w:r>
                      <w:r>
                        <w:rPr>
                          <w:sz w:val="32"/>
                          <w:szCs w:val="32"/>
                        </w:rPr>
                        <w:t>CTOBER</w:t>
                      </w:r>
                      <w:r w:rsidRPr="00D0332D">
                        <w:rPr>
                          <w:sz w:val="32"/>
                          <w:szCs w:val="32"/>
                        </w:rPr>
                        <w:t xml:space="preserve"> 2022</w:t>
                      </w:r>
                    </w:p>
                    <w:p w14:paraId="1B718577" w14:textId="77777777" w:rsidR="00393E71" w:rsidRDefault="00393E71" w:rsidP="00171F4D">
                      <w:pPr>
                        <w:ind w:left="810"/>
                      </w:pPr>
                    </w:p>
                    <w:p w14:paraId="6D19EA56" w14:textId="77777777" w:rsidR="00393E71" w:rsidRPr="00486359" w:rsidRDefault="00393E71" w:rsidP="00171F4D">
                      <w:pPr>
                        <w:pStyle w:val="Heading1"/>
                        <w:ind w:left="810" w:firstLine="0"/>
                      </w:pPr>
                      <w:r w:rsidRPr="00486359">
                        <w:t>Submission form</w:t>
                      </w:r>
                      <w:bookmarkEnd w:id="22"/>
                      <w:bookmarkEnd w:id="23"/>
                      <w:bookmarkEnd w:id="24"/>
                    </w:p>
                    <w:p w14:paraId="163FE9B8" w14:textId="77777777" w:rsidR="00393E71" w:rsidRDefault="00393E71" w:rsidP="00171F4D">
                      <w:pPr>
                        <w:pStyle w:val="Heading1"/>
                        <w:spacing w:after="480"/>
                        <w:ind w:left="810" w:firstLine="0"/>
                        <w:rPr>
                          <w:sz w:val="56"/>
                          <w:szCs w:val="56"/>
                        </w:rPr>
                      </w:pPr>
                      <w:bookmarkStart w:id="26" w:name="_Toc117092281"/>
                      <w:bookmarkStart w:id="27" w:name="_Toc117092427"/>
                      <w:bookmarkStart w:id="28" w:name="_Toc117173487"/>
                      <w:r w:rsidRPr="00486359">
                        <w:rPr>
                          <w:sz w:val="56"/>
                          <w:szCs w:val="56"/>
                        </w:rPr>
                        <w:t>Increasing value from government investment in the New Zealand Screen Production Grant Consultation</w:t>
                      </w:r>
                      <w:bookmarkEnd w:id="26"/>
                      <w:bookmarkEnd w:id="27"/>
                      <w:bookmarkEnd w:id="28"/>
                    </w:p>
                    <w:p w14:paraId="2CF5F0B7" w14:textId="77777777" w:rsidR="00393E71" w:rsidRPr="00D0332D" w:rsidRDefault="00393E71" w:rsidP="00171F4D">
                      <w:pPr>
                        <w:pStyle w:val="Heading1"/>
                        <w:ind w:left="810" w:firstLine="0"/>
                        <w:rPr>
                          <w:sz w:val="32"/>
                          <w:szCs w:val="32"/>
                        </w:rPr>
                      </w:pPr>
                      <w:bookmarkStart w:id="29" w:name="_Toc117092282"/>
                      <w:bookmarkStart w:id="30" w:name="_Toc117092428"/>
                      <w:bookmarkStart w:id="31" w:name="_Toc117173488"/>
                      <w:r w:rsidRPr="00D0332D">
                        <w:rPr>
                          <w:sz w:val="32"/>
                          <w:szCs w:val="32"/>
                        </w:rPr>
                        <w:t>O</w:t>
                      </w:r>
                      <w:r>
                        <w:rPr>
                          <w:sz w:val="32"/>
                          <w:szCs w:val="32"/>
                        </w:rPr>
                        <w:t>CTOBER</w:t>
                      </w:r>
                      <w:r w:rsidRPr="00D0332D">
                        <w:rPr>
                          <w:sz w:val="32"/>
                          <w:szCs w:val="32"/>
                        </w:rPr>
                        <w:t xml:space="preserve"> 2022</w:t>
                      </w:r>
                      <w:bookmarkEnd w:id="29"/>
                      <w:bookmarkEnd w:id="30"/>
                      <w:bookmarkEnd w:id="31"/>
                    </w:p>
                    <w:p w14:paraId="72207126" w14:textId="77777777" w:rsidR="00393E71" w:rsidRDefault="00393E71" w:rsidP="00171F4D">
                      <w:pPr>
                        <w:ind w:left="810"/>
                      </w:pPr>
                    </w:p>
                    <w:p w14:paraId="61A1A262" w14:textId="77777777" w:rsidR="00393E71" w:rsidRPr="00486359" w:rsidRDefault="00393E71" w:rsidP="00171F4D">
                      <w:pPr>
                        <w:pStyle w:val="Heading1"/>
                        <w:ind w:left="810" w:firstLine="0"/>
                      </w:pPr>
                      <w:bookmarkStart w:id="32" w:name="_Toc117092283"/>
                      <w:bookmarkStart w:id="33" w:name="_Toc117092429"/>
                      <w:bookmarkStart w:id="34" w:name="_Toc117173489"/>
                      <w:r w:rsidRPr="00486359">
                        <w:t>Submission form</w:t>
                      </w:r>
                      <w:bookmarkEnd w:id="25"/>
                      <w:bookmarkEnd w:id="32"/>
                      <w:bookmarkEnd w:id="33"/>
                      <w:bookmarkEnd w:id="34"/>
                    </w:p>
                    <w:p w14:paraId="10DF72E1" w14:textId="77777777" w:rsidR="00393E71" w:rsidRDefault="00393E71" w:rsidP="00171F4D">
                      <w:pPr>
                        <w:pStyle w:val="Heading1"/>
                        <w:spacing w:after="480"/>
                        <w:ind w:left="810" w:firstLine="0"/>
                        <w:rPr>
                          <w:sz w:val="56"/>
                          <w:szCs w:val="56"/>
                        </w:rPr>
                      </w:pPr>
                      <w:bookmarkStart w:id="35" w:name="_Toc117092066"/>
                      <w:bookmarkStart w:id="36" w:name="_Toc117092284"/>
                      <w:bookmarkStart w:id="37" w:name="_Toc117092430"/>
                      <w:bookmarkStart w:id="38" w:name="_Toc117173490"/>
                      <w:r w:rsidRPr="00486359">
                        <w:rPr>
                          <w:sz w:val="56"/>
                          <w:szCs w:val="56"/>
                        </w:rPr>
                        <w:t>Increasing value from government investment in the New Zealand Screen Production Grant Consultation</w:t>
                      </w:r>
                      <w:bookmarkEnd w:id="35"/>
                      <w:bookmarkEnd w:id="36"/>
                      <w:bookmarkEnd w:id="37"/>
                      <w:bookmarkEnd w:id="38"/>
                    </w:p>
                    <w:p w14:paraId="6746DD14" w14:textId="77777777" w:rsidR="00393E71" w:rsidRPr="00D0332D" w:rsidRDefault="00393E71" w:rsidP="00171F4D">
                      <w:pPr>
                        <w:pStyle w:val="Heading1"/>
                        <w:ind w:left="810" w:firstLine="0"/>
                        <w:rPr>
                          <w:sz w:val="32"/>
                          <w:szCs w:val="32"/>
                        </w:rPr>
                      </w:pPr>
                      <w:bookmarkStart w:id="39" w:name="_Toc117092067"/>
                      <w:bookmarkStart w:id="40" w:name="_Toc117092285"/>
                      <w:bookmarkStart w:id="41" w:name="_Toc117092431"/>
                      <w:bookmarkStart w:id="42" w:name="_Toc117173491"/>
                      <w:r w:rsidRPr="00D0332D">
                        <w:rPr>
                          <w:sz w:val="32"/>
                          <w:szCs w:val="32"/>
                        </w:rPr>
                        <w:t>O</w:t>
                      </w:r>
                      <w:r>
                        <w:rPr>
                          <w:sz w:val="32"/>
                          <w:szCs w:val="32"/>
                        </w:rPr>
                        <w:t>CTOBER</w:t>
                      </w:r>
                      <w:r w:rsidRPr="00D0332D">
                        <w:rPr>
                          <w:sz w:val="32"/>
                          <w:szCs w:val="32"/>
                        </w:rPr>
                        <w:t xml:space="preserve"> 2022</w:t>
                      </w:r>
                      <w:bookmarkEnd w:id="39"/>
                      <w:bookmarkEnd w:id="40"/>
                      <w:bookmarkEnd w:id="41"/>
                      <w:bookmarkEnd w:id="42"/>
                    </w:p>
                  </w:txbxContent>
                </v:textbox>
                <w10:anchorlock/>
              </v:shape>
            </w:pict>
          </mc:Fallback>
        </mc:AlternateContent>
      </w:r>
    </w:p>
    <w:p w14:paraId="7C824BDF" w14:textId="0D57A10D" w:rsidR="00D0332D" w:rsidRDefault="00D0332D" w:rsidP="006006E0">
      <w:pPr>
        <w:pStyle w:val="Documenttitle"/>
        <w:spacing w:line="240" w:lineRule="auto"/>
        <w:ind w:left="-360"/>
        <w:rPr>
          <w:color w:val="FF0000"/>
          <w:sz w:val="30"/>
          <w:szCs w:val="30"/>
        </w:rPr>
      </w:pPr>
    </w:p>
    <w:p w14:paraId="48ECE161" w14:textId="2C0694CE" w:rsidR="00D0332D" w:rsidRDefault="00D0332D" w:rsidP="006006E0">
      <w:pPr>
        <w:pStyle w:val="Documenttitle"/>
        <w:spacing w:line="240" w:lineRule="auto"/>
        <w:ind w:left="-360"/>
        <w:rPr>
          <w:color w:val="FF0000"/>
          <w:sz w:val="30"/>
          <w:szCs w:val="30"/>
        </w:rPr>
      </w:pPr>
    </w:p>
    <w:p w14:paraId="06222436" w14:textId="074B1C7D" w:rsidR="00D0332D" w:rsidRDefault="00D0332D" w:rsidP="006006E0">
      <w:pPr>
        <w:pStyle w:val="Documenttitle"/>
        <w:spacing w:line="240" w:lineRule="auto"/>
        <w:ind w:left="-360"/>
        <w:rPr>
          <w:color w:val="FF0000"/>
          <w:sz w:val="30"/>
          <w:szCs w:val="30"/>
        </w:rPr>
      </w:pPr>
    </w:p>
    <w:p w14:paraId="6919CDC7" w14:textId="1A161EB7" w:rsidR="00D0332D" w:rsidRDefault="00D0332D" w:rsidP="006006E0">
      <w:pPr>
        <w:pStyle w:val="Documenttitle"/>
        <w:spacing w:line="240" w:lineRule="auto"/>
        <w:ind w:left="-360"/>
        <w:rPr>
          <w:color w:val="FF0000"/>
          <w:sz w:val="30"/>
          <w:szCs w:val="30"/>
        </w:rPr>
      </w:pPr>
    </w:p>
    <w:p w14:paraId="3955CF72" w14:textId="49FE098B" w:rsidR="00D0332D" w:rsidRDefault="00D0332D" w:rsidP="006006E0">
      <w:pPr>
        <w:pStyle w:val="Documenttitle"/>
        <w:spacing w:line="240" w:lineRule="auto"/>
        <w:ind w:left="-360"/>
        <w:rPr>
          <w:color w:val="FF0000"/>
          <w:sz w:val="30"/>
          <w:szCs w:val="30"/>
        </w:rPr>
      </w:pPr>
    </w:p>
    <w:p w14:paraId="33A3404E" w14:textId="24619B85" w:rsidR="00D0332D" w:rsidRDefault="00D0332D" w:rsidP="006006E0">
      <w:pPr>
        <w:pStyle w:val="Documenttitle"/>
        <w:spacing w:line="240" w:lineRule="auto"/>
        <w:ind w:left="-360"/>
        <w:rPr>
          <w:color w:val="FF0000"/>
          <w:sz w:val="30"/>
          <w:szCs w:val="30"/>
        </w:rPr>
      </w:pPr>
    </w:p>
    <w:p w14:paraId="6987EAC6" w14:textId="390C5521" w:rsidR="00D0332D" w:rsidRDefault="00D0332D" w:rsidP="006006E0">
      <w:pPr>
        <w:pStyle w:val="Documenttitle"/>
        <w:spacing w:line="240" w:lineRule="auto"/>
        <w:ind w:left="-360"/>
        <w:rPr>
          <w:color w:val="FF0000"/>
          <w:sz w:val="30"/>
          <w:szCs w:val="30"/>
        </w:rPr>
      </w:pPr>
    </w:p>
    <w:p w14:paraId="186AE1D6" w14:textId="0523AD84" w:rsidR="00D0332D" w:rsidRDefault="00393E71" w:rsidP="006006E0">
      <w:pPr>
        <w:pStyle w:val="Documenttitle"/>
        <w:spacing w:line="240" w:lineRule="auto"/>
        <w:ind w:left="-360"/>
        <w:rPr>
          <w:color w:val="FF0000"/>
          <w:sz w:val="30"/>
          <w:szCs w:val="30"/>
        </w:rPr>
      </w:pPr>
      <w:r>
        <w:rPr>
          <w:noProof/>
        </w:rPr>
        <w:drawing>
          <wp:anchor distT="0" distB="0" distL="114300" distR="114300" simplePos="0" relativeHeight="251659263" behindDoc="0" locked="0" layoutInCell="1" allowOverlap="1" wp14:anchorId="6DEB1EDC" wp14:editId="4E231255">
            <wp:simplePos x="0" y="0"/>
            <wp:positionH relativeFrom="column">
              <wp:posOffset>236866</wp:posOffset>
            </wp:positionH>
            <wp:positionV relativeFrom="paragraph">
              <wp:posOffset>367030</wp:posOffset>
            </wp:positionV>
            <wp:extent cx="2446727" cy="587022"/>
            <wp:effectExtent l="0" t="0" r="0" b="0"/>
            <wp:wrapNone/>
            <wp:docPr id="10" name="Picture 10" descr="Te Kāwanatanga o Aotearoa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 Kāwanatanga o Aotearoa New Zealand Govern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727" cy="587022"/>
                    </a:xfrm>
                    <a:prstGeom prst="rect">
                      <a:avLst/>
                    </a:prstGeom>
                  </pic:spPr>
                </pic:pic>
              </a:graphicData>
            </a:graphic>
            <wp14:sizeRelH relativeFrom="page">
              <wp14:pctWidth>0</wp14:pctWidth>
            </wp14:sizeRelH>
            <wp14:sizeRelV relativeFrom="page">
              <wp14:pctHeight>0</wp14:pctHeight>
            </wp14:sizeRelV>
          </wp:anchor>
        </w:drawing>
      </w:r>
    </w:p>
    <w:p w14:paraId="305F4576" w14:textId="211A6B80" w:rsidR="00B17FBC" w:rsidRPr="006006E0" w:rsidRDefault="00B17FBC" w:rsidP="00393E71">
      <w:pPr>
        <w:pStyle w:val="Documenttitle"/>
        <w:spacing w:line="240" w:lineRule="auto"/>
        <w:rPr>
          <w:color w:val="FF0000"/>
          <w:sz w:val="30"/>
          <w:szCs w:val="30"/>
        </w:rPr>
      </w:pPr>
    </w:p>
    <w:p w14:paraId="3C26220C" w14:textId="25B47FBC" w:rsidR="00FE75E9" w:rsidRPr="00127D75" w:rsidRDefault="00FE75E9" w:rsidP="00A05D21">
      <w:pPr>
        <w:pStyle w:val="Heading1"/>
        <w:pageBreakBefore/>
        <w:ind w:left="547" w:firstLine="0"/>
      </w:pPr>
      <w:bookmarkStart w:id="22" w:name="_Toc109139327"/>
      <w:bookmarkStart w:id="23" w:name="_Toc117092435"/>
      <w:r w:rsidRPr="00127D75">
        <w:lastRenderedPageBreak/>
        <w:t xml:space="preserve">How to </w:t>
      </w:r>
      <w:bookmarkEnd w:id="22"/>
      <w:r w:rsidR="009618D1">
        <w:t xml:space="preserve">have </w:t>
      </w:r>
      <w:r w:rsidR="009618D1" w:rsidRPr="00603788">
        <w:t>your</w:t>
      </w:r>
      <w:r w:rsidR="009618D1">
        <w:t xml:space="preserve"> say</w:t>
      </w:r>
      <w:bookmarkEnd w:id="23"/>
    </w:p>
    <w:p w14:paraId="3EBE5D71" w14:textId="52073C06" w:rsidR="009618D1" w:rsidRDefault="009618D1" w:rsidP="0020711E">
      <w:pPr>
        <w:ind w:left="540" w:right="540"/>
        <w:rPr>
          <w:b/>
        </w:rPr>
      </w:pPr>
      <w:r w:rsidRPr="009618D1">
        <w:t>We want to hear your views on how the New Zealand Screen Production</w:t>
      </w:r>
      <w:r>
        <w:rPr>
          <w:b/>
        </w:rPr>
        <w:t xml:space="preserve"> </w:t>
      </w:r>
      <w:r w:rsidRPr="009618D1">
        <w:t>Grant settings could be</w:t>
      </w:r>
      <w:r>
        <w:rPr>
          <w:b/>
        </w:rPr>
        <w:t xml:space="preserve"> </w:t>
      </w:r>
      <w:r w:rsidRPr="009618D1">
        <w:t>updated to help increase the value of government</w:t>
      </w:r>
      <w:r>
        <w:rPr>
          <w:b/>
        </w:rPr>
        <w:t xml:space="preserve"> </w:t>
      </w:r>
      <w:r w:rsidRPr="009618D1">
        <w:t>investment.</w:t>
      </w:r>
    </w:p>
    <w:p w14:paraId="5CEA5C9F" w14:textId="7A7451B6" w:rsidR="00EA6390" w:rsidRPr="00EA6390" w:rsidRDefault="00EA6390" w:rsidP="0020711E">
      <w:pPr>
        <w:pStyle w:val="Heading2"/>
        <w:ind w:left="540" w:right="540"/>
      </w:pPr>
      <w:bookmarkStart w:id="24" w:name="_Toc117092290"/>
      <w:bookmarkStart w:id="25" w:name="_Toc117092436"/>
      <w:r w:rsidRPr="00603788">
        <w:t>Submission</w:t>
      </w:r>
      <w:r w:rsidRPr="00EA6390">
        <w:t xml:space="preserve"> </w:t>
      </w:r>
      <w:r w:rsidR="00590C81">
        <w:t>process</w:t>
      </w:r>
      <w:bookmarkEnd w:id="24"/>
      <w:bookmarkEnd w:id="25"/>
    </w:p>
    <w:p w14:paraId="4723A267" w14:textId="3D99821D" w:rsidR="00590C81" w:rsidRDefault="00590C81" w:rsidP="0020711E">
      <w:pPr>
        <w:ind w:left="540" w:right="540"/>
      </w:pPr>
      <w:r>
        <w:t>The Ministry of Business, Innovation and Employment (MBIE) and the Ministry for Culture and Heritage (</w:t>
      </w:r>
      <w:proofErr w:type="spellStart"/>
      <w:r>
        <w:t>Manatū</w:t>
      </w:r>
      <w:proofErr w:type="spellEnd"/>
      <w:r>
        <w:t xml:space="preserve"> Taonga) are seeking written submissions on the issues raised in this document by </w:t>
      </w:r>
      <w:r w:rsidR="00693B4C" w:rsidRPr="00693B4C">
        <w:rPr>
          <w:b/>
          <w:bCs/>
        </w:rPr>
        <w:t>11:59pm on 18 December 2022</w:t>
      </w:r>
      <w:r w:rsidRPr="00693B4C">
        <w:rPr>
          <w:b/>
          <w:bCs/>
        </w:rPr>
        <w:t>.</w:t>
      </w:r>
    </w:p>
    <w:p w14:paraId="2E0F74ED" w14:textId="6E45ECF6" w:rsidR="00590C81" w:rsidRDefault="00590C81" w:rsidP="0020711E">
      <w:pPr>
        <w:ind w:left="540" w:right="540"/>
      </w:pPr>
      <w:r>
        <w:t xml:space="preserve">This document includes </w:t>
      </w:r>
      <w:proofErr w:type="gramStart"/>
      <w:r>
        <w:t>a number of</w:t>
      </w:r>
      <w:proofErr w:type="gramEnd"/>
      <w:r>
        <w:t xml:space="preserve"> questions to guide submissions. Your submission may respond to any or </w:t>
      </w:r>
      <w:proofErr w:type="gramStart"/>
      <w:r>
        <w:t>all of</w:t>
      </w:r>
      <w:proofErr w:type="gramEnd"/>
      <w:r>
        <w:t xml:space="preserve"> these questions. We also encourage your input on any other relevant issues.</w:t>
      </w:r>
    </w:p>
    <w:p w14:paraId="75FCE7E1" w14:textId="7037116E" w:rsidR="003B4C85" w:rsidRPr="003B4C85" w:rsidRDefault="00590C81" w:rsidP="0020711E">
      <w:pPr>
        <w:ind w:left="540" w:right="540"/>
      </w:pPr>
      <w:r>
        <w:t xml:space="preserve">Please include </w:t>
      </w:r>
      <w:r w:rsidRPr="00590C81">
        <w:rPr>
          <w:b/>
          <w:bCs/>
        </w:rPr>
        <w:t>your name</w:t>
      </w:r>
      <w:r>
        <w:t xml:space="preserve"> and (if applicable) </w:t>
      </w:r>
      <w:r w:rsidRPr="00590C81">
        <w:rPr>
          <w:b/>
          <w:bCs/>
        </w:rPr>
        <w:t>the name of your organisation</w:t>
      </w:r>
      <w:r>
        <w:t xml:space="preserve"> in your submission. Please include </w:t>
      </w:r>
      <w:r w:rsidRPr="00590C81">
        <w:rPr>
          <w:b/>
          <w:bCs/>
        </w:rPr>
        <w:t>your contact details</w:t>
      </w:r>
      <w:r>
        <w:t xml:space="preserve"> in the cover letter or e-mail accompanying your submission.</w:t>
      </w:r>
    </w:p>
    <w:p w14:paraId="209F7359" w14:textId="5B68132F" w:rsidR="00590C81" w:rsidRDefault="00590C81" w:rsidP="0020711E">
      <w:pPr>
        <w:pStyle w:val="Heading2"/>
        <w:ind w:left="540" w:right="540"/>
      </w:pPr>
      <w:bookmarkStart w:id="26" w:name="_Toc117091883"/>
      <w:bookmarkStart w:id="27" w:name="_Toc117092291"/>
      <w:bookmarkStart w:id="28" w:name="_Toc117092437"/>
      <w:r w:rsidRPr="00590C81">
        <w:t>Y</w:t>
      </w:r>
      <w:r w:rsidR="00A56A3A">
        <w:t>ou</w:t>
      </w:r>
      <w:r w:rsidRPr="00590C81">
        <w:t xml:space="preserve"> </w:t>
      </w:r>
      <w:r w:rsidR="00A56A3A">
        <w:t>can</w:t>
      </w:r>
      <w:r w:rsidRPr="00590C81">
        <w:t xml:space="preserve"> </w:t>
      </w:r>
      <w:r w:rsidR="00A56A3A">
        <w:t>make</w:t>
      </w:r>
      <w:r w:rsidRPr="00590C81">
        <w:t xml:space="preserve"> </w:t>
      </w:r>
      <w:r w:rsidR="00A56A3A">
        <w:t>your submission</w:t>
      </w:r>
      <w:r w:rsidRPr="00590C81">
        <w:t>:</w:t>
      </w:r>
      <w:bookmarkEnd w:id="26"/>
      <w:bookmarkEnd w:id="27"/>
      <w:bookmarkEnd w:id="28"/>
    </w:p>
    <w:p w14:paraId="4B3FB46F" w14:textId="1118D778" w:rsidR="00A56A3A" w:rsidRPr="00A56A3A" w:rsidRDefault="00A56A3A" w:rsidP="00970EB8">
      <w:pPr>
        <w:pStyle w:val="ListParagraph"/>
        <w:numPr>
          <w:ilvl w:val="0"/>
          <w:numId w:val="37"/>
        </w:numPr>
        <w:ind w:left="810" w:right="547" w:hanging="270"/>
      </w:pPr>
      <w:r w:rsidRPr="00A56A3A">
        <w:t xml:space="preserve">By sending </w:t>
      </w:r>
      <w:r>
        <w:t>this form</w:t>
      </w:r>
      <w:r w:rsidRPr="00A56A3A">
        <w:t xml:space="preserve"> to </w:t>
      </w:r>
      <w:hyperlink r:id="rId13" w:history="1">
        <w:r w:rsidRPr="00A56A3A">
          <w:rPr>
            <w:rStyle w:val="Hyperlink"/>
            <w:sz w:val="24"/>
          </w:rPr>
          <w:t>screenenquiries@mbie.govt.nz</w:t>
        </w:r>
      </w:hyperlink>
    </w:p>
    <w:p w14:paraId="485E0989" w14:textId="7D001C00" w:rsidR="00A56A3A" w:rsidRDefault="00A56A3A" w:rsidP="00970EB8">
      <w:pPr>
        <w:pStyle w:val="ListParagraph"/>
        <w:numPr>
          <w:ilvl w:val="0"/>
          <w:numId w:val="37"/>
        </w:numPr>
        <w:ind w:left="810" w:right="540" w:hanging="270"/>
      </w:pPr>
      <w:r w:rsidRPr="00A56A3A">
        <w:t>By mailing your submission to:</w:t>
      </w:r>
    </w:p>
    <w:p w14:paraId="470F530C" w14:textId="2B994649" w:rsidR="00A56A3A" w:rsidRPr="00A56A3A" w:rsidRDefault="00A56A3A" w:rsidP="0020711E">
      <w:pPr>
        <w:spacing w:line="240" w:lineRule="auto"/>
        <w:ind w:left="540" w:right="540"/>
        <w:rPr>
          <w:rFonts w:eastAsiaTheme="majorEastAsia" w:cs="Calibri"/>
          <w:szCs w:val="20"/>
        </w:rPr>
      </w:pPr>
      <w:r w:rsidRPr="00A56A3A">
        <w:rPr>
          <w:rFonts w:eastAsiaTheme="majorEastAsia" w:cs="Calibri"/>
          <w:szCs w:val="20"/>
        </w:rPr>
        <w:t>Industry Policy</w:t>
      </w:r>
      <w:r>
        <w:rPr>
          <w:rFonts w:eastAsiaTheme="majorEastAsia" w:cs="Calibri"/>
          <w:szCs w:val="20"/>
        </w:rPr>
        <w:br/>
      </w:r>
      <w:r w:rsidRPr="00A56A3A">
        <w:rPr>
          <w:rFonts w:eastAsiaTheme="majorEastAsia" w:cs="Calibri"/>
          <w:szCs w:val="20"/>
        </w:rPr>
        <w:t>Ministry of Business, Innovation &amp; Employment</w:t>
      </w:r>
      <w:r>
        <w:rPr>
          <w:rFonts w:eastAsiaTheme="majorEastAsia" w:cs="Calibri"/>
          <w:szCs w:val="20"/>
        </w:rPr>
        <w:br/>
      </w:r>
      <w:r w:rsidRPr="00A56A3A">
        <w:rPr>
          <w:rFonts w:eastAsiaTheme="majorEastAsia" w:cs="Calibri"/>
          <w:szCs w:val="20"/>
        </w:rPr>
        <w:t>PO Box 1473 Wellington 6140</w:t>
      </w:r>
    </w:p>
    <w:p w14:paraId="69EF88BC" w14:textId="51F6C26C" w:rsidR="00A56A3A" w:rsidRPr="00A56A3A" w:rsidRDefault="00A56A3A" w:rsidP="0020711E">
      <w:pPr>
        <w:spacing w:line="240" w:lineRule="auto"/>
        <w:ind w:left="540" w:right="540"/>
        <w:rPr>
          <w:rFonts w:eastAsiaTheme="majorEastAsia" w:cs="Calibri"/>
          <w:szCs w:val="20"/>
        </w:rPr>
      </w:pPr>
      <w:r w:rsidRPr="00A56A3A">
        <w:rPr>
          <w:rFonts w:eastAsiaTheme="majorEastAsia" w:cs="Calibri"/>
          <w:szCs w:val="20"/>
        </w:rPr>
        <w:t>Arts Policy</w:t>
      </w:r>
      <w:r>
        <w:rPr>
          <w:rFonts w:eastAsiaTheme="majorEastAsia" w:cs="Calibri"/>
          <w:szCs w:val="20"/>
        </w:rPr>
        <w:br/>
      </w:r>
      <w:r w:rsidRPr="00A56A3A">
        <w:rPr>
          <w:rFonts w:eastAsiaTheme="majorEastAsia" w:cs="Calibri"/>
          <w:szCs w:val="20"/>
        </w:rPr>
        <w:t>Ministry for Culture and Heritage</w:t>
      </w:r>
      <w:r>
        <w:rPr>
          <w:rFonts w:eastAsiaTheme="majorEastAsia" w:cs="Calibri"/>
          <w:szCs w:val="20"/>
        </w:rPr>
        <w:br/>
      </w:r>
      <w:r w:rsidRPr="00A56A3A">
        <w:rPr>
          <w:rFonts w:eastAsiaTheme="majorEastAsia" w:cs="Calibri"/>
          <w:szCs w:val="20"/>
        </w:rPr>
        <w:t>PO Box 5364 Wellington 6140</w:t>
      </w:r>
    </w:p>
    <w:p w14:paraId="083F1FB1" w14:textId="183DE65B" w:rsidR="00A56A3A" w:rsidRPr="00A56A3A" w:rsidRDefault="00A56A3A" w:rsidP="0020711E">
      <w:pPr>
        <w:spacing w:line="240" w:lineRule="auto"/>
        <w:ind w:left="540" w:right="540"/>
        <w:rPr>
          <w:rFonts w:eastAsiaTheme="majorEastAsia" w:cs="Calibri"/>
          <w:szCs w:val="20"/>
        </w:rPr>
      </w:pPr>
      <w:r w:rsidRPr="00A56A3A">
        <w:rPr>
          <w:rFonts w:eastAsiaTheme="majorEastAsia" w:cs="Calibri"/>
          <w:szCs w:val="20"/>
        </w:rPr>
        <w:t xml:space="preserve">If you have any questions about the submissions process, please direct these to </w:t>
      </w:r>
      <w:hyperlink r:id="rId14" w:history="1">
        <w:r w:rsidRPr="00A56A3A">
          <w:rPr>
            <w:rStyle w:val="Hyperlink"/>
            <w:rFonts w:eastAsiaTheme="majorEastAsia" w:cs="Calibri"/>
            <w:sz w:val="24"/>
            <w:szCs w:val="20"/>
          </w:rPr>
          <w:t>screenenquiries@mbie.govt.nz</w:t>
        </w:r>
      </w:hyperlink>
    </w:p>
    <w:p w14:paraId="00745F2A" w14:textId="432688E6" w:rsidR="00C82277" w:rsidRDefault="00C82277" w:rsidP="00745695">
      <w:pPr>
        <w:spacing w:line="240" w:lineRule="auto"/>
        <w:rPr>
          <w:rFonts w:eastAsiaTheme="majorEastAsia" w:cs="Calibri"/>
          <w:szCs w:val="20"/>
        </w:rPr>
      </w:pPr>
    </w:p>
    <w:p w14:paraId="385EB4C0" w14:textId="56D1595F" w:rsidR="003B4C85" w:rsidRDefault="003B4C85" w:rsidP="00745695">
      <w:pPr>
        <w:spacing w:line="240" w:lineRule="auto"/>
        <w:rPr>
          <w:rFonts w:eastAsiaTheme="majorEastAsia" w:cs="Calibri"/>
          <w:szCs w:val="20"/>
        </w:rPr>
      </w:pPr>
    </w:p>
    <w:p w14:paraId="1D6108F5" w14:textId="033426C1" w:rsidR="003B4C85" w:rsidRDefault="003B4C85" w:rsidP="00745695">
      <w:pPr>
        <w:spacing w:line="240" w:lineRule="auto"/>
        <w:rPr>
          <w:rFonts w:eastAsiaTheme="majorEastAsia" w:cs="Calibri"/>
          <w:szCs w:val="20"/>
        </w:rPr>
      </w:pPr>
    </w:p>
    <w:p w14:paraId="7E6D2446" w14:textId="582E7345" w:rsidR="003B4C85" w:rsidRDefault="003B4C85" w:rsidP="00745695">
      <w:pPr>
        <w:spacing w:line="240" w:lineRule="auto"/>
        <w:rPr>
          <w:rFonts w:eastAsiaTheme="majorEastAsia" w:cs="Calibri"/>
          <w:szCs w:val="20"/>
        </w:rPr>
      </w:pPr>
    </w:p>
    <w:p w14:paraId="2227A989" w14:textId="669FAC75" w:rsidR="003B4C85" w:rsidRDefault="003B4C85" w:rsidP="00745695">
      <w:pPr>
        <w:spacing w:line="240" w:lineRule="auto"/>
        <w:rPr>
          <w:rFonts w:eastAsiaTheme="majorEastAsia" w:cs="Calibri"/>
          <w:szCs w:val="20"/>
        </w:rPr>
      </w:pPr>
    </w:p>
    <w:p w14:paraId="16A7ED7B" w14:textId="434E4D84" w:rsidR="003B4C85" w:rsidRDefault="003B4C85" w:rsidP="00745695">
      <w:pPr>
        <w:spacing w:line="240" w:lineRule="auto"/>
        <w:rPr>
          <w:rFonts w:eastAsiaTheme="majorEastAsia" w:cs="Calibri"/>
          <w:szCs w:val="20"/>
        </w:rPr>
      </w:pPr>
    </w:p>
    <w:p w14:paraId="2E00A5E2" w14:textId="69E89C47" w:rsidR="003B4C85" w:rsidRDefault="003B4C85" w:rsidP="00745695">
      <w:pPr>
        <w:spacing w:line="240" w:lineRule="auto"/>
        <w:rPr>
          <w:rFonts w:eastAsiaTheme="majorEastAsia" w:cs="Calibri"/>
          <w:szCs w:val="20"/>
        </w:rPr>
      </w:pPr>
    </w:p>
    <w:p w14:paraId="5A4F573F" w14:textId="77777777" w:rsidR="003B4C85" w:rsidRDefault="003B4C85" w:rsidP="00745695">
      <w:pPr>
        <w:spacing w:line="240" w:lineRule="auto"/>
        <w:rPr>
          <w:rFonts w:eastAsiaTheme="majorEastAsia" w:cs="Calibri"/>
          <w:szCs w:val="20"/>
        </w:rPr>
      </w:pPr>
    </w:p>
    <w:p w14:paraId="0BA3EDAA" w14:textId="549322AE" w:rsidR="00FC5A25" w:rsidRDefault="00FC5A25" w:rsidP="0020711E">
      <w:pPr>
        <w:pStyle w:val="Heading1"/>
        <w:pageBreakBefore/>
        <w:ind w:left="547" w:right="540" w:firstLine="0"/>
      </w:pPr>
      <w:bookmarkStart w:id="29" w:name="_Toc117092438"/>
      <w:bookmarkStart w:id="30" w:name="_Hlk112999700"/>
      <w:bookmarkStart w:id="31" w:name="_Hlk112963843"/>
      <w:r>
        <w:lastRenderedPageBreak/>
        <w:t>Use and sharing of information</w:t>
      </w:r>
      <w:bookmarkEnd w:id="29"/>
    </w:p>
    <w:bookmarkEnd w:id="30"/>
    <w:bookmarkEnd w:id="31"/>
    <w:p w14:paraId="4593C521" w14:textId="7661AD73" w:rsidR="00FC5A25" w:rsidRDefault="00FC5A25" w:rsidP="0020711E">
      <w:pPr>
        <w:ind w:left="540" w:right="540"/>
      </w:pPr>
      <w:r>
        <w:t xml:space="preserve">We will use the information you provide in submissions to inform the MBIE and </w:t>
      </w:r>
      <w:proofErr w:type="spellStart"/>
      <w:r>
        <w:t>Manatū</w:t>
      </w:r>
      <w:proofErr w:type="spellEnd"/>
      <w:r>
        <w:t xml:space="preserve"> Taonga policy development process, and to inform advice to government about any proposed changes to the New Zealand Screen Production Grant. We may contact you directly if we want to clarify any matters you raise.</w:t>
      </w:r>
    </w:p>
    <w:p w14:paraId="7874FD94" w14:textId="726D62FC" w:rsidR="00FC5A25" w:rsidRDefault="00FC5A25" w:rsidP="0020711E">
      <w:pPr>
        <w:ind w:left="540" w:right="540"/>
      </w:pPr>
      <w:r>
        <w:t xml:space="preserve">Submissions remain subject to requests under the Official Information Act 1982. Please clearly indicate in the cover letter or e-mail accompanying your submission if you have any objection to the release of any information in the submission, and which parts you consider should be withheld, together with the reasons for withholding the information. MBIE and </w:t>
      </w:r>
      <w:proofErr w:type="spellStart"/>
      <w:r>
        <w:t>Manatū</w:t>
      </w:r>
      <w:proofErr w:type="spellEnd"/>
      <w:r>
        <w:t xml:space="preserve"> Taonga will take such objections into account and will consult with submitters when responding to requests under the Official Information Act 1982.</w:t>
      </w:r>
    </w:p>
    <w:p w14:paraId="6D6F6FAF" w14:textId="743F78C7" w:rsidR="003B4C85" w:rsidRDefault="00FC5A25" w:rsidP="0020711E">
      <w:pPr>
        <w:ind w:left="540" w:right="540"/>
        <w:sectPr w:rsidR="003B4C85" w:rsidSect="0020711E">
          <w:headerReference w:type="default" r:id="rId15"/>
          <w:footerReference w:type="default" r:id="rId16"/>
          <w:pgSz w:w="11906" w:h="16838"/>
          <w:pgMar w:top="0" w:right="926" w:bottom="851" w:left="810" w:header="340" w:footer="397" w:gutter="0"/>
          <w:cols w:space="708"/>
          <w:docGrid w:linePitch="360"/>
        </w:sectPr>
      </w:pPr>
      <w:r>
        <w:t xml:space="preserve">The Privacy Act 2020 applies to submissions. Any personal information you supply to MBIE or </w:t>
      </w:r>
      <w:proofErr w:type="spellStart"/>
      <w:r>
        <w:t>Manatū</w:t>
      </w:r>
      <w:proofErr w:type="spellEnd"/>
      <w:r>
        <w:t xml:space="preserve"> Taonga </w:t>
      </w:r>
      <w:proofErr w:type="gramStart"/>
      <w:r>
        <w:t>in the course of</w:t>
      </w:r>
      <w:proofErr w:type="gramEnd"/>
      <w:r>
        <w:t xml:space="preserve"> making a submission will be used only for the purpose of assisting in the development of policy advice in relation to this review. Please clearly indicate in the cover letter or e-mail accompanying your submission if you do not wish your name, or any other personal information, to be included in any summary of submissions that MBIE and </w:t>
      </w:r>
      <w:proofErr w:type="spellStart"/>
      <w:r>
        <w:t>Manatū</w:t>
      </w:r>
      <w:proofErr w:type="spellEnd"/>
      <w:r>
        <w:t xml:space="preserve"> Taonga may publish.</w:t>
      </w:r>
    </w:p>
    <w:p w14:paraId="6D642416" w14:textId="7C348EA4" w:rsidR="001219BE" w:rsidRPr="00723F1B" w:rsidDel="00B64B3A" w:rsidRDefault="00723F1B" w:rsidP="00A05D21">
      <w:pPr>
        <w:pStyle w:val="Heading1"/>
        <w:pageBreakBefore/>
        <w:ind w:left="547" w:firstLine="0"/>
        <w:rPr>
          <w:color w:val="152547" w:themeColor="accent5" w:themeShade="BF"/>
        </w:rPr>
      </w:pPr>
      <w:bookmarkStart w:id="32" w:name="_Toc109139328"/>
      <w:bookmarkStart w:id="33" w:name="_Toc117092439"/>
      <w:r>
        <w:rPr>
          <w:color w:val="152547" w:themeColor="accent5" w:themeShade="BF"/>
        </w:rPr>
        <w:lastRenderedPageBreak/>
        <w:t>S</w:t>
      </w:r>
      <w:r w:rsidR="00AB1B10" w:rsidRPr="00723F1B">
        <w:rPr>
          <w:color w:val="152547" w:themeColor="accent5" w:themeShade="BF"/>
        </w:rPr>
        <w:t>ubmitter information</w:t>
      </w:r>
      <w:bookmarkEnd w:id="32"/>
      <w:bookmarkEnd w:id="33"/>
      <w:r w:rsidR="00104B50" w:rsidRPr="00723F1B">
        <w:rPr>
          <w:color w:val="152547" w:themeColor="accent5" w:themeShade="BF"/>
        </w:rPr>
        <w:t xml:space="preserve"> </w:t>
      </w:r>
    </w:p>
    <w:p w14:paraId="0B8EDD02" w14:textId="6609926C" w:rsidR="003E6E08" w:rsidRPr="005E1947" w:rsidRDefault="003E6E08" w:rsidP="000B6F0A">
      <w:pPr>
        <w:spacing w:before="120" w:after="120" w:line="240" w:lineRule="auto"/>
        <w:ind w:left="540"/>
        <w:rPr>
          <w:b/>
          <w:bCs/>
          <w:szCs w:val="24"/>
        </w:rPr>
      </w:pPr>
      <w:r w:rsidRPr="005E1947">
        <w:rPr>
          <w:b/>
          <w:bCs/>
          <w:szCs w:val="24"/>
        </w:rPr>
        <w:t>About you</w:t>
      </w:r>
    </w:p>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01"/>
      </w:tblGrid>
      <w:tr w:rsidR="003E6E08" w14:paraId="0A64CDA9" w14:textId="77777777" w:rsidTr="00A13ABB">
        <w:tc>
          <w:tcPr>
            <w:tcW w:w="1701" w:type="dxa"/>
          </w:tcPr>
          <w:p w14:paraId="571965BB" w14:textId="77777777" w:rsidR="003E6E08" w:rsidRDefault="003E6E08" w:rsidP="00A13ABB">
            <w:pPr>
              <w:spacing w:before="120" w:after="120"/>
              <w:ind w:left="330"/>
            </w:pPr>
            <w:r>
              <w:t>Name:</w:t>
            </w:r>
          </w:p>
        </w:tc>
        <w:tc>
          <w:tcPr>
            <w:tcW w:w="8001" w:type="dxa"/>
            <w:shd w:val="clear" w:color="auto" w:fill="F2F2F2" w:themeFill="background2"/>
          </w:tcPr>
          <w:p w14:paraId="0460A349" w14:textId="0ED2897A" w:rsidR="003E6E08" w:rsidRDefault="003E6E08" w:rsidP="000B6F0A">
            <w:pPr>
              <w:spacing w:before="120" w:after="120"/>
              <w:ind w:left="540"/>
            </w:pPr>
          </w:p>
        </w:tc>
      </w:tr>
    </w:tbl>
    <w:p w14:paraId="370BB84E" w14:textId="77777777" w:rsidR="003E6E08" w:rsidRPr="0079357C" w:rsidRDefault="003E6E08" w:rsidP="000B6F0A">
      <w:pPr>
        <w:spacing w:before="0" w:after="0" w:line="240" w:lineRule="auto"/>
        <w:ind w:left="540"/>
        <w:rPr>
          <w:sz w:val="12"/>
          <w:szCs w:val="12"/>
        </w:rPr>
      </w:pPr>
    </w:p>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01"/>
      </w:tblGrid>
      <w:tr w:rsidR="0079357C" w14:paraId="5F0EDFBD" w14:textId="77777777" w:rsidTr="00A13ABB">
        <w:tc>
          <w:tcPr>
            <w:tcW w:w="1701" w:type="dxa"/>
          </w:tcPr>
          <w:p w14:paraId="1C8232BD" w14:textId="77777777" w:rsidR="0079357C" w:rsidRDefault="0079357C" w:rsidP="00A13ABB">
            <w:pPr>
              <w:spacing w:before="120" w:after="120"/>
              <w:ind w:left="330"/>
            </w:pPr>
            <w:r>
              <w:t>Email address:</w:t>
            </w:r>
          </w:p>
        </w:tc>
        <w:tc>
          <w:tcPr>
            <w:tcW w:w="8001" w:type="dxa"/>
            <w:shd w:val="clear" w:color="auto" w:fill="F2F2F2" w:themeFill="background2"/>
          </w:tcPr>
          <w:p w14:paraId="49E13083" w14:textId="77777777" w:rsidR="0079357C" w:rsidRDefault="0079357C" w:rsidP="000B6F0A">
            <w:pPr>
              <w:spacing w:before="120" w:after="120"/>
              <w:ind w:left="540"/>
            </w:pPr>
          </w:p>
        </w:tc>
      </w:tr>
    </w:tbl>
    <w:p w14:paraId="3DC87C5C" w14:textId="77365D4F" w:rsidR="0079357C" w:rsidRPr="00122429" w:rsidRDefault="0079357C" w:rsidP="000B6F0A">
      <w:pPr>
        <w:spacing w:before="120" w:after="120" w:line="240" w:lineRule="auto"/>
        <w:ind w:left="540"/>
        <w:rPr>
          <w:b/>
          <w:bCs/>
          <w:szCs w:val="20"/>
        </w:rPr>
      </w:pPr>
      <w:r w:rsidRPr="00122429">
        <w:rPr>
          <w:b/>
          <w:bCs/>
          <w:szCs w:val="24"/>
        </w:rPr>
        <w:t>Are you making this submission on behalf of a business or organisation?</w:t>
      </w:r>
    </w:p>
    <w:p w14:paraId="4F57A359" w14:textId="0C61C5D9" w:rsidR="0079357C" w:rsidRDefault="001042D9" w:rsidP="00A13ABB">
      <w:pPr>
        <w:ind w:left="900" w:hanging="142"/>
      </w:pPr>
      <w:sdt>
        <w:sdtPr>
          <w:rPr>
            <w:rFonts w:ascii="MS Gothic" w:eastAsia="MS Gothic" w:hAnsi="MS Gothic"/>
          </w:rPr>
          <w:id w:val="963544133"/>
          <w14:checkbox>
            <w14:checked w14:val="0"/>
            <w14:checkedState w14:val="2612" w14:font="MS Gothic"/>
            <w14:uncheckedState w14:val="2610" w14:font="MS Gothic"/>
          </w14:checkbox>
        </w:sdtPr>
        <w:sdtEndPr/>
        <w:sdtContent>
          <w:r w:rsidR="005E1947">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Pr="006968B5" w:rsidRDefault="0079357C" w:rsidP="000B6F0A">
      <w:pPr>
        <w:spacing w:after="40" w:line="240" w:lineRule="auto"/>
        <w:ind w:left="540"/>
        <w:rPr>
          <w:szCs w:val="20"/>
        </w:rPr>
      </w:pPr>
      <w:r w:rsidRPr="006968B5">
        <w:rPr>
          <w:szCs w:val="20"/>
          <w:u w:val="single"/>
        </w:rPr>
        <w:t>If yes</w:t>
      </w:r>
      <w:r w:rsidRPr="006968B5">
        <w:rPr>
          <w:szCs w:val="20"/>
        </w:rPr>
        <w:t>, please tell us the title of your company/organisation</w:t>
      </w:r>
      <w:r w:rsidR="0002029B" w:rsidRPr="006968B5">
        <w:rPr>
          <w:szCs w:val="20"/>
        </w:rPr>
        <w:t>.</w:t>
      </w:r>
    </w:p>
    <w:tbl>
      <w:tblPr>
        <w:tblStyle w:val="TableGrid"/>
        <w:tblW w:w="4602"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DF"/>
        <w:tblLook w:val="04A0" w:firstRow="1" w:lastRow="0" w:firstColumn="1" w:lastColumn="0" w:noHBand="0" w:noVBand="1"/>
      </w:tblPr>
      <w:tblGrid>
        <w:gridCol w:w="9360"/>
      </w:tblGrid>
      <w:tr w:rsidR="0002029B" w:rsidRPr="007725E8" w14:paraId="3F069BC4" w14:textId="77777777" w:rsidTr="0020711E">
        <w:trPr>
          <w:trHeight w:val="334"/>
        </w:trPr>
        <w:tc>
          <w:tcPr>
            <w:tcW w:w="5000" w:type="pct"/>
            <w:shd w:val="clear" w:color="auto" w:fill="F2F2F2" w:themeFill="background2"/>
          </w:tcPr>
          <w:p w14:paraId="679E4D41" w14:textId="40B61171" w:rsidR="0002029B" w:rsidRPr="007725E8" w:rsidRDefault="0002029B" w:rsidP="000B6F0A">
            <w:pPr>
              <w:spacing w:before="120" w:after="120"/>
              <w:ind w:left="540"/>
              <w:rPr>
                <w:szCs w:val="20"/>
              </w:rPr>
            </w:pPr>
            <w:bookmarkStart w:id="34" w:name="_Hlk109127193"/>
          </w:p>
        </w:tc>
      </w:tr>
    </w:tbl>
    <w:bookmarkEnd w:id="34"/>
    <w:p w14:paraId="5297413F" w14:textId="060CA6DE" w:rsidR="00122429" w:rsidRPr="005E1947" w:rsidRDefault="00122429" w:rsidP="000B6F0A">
      <w:pPr>
        <w:spacing w:before="120" w:after="120" w:line="240" w:lineRule="auto"/>
        <w:ind w:left="540"/>
        <w:rPr>
          <w:b/>
          <w:bCs/>
          <w:szCs w:val="20"/>
        </w:rPr>
      </w:pPr>
      <w:r>
        <w:rPr>
          <w:b/>
          <w:bCs/>
          <w:szCs w:val="24"/>
        </w:rPr>
        <w:t xml:space="preserve">Would you like to be kept informed of the outcome of the </w:t>
      </w:r>
      <w:r w:rsidR="00FC5A25" w:rsidRPr="00FC5A25">
        <w:rPr>
          <w:b/>
          <w:bCs/>
          <w:szCs w:val="24"/>
        </w:rPr>
        <w:t>New Zealand Screen Production Grant</w:t>
      </w:r>
      <w:r w:rsidR="00FC5A25">
        <w:rPr>
          <w:b/>
          <w:bCs/>
          <w:szCs w:val="24"/>
        </w:rPr>
        <w:t xml:space="preserve"> Review</w:t>
      </w:r>
      <w:r w:rsidRPr="005E1947">
        <w:rPr>
          <w:b/>
          <w:bCs/>
          <w:szCs w:val="24"/>
        </w:rPr>
        <w:t>?</w:t>
      </w:r>
    </w:p>
    <w:p w14:paraId="141707E9" w14:textId="6F33EE01" w:rsidR="00122429" w:rsidRPr="00122429" w:rsidRDefault="001042D9" w:rsidP="00A13ABB">
      <w:pPr>
        <w:ind w:left="900" w:hanging="142"/>
      </w:pPr>
      <w:sdt>
        <w:sdtPr>
          <w:rPr>
            <w:rFonts w:ascii="MS Gothic" w:eastAsia="MS Gothic" w:hAnsi="MS Gothic"/>
          </w:rPr>
          <w:id w:val="-1673098242"/>
          <w14:checkbox>
            <w14:checked w14:val="0"/>
            <w14:checkedState w14:val="2612" w14:font="MS Gothic"/>
            <w14:uncheckedState w14:val="2610" w14:font="MS Gothic"/>
          </w14:checkbox>
        </w:sdtPr>
        <w:sdtEndPr/>
        <w:sdtContent>
          <w:r w:rsidR="00122429">
            <w:rPr>
              <w:rFonts w:ascii="MS Gothic" w:eastAsia="MS Gothic" w:hAnsi="MS Gothic" w:hint="eastAsia"/>
            </w:rPr>
            <w:t>☐</w:t>
          </w:r>
        </w:sdtContent>
      </w:sdt>
      <w:r w:rsidR="00122429">
        <w:t xml:space="preserve"> Yes </w:t>
      </w:r>
      <w:r w:rsidR="00122429">
        <w:tab/>
      </w:r>
      <w:r w:rsidR="00122429">
        <w:tab/>
      </w:r>
      <w:r w:rsidR="00122429">
        <w:tab/>
      </w:r>
      <w:r w:rsidR="00122429">
        <w:tab/>
      </w:r>
      <w:r w:rsidR="00122429">
        <w:tab/>
      </w:r>
      <w:r w:rsidR="00122429">
        <w:tab/>
      </w:r>
      <w:sdt>
        <w:sdtPr>
          <w:rPr>
            <w:rFonts w:ascii="MS Gothic" w:eastAsia="MS Gothic" w:hAnsi="MS Gothic"/>
          </w:rPr>
          <w:id w:val="-310646372"/>
          <w14:checkbox>
            <w14:checked w14:val="0"/>
            <w14:checkedState w14:val="2612" w14:font="MS Gothic"/>
            <w14:uncheckedState w14:val="2610" w14:font="MS Gothic"/>
          </w14:checkbox>
        </w:sdtPr>
        <w:sdtEndPr/>
        <w:sdtContent>
          <w:r w:rsidR="00122429">
            <w:rPr>
              <w:rFonts w:ascii="MS Gothic" w:eastAsia="MS Gothic" w:hAnsi="MS Gothic" w:hint="eastAsia"/>
            </w:rPr>
            <w:t>☐</w:t>
          </w:r>
        </w:sdtContent>
      </w:sdt>
      <w:r w:rsidR="00122429">
        <w:t xml:space="preserve"> No</w:t>
      </w:r>
    </w:p>
    <w:p w14:paraId="21175281" w14:textId="15EED60F" w:rsidR="005E1947" w:rsidRPr="005E1947" w:rsidRDefault="005E1947" w:rsidP="000B6F0A">
      <w:pPr>
        <w:spacing w:before="120" w:after="120" w:line="240" w:lineRule="auto"/>
        <w:ind w:left="540"/>
        <w:rPr>
          <w:b/>
          <w:bCs/>
          <w:szCs w:val="20"/>
        </w:rPr>
      </w:pPr>
      <w:r w:rsidRPr="005E1947">
        <w:rPr>
          <w:b/>
          <w:bCs/>
          <w:szCs w:val="24"/>
        </w:rPr>
        <w:t xml:space="preserve">Are you happy for </w:t>
      </w:r>
      <w:r w:rsidR="005964AA">
        <w:rPr>
          <w:b/>
          <w:bCs/>
          <w:szCs w:val="24"/>
        </w:rPr>
        <w:t>us</w:t>
      </w:r>
      <w:r w:rsidRPr="005E1947">
        <w:rPr>
          <w:b/>
          <w:bCs/>
          <w:szCs w:val="24"/>
        </w:rPr>
        <w:t xml:space="preserve"> to contact you if we have questions about your submission?</w:t>
      </w:r>
    </w:p>
    <w:p w14:paraId="0A42006F" w14:textId="3C9BA43B" w:rsidR="005E1947" w:rsidRPr="005E1947" w:rsidRDefault="001042D9" w:rsidP="00A13ABB">
      <w:pPr>
        <w:ind w:left="900" w:hanging="90"/>
      </w:pPr>
      <w:sdt>
        <w:sdtPr>
          <w:rPr>
            <w:rFonts w:ascii="MS Gothic" w:eastAsia="MS Gothic" w:hAnsi="MS Gothic"/>
          </w:rPr>
          <w:id w:val="1662188768"/>
          <w14:checkbox>
            <w14:checked w14:val="0"/>
            <w14:checkedState w14:val="2612" w14:font="MS Gothic"/>
            <w14:uncheckedState w14:val="2610" w14:font="MS Gothic"/>
          </w14:checkbox>
        </w:sdtPr>
        <w:sdtEndPr/>
        <w:sdtContent>
          <w:r w:rsidR="005E1947" w:rsidRPr="0079357C">
            <w:rPr>
              <w:rFonts w:ascii="MS Gothic" w:eastAsia="MS Gothic" w:hAnsi="MS Gothic" w:hint="eastAsia"/>
            </w:rPr>
            <w:t>☐</w:t>
          </w:r>
        </w:sdtContent>
      </w:sdt>
      <w:r w:rsidR="005E1947">
        <w:t xml:space="preserve"> Yes </w:t>
      </w:r>
      <w:r w:rsidR="005E1947">
        <w:tab/>
      </w:r>
      <w:r w:rsidR="005E1947">
        <w:tab/>
      </w:r>
      <w:r w:rsidR="005E1947">
        <w:tab/>
      </w:r>
      <w:r w:rsidR="005E1947">
        <w:tab/>
      </w:r>
      <w:r w:rsidR="005E1947">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5E1947">
            <w:rPr>
              <w:rFonts w:ascii="MS Gothic" w:eastAsia="MS Gothic" w:hAnsi="MS Gothic" w:hint="eastAsia"/>
            </w:rPr>
            <w:t>☐</w:t>
          </w:r>
        </w:sdtContent>
      </w:sdt>
      <w:r w:rsidR="005E1947">
        <w:t xml:space="preserve"> No</w:t>
      </w:r>
    </w:p>
    <w:p w14:paraId="6E2C5466" w14:textId="2F2D51BF" w:rsidR="00A12DCD" w:rsidRDefault="00780B19" w:rsidP="000B6F0A">
      <w:pPr>
        <w:spacing w:before="120" w:after="120" w:line="240" w:lineRule="auto"/>
        <w:ind w:left="540"/>
        <w:rPr>
          <w:b/>
          <w:bCs/>
          <w:szCs w:val="24"/>
        </w:rPr>
      </w:pPr>
      <w:bookmarkStart w:id="35" w:name="_Hlk113030008"/>
      <w:r>
        <w:rPr>
          <w:b/>
          <w:bCs/>
          <w:szCs w:val="24"/>
        </w:rPr>
        <w:t>Release of</w:t>
      </w:r>
      <w:r w:rsidR="00A12DCD" w:rsidRPr="00122429">
        <w:rPr>
          <w:b/>
          <w:bCs/>
          <w:szCs w:val="24"/>
        </w:rPr>
        <w:t xml:space="preserve"> information</w:t>
      </w:r>
    </w:p>
    <w:tbl>
      <w:tblPr>
        <w:tblStyle w:val="TableGrid"/>
        <w:tblW w:w="98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6"/>
        <w:gridCol w:w="8592"/>
        <w:gridCol w:w="108"/>
      </w:tblGrid>
      <w:tr w:rsidR="00E83DF5" w14:paraId="7A67B8E9" w14:textId="77777777" w:rsidTr="00A13ABB">
        <w:trPr>
          <w:gridAfter w:val="1"/>
          <w:wAfter w:w="109" w:type="dxa"/>
          <w:trHeight w:val="789"/>
        </w:trPr>
        <w:tc>
          <w:tcPr>
            <w:tcW w:w="1036" w:type="dxa"/>
          </w:tcPr>
          <w:p w14:paraId="09748A4D" w14:textId="77777777" w:rsidR="00E83DF5" w:rsidRDefault="001042D9" w:rsidP="000B6F0A">
            <w:pPr>
              <w:spacing w:before="120" w:after="120" w:line="240" w:lineRule="auto"/>
              <w:ind w:left="540"/>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83DF5" w:rsidRPr="00EF798E">
                  <w:rPr>
                    <w:rFonts w:ascii="MS Gothic" w:eastAsia="MS Gothic" w:hAnsi="MS Gothic" w:hint="eastAsia"/>
                    <w:sz w:val="28"/>
                  </w:rPr>
                  <w:t>☐</w:t>
                </w:r>
              </w:sdtContent>
            </w:sdt>
            <w:r w:rsidR="00E83DF5" w:rsidRPr="00EF798E">
              <w:t xml:space="preserve"> </w:t>
            </w:r>
          </w:p>
        </w:tc>
        <w:tc>
          <w:tcPr>
            <w:tcW w:w="8666" w:type="dxa"/>
            <w:gridSpan w:val="2"/>
          </w:tcPr>
          <w:p w14:paraId="56EA6D16" w14:textId="61E83969" w:rsidR="00E83DF5" w:rsidRDefault="00E83DF5" w:rsidP="00A13ABB">
            <w:pPr>
              <w:ind w:left="105" w:right="75"/>
              <w:rPr>
                <w:szCs w:val="20"/>
              </w:rPr>
            </w:pPr>
            <w:r w:rsidRPr="00EB1948">
              <w:rPr>
                <w:lang w:eastAsia="ko-KR"/>
              </w:rPr>
              <w:t>Please tick th</w:t>
            </w:r>
            <w:r w:rsidR="008F4D42">
              <w:rPr>
                <w:lang w:eastAsia="ko-KR"/>
              </w:rPr>
              <w:t>is</w:t>
            </w:r>
            <w:r w:rsidRPr="00EB1948">
              <w:rPr>
                <w:lang w:eastAsia="ko-KR"/>
              </w:rPr>
              <w:t xml:space="preserve"> box if you do </w:t>
            </w:r>
            <w:r w:rsidRPr="00E83DF5">
              <w:rPr>
                <w:bCs/>
                <w:u w:val="single"/>
                <w:lang w:eastAsia="ko-KR"/>
              </w:rPr>
              <w:t>not</w:t>
            </w:r>
            <w:r w:rsidRPr="00EF798E">
              <w:rPr>
                <w:b/>
                <w:lang w:eastAsia="ko-KR"/>
              </w:rPr>
              <w:t xml:space="preserve"> </w:t>
            </w:r>
            <w:r w:rsidRPr="00EB1948">
              <w:rPr>
                <w:lang w:eastAsia="ko-KR"/>
              </w:rPr>
              <w:t>wish your name</w:t>
            </w:r>
            <w:r>
              <w:rPr>
                <w:lang w:eastAsia="ko-KR"/>
              </w:rPr>
              <w:t xml:space="preserve"> </w:t>
            </w:r>
            <w:r w:rsidR="00622C29">
              <w:rPr>
                <w:lang w:eastAsia="ko-KR"/>
              </w:rPr>
              <w:t>and</w:t>
            </w:r>
            <w:r w:rsidRPr="00EB1948">
              <w:rPr>
                <w:lang w:eastAsia="ko-KR"/>
              </w:rPr>
              <w:t xml:space="preserve"> </w:t>
            </w:r>
            <w:r w:rsidR="00790895">
              <w:rPr>
                <w:lang w:eastAsia="ko-KR"/>
              </w:rPr>
              <w:t xml:space="preserve">contact </w:t>
            </w:r>
            <w:r w:rsidR="007242EE">
              <w:rPr>
                <w:lang w:eastAsia="ko-KR"/>
              </w:rPr>
              <w:t>details above</w:t>
            </w:r>
            <w:r w:rsidRPr="00EB1948">
              <w:rPr>
                <w:lang w:eastAsia="ko-KR"/>
              </w:rPr>
              <w:t xml:space="preserve"> to be included in any information about submissions that MBIE </w:t>
            </w:r>
            <w:r w:rsidR="005964AA">
              <w:t xml:space="preserve">and </w:t>
            </w:r>
            <w:proofErr w:type="spellStart"/>
            <w:r w:rsidR="005964AA">
              <w:t>Manatū</w:t>
            </w:r>
            <w:proofErr w:type="spellEnd"/>
            <w:r w:rsidR="005964AA">
              <w:t xml:space="preserve"> Taonga </w:t>
            </w:r>
            <w:r w:rsidRPr="00EB1948">
              <w:rPr>
                <w:lang w:eastAsia="ko-KR"/>
              </w:rPr>
              <w:t>may</w:t>
            </w:r>
            <w:r>
              <w:rPr>
                <w:lang w:eastAsia="ko-KR"/>
              </w:rPr>
              <w:t xml:space="preserve"> publish.</w:t>
            </w:r>
          </w:p>
        </w:tc>
      </w:tr>
      <w:tr w:rsidR="00A12DCD" w14:paraId="50DB956E" w14:textId="77777777" w:rsidTr="00A13ABB">
        <w:trPr>
          <w:trHeight w:val="888"/>
        </w:trPr>
        <w:tc>
          <w:tcPr>
            <w:tcW w:w="1042" w:type="dxa"/>
            <w:gridSpan w:val="2"/>
          </w:tcPr>
          <w:p w14:paraId="35AEBE46" w14:textId="204E4E2A" w:rsidR="00A12DCD" w:rsidRDefault="001042D9" w:rsidP="00A13ABB">
            <w:pPr>
              <w:spacing w:before="120" w:after="120" w:line="240" w:lineRule="auto"/>
              <w:ind w:left="540" w:right="75"/>
              <w:rPr>
                <w:szCs w:val="20"/>
              </w:rPr>
            </w:pPr>
            <w:sdt>
              <w:sdtPr>
                <w:rPr>
                  <w:rFonts w:ascii="MS Gothic" w:eastAsia="MS Gothic" w:hAnsi="MS Gothic"/>
                  <w:sz w:val="28"/>
                </w:rPr>
                <w:id w:val="-423497858"/>
                <w14:checkbox>
                  <w14:checked w14:val="0"/>
                  <w14:checkedState w14:val="2612" w14:font="MS Gothic"/>
                  <w14:uncheckedState w14:val="2610" w14:font="MS Gothic"/>
                </w14:checkbox>
              </w:sdtPr>
              <w:sdtEndPr/>
              <w:sdtContent>
                <w:r w:rsidR="005E1947">
                  <w:rPr>
                    <w:rFonts w:ascii="MS Gothic" w:eastAsia="MS Gothic" w:hAnsi="MS Gothic" w:hint="eastAsia"/>
                    <w:sz w:val="28"/>
                  </w:rPr>
                  <w:t>☐</w:t>
                </w:r>
              </w:sdtContent>
            </w:sdt>
            <w:r w:rsidR="00A12DCD" w:rsidRPr="00EF798E">
              <w:t xml:space="preserve"> </w:t>
            </w:r>
          </w:p>
        </w:tc>
        <w:tc>
          <w:tcPr>
            <w:tcW w:w="8769" w:type="dxa"/>
            <w:gridSpan w:val="2"/>
          </w:tcPr>
          <w:p w14:paraId="0BC64898" w14:textId="0ADB3584" w:rsidR="00A12DCD" w:rsidRPr="00E83DF5" w:rsidRDefault="00E83DF5" w:rsidP="00A13ABB">
            <w:pPr>
              <w:spacing w:after="40" w:line="240" w:lineRule="auto"/>
              <w:ind w:left="90" w:right="75"/>
              <w:rPr>
                <w:szCs w:val="20"/>
              </w:rPr>
            </w:pPr>
            <w:bookmarkStart w:id="36" w:name="_Hlk113277907"/>
            <w:r>
              <w:rPr>
                <w:lang w:eastAsia="ko-KR"/>
              </w:rPr>
              <w:t>Please tick th</w:t>
            </w:r>
            <w:r w:rsidR="008F4D42">
              <w:rPr>
                <w:lang w:eastAsia="ko-KR"/>
              </w:rPr>
              <w:t>is</w:t>
            </w:r>
            <w:r>
              <w:rPr>
                <w:lang w:eastAsia="ko-KR"/>
              </w:rPr>
              <w:t xml:space="preserve"> box if there is other information within your submission that you want to be kept confidential. </w:t>
            </w:r>
            <w:r w:rsidR="007C3CF7">
              <w:rPr>
                <w:lang w:eastAsia="ko-KR"/>
              </w:rPr>
              <w:t xml:space="preserve">If you have ticked this box, please </w:t>
            </w:r>
            <w:r w:rsidR="007C3CF7">
              <w:rPr>
                <w:bCs/>
                <w:u w:val="single"/>
                <w:lang w:eastAsia="ko-KR"/>
              </w:rPr>
              <w:t>state your reasons</w:t>
            </w:r>
            <w:r w:rsidR="007C3CF7">
              <w:rPr>
                <w:lang w:eastAsia="ko-KR"/>
              </w:rPr>
              <w:t xml:space="preserve"> and grounds under the Official Information Act 1982 below, for consideration by MBIE</w:t>
            </w:r>
            <w:r w:rsidR="005964AA">
              <w:rPr>
                <w:lang w:eastAsia="ko-KR"/>
              </w:rPr>
              <w:t xml:space="preserve"> </w:t>
            </w:r>
            <w:r w:rsidR="005964AA">
              <w:t xml:space="preserve">and </w:t>
            </w:r>
            <w:proofErr w:type="spellStart"/>
            <w:r w:rsidR="005964AA">
              <w:t>Manatū</w:t>
            </w:r>
            <w:proofErr w:type="spellEnd"/>
            <w:r w:rsidR="005964AA">
              <w:t xml:space="preserve"> Taonga</w:t>
            </w:r>
            <w:r w:rsidR="007C3CF7">
              <w:rPr>
                <w:lang w:eastAsia="ko-KR"/>
              </w:rPr>
              <w:t>.</w:t>
            </w:r>
            <w:bookmarkEnd w:id="36"/>
          </w:p>
        </w:tc>
      </w:tr>
    </w:tbl>
    <w:p w14:paraId="2AE892DB" w14:textId="4FE5F689" w:rsidR="00E83DF5" w:rsidRPr="00A12DCD" w:rsidRDefault="00E83DF5" w:rsidP="00A13ABB">
      <w:pPr>
        <w:spacing w:after="40" w:line="240" w:lineRule="auto"/>
        <w:jc w:val="both"/>
        <w:rPr>
          <w:szCs w:val="20"/>
        </w:rPr>
      </w:pPr>
    </w:p>
    <w:tbl>
      <w:tblPr>
        <w:tblStyle w:val="TableGrid"/>
        <w:tblW w:w="4602"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60"/>
      </w:tblGrid>
      <w:tr w:rsidR="00A12DCD" w:rsidRPr="007725E8" w14:paraId="23C22DCC" w14:textId="77777777" w:rsidTr="0020711E">
        <w:trPr>
          <w:trHeight w:val="709"/>
        </w:trPr>
        <w:tc>
          <w:tcPr>
            <w:tcW w:w="5000" w:type="pct"/>
            <w:shd w:val="clear" w:color="auto" w:fill="F2F2F2" w:themeFill="background2"/>
          </w:tcPr>
          <w:p w14:paraId="56EA1B48" w14:textId="08DE69D8" w:rsidR="00A12DCD" w:rsidRDefault="00A12DCD" w:rsidP="000B6F0A">
            <w:pPr>
              <w:spacing w:before="120" w:after="120"/>
              <w:ind w:left="720"/>
              <w:rPr>
                <w:szCs w:val="20"/>
              </w:rPr>
            </w:pPr>
          </w:p>
          <w:p w14:paraId="2340B873" w14:textId="06D0E6FA" w:rsidR="008F4D42" w:rsidRDefault="008F4D42" w:rsidP="000B6F0A">
            <w:pPr>
              <w:spacing w:before="120" w:after="120"/>
              <w:ind w:left="720"/>
              <w:rPr>
                <w:szCs w:val="20"/>
              </w:rPr>
            </w:pPr>
          </w:p>
          <w:p w14:paraId="16E67FD1" w14:textId="1CA5E4A1" w:rsidR="008F4D42" w:rsidRPr="00B111B7" w:rsidRDefault="008F4D42" w:rsidP="000B6F0A">
            <w:pPr>
              <w:spacing w:before="120" w:after="120"/>
              <w:ind w:left="720"/>
              <w:rPr>
                <w:szCs w:val="20"/>
              </w:rPr>
            </w:pPr>
          </w:p>
        </w:tc>
      </w:tr>
      <w:bookmarkEnd w:id="35"/>
    </w:tbl>
    <w:p w14:paraId="2D4D7111" w14:textId="77777777" w:rsidR="00104B50" w:rsidRDefault="00104B50" w:rsidP="009B206B">
      <w:pPr>
        <w:spacing w:line="240" w:lineRule="auto"/>
        <w:sectPr w:rsidR="00104B50" w:rsidSect="0020711E">
          <w:headerReference w:type="even" r:id="rId17"/>
          <w:headerReference w:type="default" r:id="rId18"/>
          <w:headerReference w:type="first" r:id="rId19"/>
          <w:pgSz w:w="11906" w:h="16838"/>
          <w:pgMar w:top="568" w:right="926" w:bottom="851" w:left="810" w:header="340" w:footer="397" w:gutter="0"/>
          <w:cols w:space="708"/>
          <w:docGrid w:linePitch="360"/>
        </w:sectPr>
      </w:pPr>
    </w:p>
    <w:p w14:paraId="71A1791A" w14:textId="7BBA7D67" w:rsidR="008D12B7" w:rsidRDefault="00FC5A25" w:rsidP="00A05D21">
      <w:pPr>
        <w:pStyle w:val="Heading1"/>
        <w:pageBreakBefore/>
        <w:ind w:left="0" w:firstLine="0"/>
        <w:rPr>
          <w:color w:val="000000" w:themeColor="text1"/>
        </w:rPr>
      </w:pPr>
      <w:bookmarkStart w:id="37" w:name="_Energy_efficiency_for_1"/>
      <w:bookmarkStart w:id="38" w:name="_Toc117092440"/>
      <w:bookmarkEnd w:id="37"/>
      <w:r>
        <w:rPr>
          <w:color w:val="000000" w:themeColor="text1"/>
        </w:rPr>
        <w:lastRenderedPageBreak/>
        <w:t>Part One</w:t>
      </w:r>
      <w:r w:rsidR="008D12B7" w:rsidRPr="008D12B7">
        <w:rPr>
          <w:color w:val="000000" w:themeColor="text1"/>
        </w:rPr>
        <w:t xml:space="preserve">: </w:t>
      </w:r>
      <w:r w:rsidR="00B71522" w:rsidRPr="00B71522">
        <w:rPr>
          <w:color w:val="000000" w:themeColor="text1"/>
        </w:rPr>
        <w:t>Background to</w:t>
      </w:r>
      <w:r w:rsidR="00B71522">
        <w:rPr>
          <w:color w:val="000000" w:themeColor="text1"/>
        </w:rPr>
        <w:t xml:space="preserve"> </w:t>
      </w:r>
      <w:r w:rsidR="00B71522" w:rsidRPr="00B71522">
        <w:rPr>
          <w:color w:val="000000" w:themeColor="text1"/>
        </w:rPr>
        <w:t>this consultation</w:t>
      </w:r>
      <w:bookmarkStart w:id="39" w:name="_Toc109139329"/>
      <w:bookmarkEnd w:id="38"/>
    </w:p>
    <w:p w14:paraId="22BF166A" w14:textId="28D9504C" w:rsidR="00B71522" w:rsidRPr="00B71522" w:rsidRDefault="00B71522" w:rsidP="00F365C7">
      <w:pPr>
        <w:pStyle w:val="Heading2"/>
      </w:pPr>
      <w:bookmarkStart w:id="40" w:name="_Toc117092441"/>
      <w:r>
        <w:t>The case for change</w:t>
      </w:r>
      <w:bookmarkEnd w:id="40"/>
    </w:p>
    <w:p w14:paraId="0BCBB37C" w14:textId="65CB74C0" w:rsidR="008D12B7" w:rsidRPr="00FC5A25" w:rsidRDefault="007C3223" w:rsidP="00F365C7">
      <w:pPr>
        <w:pStyle w:val="Heading3"/>
      </w:pPr>
      <w:r>
        <w:t xml:space="preserve">Question </w:t>
      </w:r>
      <w:r w:rsidR="006E7E75">
        <w:t xml:space="preserve">1. </w:t>
      </w:r>
      <w:r w:rsidR="00FC5A25" w:rsidRPr="00FC5A25">
        <w:t>Do you agree with the issues identified with current NZSPG settings? Please explain and</w:t>
      </w:r>
      <w:r w:rsidR="00FC5A25">
        <w:t xml:space="preserve"> </w:t>
      </w:r>
      <w:r w:rsidR="00FC5A25" w:rsidRPr="00FC5A25">
        <w:t>provide evidence to support your views.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8D12B7" w:rsidRPr="007725E8" w14:paraId="4BA3CC1A" w14:textId="77777777" w:rsidTr="0020711E">
        <w:trPr>
          <w:trHeight w:val="6101"/>
        </w:trPr>
        <w:tc>
          <w:tcPr>
            <w:tcW w:w="5000" w:type="pct"/>
            <w:shd w:val="clear" w:color="auto" w:fill="F2F2F2" w:themeFill="background2"/>
          </w:tcPr>
          <w:p w14:paraId="71C3E73F" w14:textId="120DD1FD" w:rsidR="008D12B7" w:rsidRDefault="008D12B7" w:rsidP="00FD1B3E">
            <w:pPr>
              <w:spacing w:before="120" w:after="120"/>
              <w:rPr>
                <w:szCs w:val="20"/>
              </w:rPr>
            </w:pPr>
          </w:p>
          <w:p w14:paraId="373D897D" w14:textId="4ED04B30" w:rsidR="00D45876" w:rsidRDefault="00D45876" w:rsidP="00FD1B3E">
            <w:pPr>
              <w:spacing w:before="120" w:after="120"/>
              <w:rPr>
                <w:szCs w:val="20"/>
              </w:rPr>
            </w:pPr>
          </w:p>
          <w:p w14:paraId="27E154EB" w14:textId="0A83851B" w:rsidR="00D45876" w:rsidRDefault="00D45876" w:rsidP="00FD1B3E">
            <w:pPr>
              <w:spacing w:before="120" w:after="120"/>
              <w:rPr>
                <w:szCs w:val="20"/>
              </w:rPr>
            </w:pPr>
          </w:p>
          <w:p w14:paraId="72960617" w14:textId="0074A3C9" w:rsidR="00D45876" w:rsidRDefault="00D45876" w:rsidP="00FD1B3E">
            <w:pPr>
              <w:spacing w:before="120" w:after="120"/>
              <w:rPr>
                <w:szCs w:val="20"/>
              </w:rPr>
            </w:pPr>
          </w:p>
          <w:p w14:paraId="15BBFA36" w14:textId="677AB931" w:rsidR="00D45876" w:rsidRDefault="00D45876" w:rsidP="00FD1B3E">
            <w:pPr>
              <w:spacing w:before="120" w:after="120"/>
              <w:rPr>
                <w:szCs w:val="20"/>
              </w:rPr>
            </w:pPr>
          </w:p>
          <w:p w14:paraId="6A1F6E65" w14:textId="52DAF5E7" w:rsidR="00D45876" w:rsidRDefault="00D45876" w:rsidP="00FD1B3E">
            <w:pPr>
              <w:spacing w:before="120" w:after="120"/>
              <w:rPr>
                <w:szCs w:val="20"/>
              </w:rPr>
            </w:pPr>
          </w:p>
          <w:p w14:paraId="35187742" w14:textId="06A3FEBD" w:rsidR="00D45876" w:rsidRDefault="00D45876" w:rsidP="00FD1B3E">
            <w:pPr>
              <w:spacing w:before="120" w:after="120"/>
              <w:rPr>
                <w:szCs w:val="20"/>
              </w:rPr>
            </w:pPr>
          </w:p>
          <w:p w14:paraId="543543AB" w14:textId="77777777" w:rsidR="00D45876" w:rsidRDefault="00D45876" w:rsidP="00FD1B3E">
            <w:pPr>
              <w:spacing w:before="120" w:after="120"/>
              <w:rPr>
                <w:szCs w:val="20"/>
              </w:rPr>
            </w:pPr>
          </w:p>
          <w:p w14:paraId="103C9F70" w14:textId="77777777" w:rsidR="00406A39" w:rsidRDefault="00406A39" w:rsidP="00FD1B3E">
            <w:pPr>
              <w:spacing w:before="120" w:after="120"/>
              <w:rPr>
                <w:szCs w:val="20"/>
              </w:rPr>
            </w:pPr>
          </w:p>
          <w:p w14:paraId="20B144A9" w14:textId="7D8F38C5" w:rsidR="00406A39" w:rsidRPr="007725E8" w:rsidRDefault="00406A39" w:rsidP="00FD1B3E">
            <w:pPr>
              <w:spacing w:before="120" w:after="120"/>
              <w:rPr>
                <w:szCs w:val="20"/>
              </w:rPr>
            </w:pPr>
          </w:p>
        </w:tc>
      </w:tr>
    </w:tbl>
    <w:p w14:paraId="528CCEE4" w14:textId="6711C729" w:rsidR="008D12B7" w:rsidRDefault="008D12B7" w:rsidP="008D12B7"/>
    <w:p w14:paraId="30126934" w14:textId="4D5ACCA7" w:rsidR="00D45876" w:rsidRDefault="00D45876" w:rsidP="008D12B7"/>
    <w:p w14:paraId="44E64093" w14:textId="155E2B6D" w:rsidR="00406A39" w:rsidRDefault="00406A39" w:rsidP="008D12B7"/>
    <w:p w14:paraId="58B4A766" w14:textId="08A3025E" w:rsidR="00A90EA3" w:rsidRDefault="00A90EA3" w:rsidP="008D12B7"/>
    <w:p w14:paraId="709E826C" w14:textId="283B8A39" w:rsidR="00831F24" w:rsidRDefault="00831F24" w:rsidP="008D12B7"/>
    <w:p w14:paraId="0F328234" w14:textId="77777777" w:rsidR="00831F24" w:rsidRPr="008D12B7" w:rsidRDefault="00831F24" w:rsidP="008D12B7"/>
    <w:p w14:paraId="3482626B" w14:textId="118EF238" w:rsidR="002B7A53" w:rsidRDefault="00FC5A25" w:rsidP="00A05D21">
      <w:pPr>
        <w:pStyle w:val="Heading1"/>
        <w:pageBreakBefore/>
        <w:ind w:left="0" w:firstLine="0"/>
        <w:rPr>
          <w:color w:val="000000" w:themeColor="text1"/>
        </w:rPr>
      </w:pPr>
      <w:bookmarkStart w:id="41" w:name="_Toc117092442"/>
      <w:r>
        <w:rPr>
          <w:color w:val="000000" w:themeColor="text1"/>
        </w:rPr>
        <w:lastRenderedPageBreak/>
        <w:t>Part</w:t>
      </w:r>
      <w:r w:rsidR="007034B9" w:rsidRPr="008D12B7">
        <w:rPr>
          <w:color w:val="000000" w:themeColor="text1"/>
        </w:rPr>
        <w:t xml:space="preserve"> </w:t>
      </w:r>
      <w:r w:rsidR="00B71522">
        <w:rPr>
          <w:color w:val="000000" w:themeColor="text1"/>
        </w:rPr>
        <w:t>Two</w:t>
      </w:r>
      <w:r w:rsidR="007034B9" w:rsidRPr="008D12B7">
        <w:rPr>
          <w:color w:val="000000" w:themeColor="text1"/>
        </w:rPr>
        <w:t xml:space="preserve">: </w:t>
      </w:r>
      <w:bookmarkEnd w:id="39"/>
      <w:r w:rsidR="00B71522">
        <w:rPr>
          <w:color w:val="000000" w:themeColor="text1"/>
        </w:rPr>
        <w:t>Options for change</w:t>
      </w:r>
      <w:bookmarkEnd w:id="41"/>
    </w:p>
    <w:p w14:paraId="7C8D6B6F" w14:textId="3C12DCBC" w:rsidR="00B71522" w:rsidRPr="00B71522" w:rsidRDefault="00B71522" w:rsidP="00F365C7">
      <w:pPr>
        <w:pStyle w:val="Heading2"/>
      </w:pPr>
      <w:bookmarkStart w:id="42" w:name="_Toc117092443"/>
      <w:r w:rsidRPr="00B71522">
        <w:t>Skills levy or skills plan</w:t>
      </w:r>
      <w:bookmarkEnd w:id="42"/>
    </w:p>
    <w:p w14:paraId="4EE6EEA2" w14:textId="77777777" w:rsidR="00272E19" w:rsidRDefault="00272E19" w:rsidP="00F365C7">
      <w:pPr>
        <w:pStyle w:val="Heading3"/>
      </w:pPr>
      <w:r>
        <w:t xml:space="preserve">Question 2. </w:t>
      </w:r>
      <w:r w:rsidRPr="00FC5A25">
        <w:t>What are the strengths and weaknesses of the skills levy in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72CE1715" w14:textId="77777777" w:rsidTr="0020711E">
        <w:trPr>
          <w:trHeight w:val="2105"/>
        </w:trPr>
        <w:tc>
          <w:tcPr>
            <w:tcW w:w="5000" w:type="pct"/>
            <w:shd w:val="clear" w:color="auto" w:fill="F2F2F2" w:themeFill="background2"/>
          </w:tcPr>
          <w:p w14:paraId="55993D36" w14:textId="77777777" w:rsidR="00272E19" w:rsidRPr="007725E8" w:rsidRDefault="00272E19" w:rsidP="00CB63CE">
            <w:pPr>
              <w:spacing w:before="120" w:after="120"/>
              <w:rPr>
                <w:szCs w:val="20"/>
              </w:rPr>
            </w:pPr>
          </w:p>
        </w:tc>
      </w:tr>
    </w:tbl>
    <w:p w14:paraId="67558708" w14:textId="1BF23657" w:rsidR="000A47E6" w:rsidRPr="006E7E75" w:rsidRDefault="007C3223" w:rsidP="00F365C7">
      <w:pPr>
        <w:pStyle w:val="Heading3"/>
      </w:pPr>
      <w:r>
        <w:t xml:space="preserve">Question </w:t>
      </w:r>
      <w:r w:rsidR="006E7E75">
        <w:t xml:space="preserve">3. </w:t>
      </w:r>
      <w:r w:rsidR="00272E19" w:rsidRPr="00272E19">
        <w:t>What are the strengths and weaknesses of the skills plan in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0A47E6" w:rsidRPr="007725E8" w14:paraId="09D732C5" w14:textId="77777777" w:rsidTr="0020711E">
        <w:trPr>
          <w:trHeight w:val="2006"/>
        </w:trPr>
        <w:tc>
          <w:tcPr>
            <w:tcW w:w="5000" w:type="pct"/>
            <w:shd w:val="clear" w:color="auto" w:fill="F2F2F2" w:themeFill="background2"/>
          </w:tcPr>
          <w:p w14:paraId="572A38F0" w14:textId="77777777" w:rsidR="000A47E6" w:rsidRPr="007725E8" w:rsidRDefault="000A47E6" w:rsidP="00FD1B3E">
            <w:pPr>
              <w:spacing w:before="120" w:after="120"/>
              <w:rPr>
                <w:szCs w:val="20"/>
              </w:rPr>
            </w:pPr>
          </w:p>
        </w:tc>
      </w:tr>
    </w:tbl>
    <w:p w14:paraId="3759EE13" w14:textId="55052AB6" w:rsidR="00272E19" w:rsidRPr="006E7E75" w:rsidRDefault="00272E19" w:rsidP="00F365C7">
      <w:pPr>
        <w:pStyle w:val="Heading3"/>
      </w:pPr>
      <w:r>
        <w:t xml:space="preserve">Question 4. </w:t>
      </w:r>
      <w:r w:rsidRPr="00272E19">
        <w:t>Which approach do you feel would be more beneficial and why?</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3041B6B5" w14:textId="77777777" w:rsidTr="0020711E">
        <w:trPr>
          <w:trHeight w:val="2051"/>
        </w:trPr>
        <w:tc>
          <w:tcPr>
            <w:tcW w:w="5000" w:type="pct"/>
            <w:shd w:val="clear" w:color="auto" w:fill="F2F2F2" w:themeFill="background2"/>
          </w:tcPr>
          <w:p w14:paraId="100F266C" w14:textId="77777777" w:rsidR="00272E19" w:rsidRPr="007725E8" w:rsidRDefault="00272E19" w:rsidP="00CB63CE">
            <w:pPr>
              <w:spacing w:before="120" w:after="120"/>
              <w:rPr>
                <w:szCs w:val="20"/>
              </w:rPr>
            </w:pPr>
          </w:p>
        </w:tc>
      </w:tr>
    </w:tbl>
    <w:p w14:paraId="640AFD71" w14:textId="48141C96" w:rsidR="00272E19" w:rsidRPr="006E7E75" w:rsidRDefault="00272E19" w:rsidP="00F365C7">
      <w:pPr>
        <w:pStyle w:val="Heading3"/>
      </w:pPr>
      <w:r>
        <w:t xml:space="preserve">Question 5. </w:t>
      </w:r>
      <w:r w:rsidRPr="00272E19">
        <w:t>Do you have any ideas for alternative approaches that would help to develop sector-level</w:t>
      </w:r>
      <w:r>
        <w:t xml:space="preserve"> </w:t>
      </w:r>
      <w:r w:rsidRPr="00272E19">
        <w:t>skills and enable growth?</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4F5EEF60" w14:textId="77777777" w:rsidTr="0020711E">
        <w:trPr>
          <w:trHeight w:val="2105"/>
        </w:trPr>
        <w:tc>
          <w:tcPr>
            <w:tcW w:w="5000" w:type="pct"/>
            <w:shd w:val="clear" w:color="auto" w:fill="F2F2F2" w:themeFill="background2"/>
          </w:tcPr>
          <w:p w14:paraId="14A9C107" w14:textId="77777777" w:rsidR="00272E19" w:rsidRPr="007725E8" w:rsidRDefault="00272E19" w:rsidP="00CB63CE">
            <w:pPr>
              <w:spacing w:before="120" w:after="120"/>
              <w:rPr>
                <w:szCs w:val="20"/>
              </w:rPr>
            </w:pPr>
          </w:p>
        </w:tc>
      </w:tr>
    </w:tbl>
    <w:p w14:paraId="1B0E9914" w14:textId="4CCBFA67" w:rsidR="00272E19" w:rsidRPr="008D12B7" w:rsidRDefault="00272E19" w:rsidP="00A05D21">
      <w:pPr>
        <w:pStyle w:val="Heading2"/>
        <w:pageBreakBefore/>
      </w:pPr>
      <w:bookmarkStart w:id="43" w:name="_Toc117092444"/>
      <w:r>
        <w:lastRenderedPageBreak/>
        <w:t>Cultural content and creative talent criteria</w:t>
      </w:r>
      <w:bookmarkEnd w:id="43"/>
    </w:p>
    <w:p w14:paraId="56DD7749" w14:textId="0ACD8643" w:rsidR="00272E19" w:rsidRDefault="00272E19" w:rsidP="00F365C7">
      <w:pPr>
        <w:pStyle w:val="Heading3"/>
      </w:pPr>
      <w:r>
        <w:t xml:space="preserve">Question 6. </w:t>
      </w:r>
      <w:r w:rsidRPr="00272E19">
        <w:t>What are the strengths and weaknesses of the approaches A, B or C in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78E89E0D" w14:textId="77777777" w:rsidTr="0020711E">
        <w:trPr>
          <w:trHeight w:val="2456"/>
        </w:trPr>
        <w:tc>
          <w:tcPr>
            <w:tcW w:w="5000" w:type="pct"/>
            <w:shd w:val="clear" w:color="auto" w:fill="F2F2F2" w:themeFill="background2"/>
          </w:tcPr>
          <w:p w14:paraId="09360849" w14:textId="77777777" w:rsidR="00272E19" w:rsidRPr="007725E8" w:rsidRDefault="00272E19" w:rsidP="00F365C7">
            <w:pPr>
              <w:spacing w:before="120" w:after="120"/>
              <w:ind w:left="-15"/>
              <w:rPr>
                <w:szCs w:val="20"/>
              </w:rPr>
            </w:pPr>
          </w:p>
        </w:tc>
      </w:tr>
    </w:tbl>
    <w:p w14:paraId="0F044825" w14:textId="6E9AEF57" w:rsidR="00272E19" w:rsidRPr="006E7E75" w:rsidRDefault="00272E19" w:rsidP="00F365C7">
      <w:pPr>
        <w:pStyle w:val="Heading3"/>
      </w:pPr>
      <w:r>
        <w:t xml:space="preserve">Question 7. </w:t>
      </w:r>
      <w:r w:rsidRPr="00272E19">
        <w:t>Which approach do you think would be most beneficial and why? Please share any feedback o</w:t>
      </w:r>
      <w:r>
        <w:t xml:space="preserve">n </w:t>
      </w:r>
      <w:r w:rsidRPr="00272E19">
        <w:t>the proposed criteria and how it might be implemented.</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521E9051" w14:textId="77777777" w:rsidTr="0020711E">
        <w:trPr>
          <w:trHeight w:val="2375"/>
        </w:trPr>
        <w:tc>
          <w:tcPr>
            <w:tcW w:w="5000" w:type="pct"/>
            <w:shd w:val="clear" w:color="auto" w:fill="F2F2F2" w:themeFill="background2"/>
          </w:tcPr>
          <w:p w14:paraId="32506AD1" w14:textId="77777777" w:rsidR="00272E19" w:rsidRPr="007725E8" w:rsidRDefault="00272E19" w:rsidP="00CB63CE">
            <w:pPr>
              <w:spacing w:before="120" w:after="120"/>
              <w:rPr>
                <w:szCs w:val="20"/>
              </w:rPr>
            </w:pPr>
          </w:p>
        </w:tc>
      </w:tr>
    </w:tbl>
    <w:p w14:paraId="79935CB2" w14:textId="7CC5EF57" w:rsidR="00272E19" w:rsidRPr="006E7E75" w:rsidRDefault="00272E19" w:rsidP="00F365C7">
      <w:pPr>
        <w:pStyle w:val="Heading3"/>
      </w:pPr>
      <w:r>
        <w:t xml:space="preserve">Question 8. </w:t>
      </w:r>
      <w:r w:rsidRPr="00272E19">
        <w:t>Do you have any ideas for alternative approaches that would help support cultural content</w:t>
      </w:r>
      <w:r>
        <w:t xml:space="preserve"> </w:t>
      </w:r>
      <w:r w:rsidRPr="00272E19">
        <w:t>and creative talent?</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40ECA0BE" w14:textId="77777777" w:rsidTr="0020711E">
        <w:trPr>
          <w:trHeight w:val="2393"/>
        </w:trPr>
        <w:tc>
          <w:tcPr>
            <w:tcW w:w="5000" w:type="pct"/>
            <w:shd w:val="clear" w:color="auto" w:fill="F2F2F2" w:themeFill="background2"/>
          </w:tcPr>
          <w:p w14:paraId="255820BC" w14:textId="77777777" w:rsidR="00272E19" w:rsidRPr="007725E8" w:rsidRDefault="00272E19" w:rsidP="00CB63CE">
            <w:pPr>
              <w:spacing w:before="120" w:after="120"/>
              <w:rPr>
                <w:szCs w:val="20"/>
              </w:rPr>
            </w:pPr>
          </w:p>
        </w:tc>
      </w:tr>
    </w:tbl>
    <w:p w14:paraId="50DF67B3" w14:textId="6C030BF5" w:rsidR="00272E19" w:rsidRPr="006E7E75" w:rsidRDefault="00272E19" w:rsidP="00F365C7">
      <w:pPr>
        <w:pStyle w:val="Heading3"/>
      </w:pPr>
      <w:r>
        <w:t xml:space="preserve">Question 9. </w:t>
      </w:r>
      <w:r w:rsidRPr="00272E19">
        <w:t>What measures do you think would most effectively boost the creation of unique New Zealand</w:t>
      </w:r>
      <w:r>
        <w:t xml:space="preserve"> </w:t>
      </w:r>
      <w:r w:rsidRPr="00272E19">
        <w:t>intellectual property and support creators to gain value from it?</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21FA43B0" w14:textId="77777777" w:rsidTr="0020711E">
        <w:trPr>
          <w:trHeight w:val="2375"/>
        </w:trPr>
        <w:tc>
          <w:tcPr>
            <w:tcW w:w="5000" w:type="pct"/>
            <w:shd w:val="clear" w:color="auto" w:fill="F2F2F2" w:themeFill="background2"/>
          </w:tcPr>
          <w:p w14:paraId="259A0D3A" w14:textId="77777777" w:rsidR="00272E19" w:rsidRPr="007725E8" w:rsidRDefault="00272E19" w:rsidP="00CB63CE">
            <w:pPr>
              <w:spacing w:before="120" w:after="120"/>
              <w:rPr>
                <w:szCs w:val="20"/>
              </w:rPr>
            </w:pPr>
          </w:p>
        </w:tc>
      </w:tr>
    </w:tbl>
    <w:p w14:paraId="1D0AE0DF" w14:textId="6BB22268" w:rsidR="00272E19" w:rsidRPr="008D12B7" w:rsidRDefault="00272E19" w:rsidP="00A05D21">
      <w:pPr>
        <w:pStyle w:val="Heading2"/>
        <w:pageBreakBefore/>
      </w:pPr>
      <w:bookmarkStart w:id="44" w:name="_Toc117092445"/>
      <w:r w:rsidRPr="00F365C7">
        <w:lastRenderedPageBreak/>
        <w:t>Offer</w:t>
      </w:r>
      <w:r>
        <w:t xml:space="preserve"> a 20% rate for the NZSPG-PDV</w:t>
      </w:r>
      <w:bookmarkEnd w:id="44"/>
    </w:p>
    <w:p w14:paraId="7845B5BA" w14:textId="7DC2D227" w:rsidR="00272E19" w:rsidRPr="006E7E75" w:rsidRDefault="00272E19" w:rsidP="00F365C7">
      <w:pPr>
        <w:pStyle w:val="Heading3"/>
      </w:pPr>
      <w:r>
        <w:t xml:space="preserve">Question 10. </w:t>
      </w:r>
      <w:r w:rsidRPr="00272E19">
        <w:t>What are the strengths and weaknesses of this approach to PDV in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7C1D4ACB" w14:textId="77777777" w:rsidTr="0020711E">
        <w:trPr>
          <w:trHeight w:val="2906"/>
        </w:trPr>
        <w:tc>
          <w:tcPr>
            <w:tcW w:w="5000" w:type="pct"/>
            <w:shd w:val="clear" w:color="auto" w:fill="F2F2F2" w:themeFill="background2"/>
          </w:tcPr>
          <w:p w14:paraId="2559ABB7" w14:textId="77777777" w:rsidR="00272E19" w:rsidRPr="007725E8" w:rsidRDefault="00272E19" w:rsidP="00CB63CE">
            <w:pPr>
              <w:spacing w:before="120" w:after="120"/>
              <w:rPr>
                <w:szCs w:val="20"/>
              </w:rPr>
            </w:pPr>
          </w:p>
        </w:tc>
      </w:tr>
    </w:tbl>
    <w:p w14:paraId="0ACB3A3F" w14:textId="02EA8286" w:rsidR="00272E19" w:rsidRPr="006E7E75" w:rsidRDefault="00272E19" w:rsidP="00F365C7">
      <w:pPr>
        <w:pStyle w:val="Heading3"/>
      </w:pPr>
      <w:r>
        <w:t xml:space="preserve">Question 11. </w:t>
      </w:r>
      <w:r w:rsidRPr="00272E19">
        <w:t>Do you have any ideas for alternative approaches to support PDV activity?</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272E19" w:rsidRPr="007725E8" w14:paraId="04F75E6D" w14:textId="77777777" w:rsidTr="0020711E">
        <w:trPr>
          <w:trHeight w:val="2951"/>
        </w:trPr>
        <w:tc>
          <w:tcPr>
            <w:tcW w:w="5000" w:type="pct"/>
            <w:shd w:val="clear" w:color="auto" w:fill="F2F2F2" w:themeFill="background2"/>
          </w:tcPr>
          <w:p w14:paraId="318636F7" w14:textId="77777777" w:rsidR="00272E19" w:rsidRPr="007725E8" w:rsidRDefault="00272E19" w:rsidP="00F365C7">
            <w:pPr>
              <w:spacing w:before="120" w:after="120"/>
              <w:ind w:left="465"/>
              <w:rPr>
                <w:szCs w:val="20"/>
              </w:rPr>
            </w:pPr>
          </w:p>
        </w:tc>
      </w:tr>
    </w:tbl>
    <w:p w14:paraId="3DBFCA77" w14:textId="483CD9AE" w:rsidR="00272E19" w:rsidRPr="008D12B7" w:rsidRDefault="00272E19" w:rsidP="00A05D21">
      <w:pPr>
        <w:pStyle w:val="Heading2"/>
        <w:pageBreakBefore/>
      </w:pPr>
      <w:bookmarkStart w:id="45" w:name="_Toc117092446"/>
      <w:r>
        <w:lastRenderedPageBreak/>
        <w:t xml:space="preserve">Improving the 5% </w:t>
      </w:r>
      <w:r w:rsidR="004D1481">
        <w:t>U</w:t>
      </w:r>
      <w:r>
        <w:t>plift process</w:t>
      </w:r>
      <w:bookmarkEnd w:id="45"/>
    </w:p>
    <w:p w14:paraId="16E59AD5" w14:textId="6D68A48F" w:rsidR="004D1481" w:rsidRPr="006E7E75" w:rsidRDefault="004D1481" w:rsidP="00F365C7">
      <w:pPr>
        <w:pStyle w:val="Heading3"/>
      </w:pPr>
      <w:r>
        <w:t xml:space="preserve">Question 12. </w:t>
      </w:r>
      <w:r w:rsidRPr="004D1481">
        <w:t>What are the strengths and weaknesses of the approaches A or B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7DA68987" w14:textId="77777777" w:rsidTr="0020711E">
        <w:trPr>
          <w:trHeight w:val="2906"/>
        </w:trPr>
        <w:tc>
          <w:tcPr>
            <w:tcW w:w="5000" w:type="pct"/>
            <w:shd w:val="clear" w:color="auto" w:fill="F2F2F2" w:themeFill="background2"/>
          </w:tcPr>
          <w:p w14:paraId="0171967A" w14:textId="77777777" w:rsidR="004D1481" w:rsidRPr="007725E8" w:rsidRDefault="004D1481" w:rsidP="00CB63CE">
            <w:pPr>
              <w:spacing w:before="120" w:after="120"/>
              <w:rPr>
                <w:szCs w:val="20"/>
              </w:rPr>
            </w:pPr>
          </w:p>
        </w:tc>
      </w:tr>
    </w:tbl>
    <w:p w14:paraId="78F6FD9F" w14:textId="5B397257" w:rsidR="004D1481" w:rsidRPr="006E7E75" w:rsidRDefault="004D1481" w:rsidP="00F365C7">
      <w:pPr>
        <w:pStyle w:val="Heading3"/>
      </w:pPr>
      <w:r>
        <w:t xml:space="preserve">Question 13. </w:t>
      </w:r>
      <w:r w:rsidRPr="004D1481">
        <w:t>Which approach do you think would be most beneficial and why?</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030D7354" w14:textId="77777777" w:rsidTr="007E5DBA">
        <w:trPr>
          <w:trHeight w:val="2933"/>
        </w:trPr>
        <w:tc>
          <w:tcPr>
            <w:tcW w:w="5000" w:type="pct"/>
            <w:shd w:val="clear" w:color="auto" w:fill="F2F2F2" w:themeFill="background2"/>
          </w:tcPr>
          <w:p w14:paraId="366CB2A0" w14:textId="77777777" w:rsidR="004D1481" w:rsidRPr="007725E8" w:rsidRDefault="004D1481" w:rsidP="00CB63CE">
            <w:pPr>
              <w:spacing w:before="120" w:after="120"/>
              <w:rPr>
                <w:szCs w:val="20"/>
              </w:rPr>
            </w:pPr>
          </w:p>
        </w:tc>
      </w:tr>
    </w:tbl>
    <w:p w14:paraId="360E10C4" w14:textId="7B03C862" w:rsidR="004D1481" w:rsidRPr="006E7E75" w:rsidRDefault="004D1481" w:rsidP="00F365C7">
      <w:pPr>
        <w:pStyle w:val="Heading3"/>
      </w:pPr>
      <w:r>
        <w:t xml:space="preserve">Question 14. </w:t>
      </w:r>
      <w:r w:rsidRPr="004D1481">
        <w:t>Do you have any ideas for alternative approaches that would help improve the 5% Uplift</w:t>
      </w:r>
      <w:r>
        <w:t xml:space="preserve"> </w:t>
      </w:r>
      <w:r w:rsidRPr="004D1481">
        <w:t>process?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021A43A3" w14:textId="77777777" w:rsidTr="0020711E">
        <w:trPr>
          <w:trHeight w:val="2915"/>
        </w:trPr>
        <w:tc>
          <w:tcPr>
            <w:tcW w:w="5000" w:type="pct"/>
            <w:shd w:val="clear" w:color="auto" w:fill="F2F2F2" w:themeFill="background2"/>
          </w:tcPr>
          <w:p w14:paraId="54A61256" w14:textId="77777777" w:rsidR="004D1481" w:rsidRPr="007725E8" w:rsidRDefault="004D1481" w:rsidP="00CB63CE">
            <w:pPr>
              <w:spacing w:before="120" w:after="120"/>
              <w:rPr>
                <w:szCs w:val="20"/>
              </w:rPr>
            </w:pPr>
          </w:p>
        </w:tc>
      </w:tr>
    </w:tbl>
    <w:p w14:paraId="038ED048" w14:textId="135A0AC3" w:rsidR="004D1481" w:rsidRDefault="004D1481" w:rsidP="00A05D21">
      <w:pPr>
        <w:pStyle w:val="Heading2"/>
        <w:pageBreakBefore/>
      </w:pPr>
      <w:bookmarkStart w:id="46" w:name="_Toc117092447"/>
      <w:r w:rsidRPr="004D1481">
        <w:lastRenderedPageBreak/>
        <w:t>O</w:t>
      </w:r>
      <w:r>
        <w:t>ption</w:t>
      </w:r>
      <w:r w:rsidRPr="004D1481">
        <w:t xml:space="preserve"> 1 </w:t>
      </w:r>
      <w:r>
        <w:t>changes</w:t>
      </w:r>
      <w:r w:rsidRPr="004D1481">
        <w:t xml:space="preserve"> </w:t>
      </w:r>
      <w:r>
        <w:t>to</w:t>
      </w:r>
      <w:r w:rsidRPr="004D1481">
        <w:t xml:space="preserve"> </w:t>
      </w:r>
      <w:r>
        <w:t>policy settings to incentivise careers, skills and support New Zealand cultural content and creative talent</w:t>
      </w:r>
      <w:bookmarkEnd w:id="46"/>
    </w:p>
    <w:p w14:paraId="068CA2AE" w14:textId="4EF75EB8" w:rsidR="004D1481" w:rsidRPr="006E7E75" w:rsidRDefault="004D1481" w:rsidP="00F365C7">
      <w:pPr>
        <w:pStyle w:val="Heading3"/>
      </w:pPr>
      <w:r>
        <w:t xml:space="preserve">Question 15. </w:t>
      </w:r>
      <w:r w:rsidRPr="004D1481">
        <w:t>What are the strengths and weaknesses of option 1?</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0DAF483F" w14:textId="77777777" w:rsidTr="0020711E">
        <w:trPr>
          <w:trHeight w:val="2906"/>
        </w:trPr>
        <w:tc>
          <w:tcPr>
            <w:tcW w:w="5000" w:type="pct"/>
            <w:shd w:val="clear" w:color="auto" w:fill="F2F2F2" w:themeFill="background2"/>
          </w:tcPr>
          <w:p w14:paraId="5C499393" w14:textId="77777777" w:rsidR="004D1481" w:rsidRPr="007725E8" w:rsidRDefault="004D1481" w:rsidP="00CB63CE">
            <w:pPr>
              <w:spacing w:before="120" w:after="120"/>
              <w:rPr>
                <w:szCs w:val="20"/>
              </w:rPr>
            </w:pPr>
          </w:p>
        </w:tc>
      </w:tr>
    </w:tbl>
    <w:p w14:paraId="18734433" w14:textId="72E98FA1" w:rsidR="004D1481" w:rsidRPr="006E7E75" w:rsidRDefault="004D1481" w:rsidP="00F365C7">
      <w:pPr>
        <w:pStyle w:val="Heading3"/>
      </w:pPr>
      <w:r>
        <w:t xml:space="preserve">Question 16. </w:t>
      </w:r>
      <w:r w:rsidRPr="004D1481">
        <w:t>Do you agree with our assessment of Option 1? Why/why not?</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7E2414CF" w14:textId="77777777" w:rsidTr="0020711E">
        <w:trPr>
          <w:trHeight w:val="3023"/>
        </w:trPr>
        <w:tc>
          <w:tcPr>
            <w:tcW w:w="5000" w:type="pct"/>
            <w:shd w:val="clear" w:color="auto" w:fill="F2F2F2" w:themeFill="background2"/>
          </w:tcPr>
          <w:p w14:paraId="190C0B8E" w14:textId="77777777" w:rsidR="004D1481" w:rsidRPr="007725E8" w:rsidRDefault="004D1481" w:rsidP="00CB63CE">
            <w:pPr>
              <w:spacing w:before="120" w:after="120"/>
              <w:rPr>
                <w:szCs w:val="20"/>
              </w:rPr>
            </w:pPr>
          </w:p>
        </w:tc>
      </w:tr>
    </w:tbl>
    <w:p w14:paraId="493F3B51" w14:textId="77AC8604" w:rsidR="004D1481" w:rsidRPr="006E7E75" w:rsidRDefault="004D1481" w:rsidP="00F365C7">
      <w:pPr>
        <w:pStyle w:val="Heading3"/>
      </w:pPr>
      <w:r>
        <w:t xml:space="preserve">Question 17. </w:t>
      </w:r>
      <w:r w:rsidR="008D78A3" w:rsidRPr="008D78A3">
        <w:t>Do you have any ideas for alternative approaches to support the outcomes being targeted</w:t>
      </w:r>
      <w:r w:rsidR="008D78A3">
        <w:t xml:space="preserve"> </w:t>
      </w:r>
      <w:r w:rsidR="008D78A3" w:rsidRPr="008D78A3">
        <w:t>under option 1?</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4D1481" w:rsidRPr="007725E8" w14:paraId="5CDC562B" w14:textId="77777777" w:rsidTr="0020711E">
        <w:trPr>
          <w:trHeight w:val="3023"/>
        </w:trPr>
        <w:tc>
          <w:tcPr>
            <w:tcW w:w="5000" w:type="pct"/>
            <w:shd w:val="clear" w:color="auto" w:fill="F2F2F2" w:themeFill="background2"/>
          </w:tcPr>
          <w:p w14:paraId="19D35E7B" w14:textId="77777777" w:rsidR="004D1481" w:rsidRPr="007725E8" w:rsidRDefault="004D1481" w:rsidP="00CB63CE">
            <w:pPr>
              <w:spacing w:before="120" w:after="120"/>
              <w:rPr>
                <w:szCs w:val="20"/>
              </w:rPr>
            </w:pPr>
          </w:p>
        </w:tc>
      </w:tr>
    </w:tbl>
    <w:p w14:paraId="5C97A1F0" w14:textId="3E93F47E" w:rsidR="00723F1B" w:rsidRPr="008D12B7" w:rsidRDefault="008D78A3" w:rsidP="00A05D21">
      <w:pPr>
        <w:pStyle w:val="Heading2"/>
        <w:pageBreakBefore/>
      </w:pPr>
      <w:bookmarkStart w:id="47" w:name="_Toc117092448"/>
      <w:r w:rsidRPr="008D78A3">
        <w:lastRenderedPageBreak/>
        <w:t>R</w:t>
      </w:r>
      <w:r>
        <w:t>epeat</w:t>
      </w:r>
      <w:r w:rsidRPr="008D78A3">
        <w:t xml:space="preserve"> </w:t>
      </w:r>
      <w:r>
        <w:t>activity incentive and a cap on</w:t>
      </w:r>
      <w:r w:rsidRPr="008D78A3">
        <w:t xml:space="preserve"> QNZPE</w:t>
      </w:r>
      <w:bookmarkEnd w:id="47"/>
    </w:p>
    <w:p w14:paraId="721DFFFD" w14:textId="7A357832" w:rsidR="006E7E75" w:rsidRPr="008D78A3" w:rsidRDefault="007C3223" w:rsidP="00F365C7">
      <w:pPr>
        <w:pStyle w:val="Heading3"/>
      </w:pPr>
      <w:r>
        <w:t xml:space="preserve">Question </w:t>
      </w:r>
      <w:r w:rsidR="008D78A3">
        <w:t>18</w:t>
      </w:r>
      <w:r w:rsidR="006E7E75">
        <w:t xml:space="preserve">. </w:t>
      </w:r>
      <w:r w:rsidR="00723F1B" w:rsidRPr="00274365">
        <w:t xml:space="preserve"> </w:t>
      </w:r>
      <w:r w:rsidR="008D78A3" w:rsidRPr="008D78A3">
        <w:t>What are the strengths and weaknesses of the Repeat Activity Incentive and the QNZPE cap</w:t>
      </w:r>
      <w:r w:rsidR="008D78A3">
        <w:t xml:space="preserve"> </w:t>
      </w:r>
      <w:r w:rsidR="008D78A3" w:rsidRPr="008D78A3">
        <w:t>in this option?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6E7E75" w:rsidRPr="007725E8" w14:paraId="0A3C2D5F" w14:textId="77777777" w:rsidTr="0020711E">
        <w:trPr>
          <w:trHeight w:val="736"/>
        </w:trPr>
        <w:tc>
          <w:tcPr>
            <w:tcW w:w="5000" w:type="pct"/>
            <w:shd w:val="clear" w:color="auto" w:fill="F2F2F2" w:themeFill="background2"/>
          </w:tcPr>
          <w:p w14:paraId="03F28746" w14:textId="5668F9CC" w:rsidR="00077A8A" w:rsidRPr="007725E8" w:rsidRDefault="00077A8A" w:rsidP="00FD1B3E">
            <w:pPr>
              <w:spacing w:before="120" w:after="120"/>
              <w:rPr>
                <w:szCs w:val="20"/>
              </w:rPr>
            </w:pPr>
          </w:p>
        </w:tc>
      </w:tr>
      <w:tr w:rsidR="00077A8A" w:rsidRPr="007725E8" w14:paraId="149E73F6" w14:textId="77777777" w:rsidTr="0020711E">
        <w:trPr>
          <w:trHeight w:val="2591"/>
        </w:trPr>
        <w:tc>
          <w:tcPr>
            <w:tcW w:w="5000" w:type="pct"/>
            <w:shd w:val="clear" w:color="auto" w:fill="F2F2F2" w:themeFill="background2"/>
          </w:tcPr>
          <w:p w14:paraId="4F22F38C" w14:textId="77777777" w:rsidR="00077A8A" w:rsidRDefault="00077A8A" w:rsidP="00FD1B3E">
            <w:pPr>
              <w:spacing w:before="120" w:after="120"/>
              <w:rPr>
                <w:szCs w:val="20"/>
              </w:rPr>
            </w:pPr>
          </w:p>
          <w:p w14:paraId="389655A4" w14:textId="77777777" w:rsidR="00077A8A" w:rsidRDefault="00077A8A" w:rsidP="00FD1B3E">
            <w:pPr>
              <w:spacing w:before="120" w:after="120"/>
              <w:rPr>
                <w:szCs w:val="20"/>
              </w:rPr>
            </w:pPr>
          </w:p>
          <w:p w14:paraId="43F7CDC9" w14:textId="4FC95260" w:rsidR="00077A8A" w:rsidRPr="007725E8" w:rsidRDefault="00077A8A" w:rsidP="00FD1B3E">
            <w:pPr>
              <w:spacing w:before="120" w:after="120"/>
              <w:rPr>
                <w:szCs w:val="20"/>
              </w:rPr>
            </w:pPr>
          </w:p>
        </w:tc>
      </w:tr>
    </w:tbl>
    <w:p w14:paraId="57AD4ACB" w14:textId="449D2217" w:rsidR="008D78A3" w:rsidRPr="007E1832" w:rsidRDefault="008D78A3" w:rsidP="00F365C7">
      <w:pPr>
        <w:pStyle w:val="Heading3"/>
      </w:pPr>
      <w:r>
        <w:t>Question 1</w:t>
      </w:r>
      <w:r w:rsidR="007E1832">
        <w:t>9</w:t>
      </w:r>
      <w:r>
        <w:t xml:space="preserve">. </w:t>
      </w:r>
      <w:r w:rsidRPr="00274365">
        <w:t xml:space="preserve"> </w:t>
      </w:r>
      <w:r w:rsidR="007E1832" w:rsidRPr="007E1832">
        <w:t>With respect to the proposed QNZPE cap per project, what level cap is most likely to support</w:t>
      </w:r>
      <w:r w:rsidR="007E1832">
        <w:t xml:space="preserve"> </w:t>
      </w:r>
      <w:r w:rsidR="007E1832" w:rsidRPr="007E1832">
        <w:t>a steady pipeline of production activity, and why?</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8D78A3" w:rsidRPr="007725E8" w14:paraId="625D3C14" w14:textId="77777777" w:rsidTr="0020711E">
        <w:trPr>
          <w:trHeight w:val="736"/>
        </w:trPr>
        <w:tc>
          <w:tcPr>
            <w:tcW w:w="5000" w:type="pct"/>
            <w:shd w:val="clear" w:color="auto" w:fill="F2F2F2" w:themeFill="background2"/>
          </w:tcPr>
          <w:p w14:paraId="2E1B24BD" w14:textId="77777777" w:rsidR="008D78A3" w:rsidRPr="007725E8" w:rsidRDefault="008D78A3" w:rsidP="00CB63CE">
            <w:pPr>
              <w:spacing w:before="120" w:after="120"/>
              <w:rPr>
                <w:szCs w:val="20"/>
              </w:rPr>
            </w:pPr>
          </w:p>
        </w:tc>
      </w:tr>
      <w:tr w:rsidR="008D78A3" w:rsidRPr="007725E8" w14:paraId="3C57D46D" w14:textId="77777777" w:rsidTr="0020711E">
        <w:trPr>
          <w:trHeight w:val="2546"/>
        </w:trPr>
        <w:tc>
          <w:tcPr>
            <w:tcW w:w="5000" w:type="pct"/>
            <w:shd w:val="clear" w:color="auto" w:fill="F2F2F2" w:themeFill="background2"/>
          </w:tcPr>
          <w:p w14:paraId="2DD6A7CE" w14:textId="77777777" w:rsidR="008D78A3" w:rsidRDefault="008D78A3" w:rsidP="00CB63CE">
            <w:pPr>
              <w:spacing w:before="120" w:after="120"/>
              <w:rPr>
                <w:szCs w:val="20"/>
              </w:rPr>
            </w:pPr>
          </w:p>
          <w:p w14:paraId="1EF049D4" w14:textId="77777777" w:rsidR="008D78A3" w:rsidRDefault="008D78A3" w:rsidP="00CB63CE">
            <w:pPr>
              <w:spacing w:before="120" w:after="120"/>
              <w:rPr>
                <w:szCs w:val="20"/>
              </w:rPr>
            </w:pPr>
          </w:p>
          <w:p w14:paraId="034D0224" w14:textId="77777777" w:rsidR="008D78A3" w:rsidRPr="007725E8" w:rsidRDefault="008D78A3" w:rsidP="00CB63CE">
            <w:pPr>
              <w:spacing w:before="120" w:after="120"/>
              <w:rPr>
                <w:szCs w:val="20"/>
              </w:rPr>
            </w:pPr>
          </w:p>
        </w:tc>
      </w:tr>
    </w:tbl>
    <w:p w14:paraId="697E8363" w14:textId="0AEA7A43" w:rsidR="007E1832" w:rsidRPr="007E1832" w:rsidRDefault="007E1832" w:rsidP="00F365C7">
      <w:pPr>
        <w:pStyle w:val="Heading3"/>
      </w:pPr>
      <w:r>
        <w:t xml:space="preserve">Question 20. </w:t>
      </w:r>
      <w:r w:rsidRPr="00274365">
        <w:t xml:space="preserve"> </w:t>
      </w:r>
      <w:r w:rsidRPr="007E1832">
        <w:t>Are there types of international productions that New Zealand should look to attract to</w:t>
      </w:r>
      <w:r>
        <w:t xml:space="preserve"> </w:t>
      </w:r>
      <w:r w:rsidRPr="007E1832">
        <w:t>support a steady pipeline of production activity? Please explain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0D9B40D3" w14:textId="77777777" w:rsidTr="0020711E">
        <w:trPr>
          <w:trHeight w:val="736"/>
        </w:trPr>
        <w:tc>
          <w:tcPr>
            <w:tcW w:w="5000" w:type="pct"/>
            <w:shd w:val="clear" w:color="auto" w:fill="F2F2F2" w:themeFill="background2"/>
          </w:tcPr>
          <w:p w14:paraId="35836A8C" w14:textId="77777777" w:rsidR="007E1832" w:rsidRPr="007725E8" w:rsidRDefault="007E1832" w:rsidP="00CB63CE">
            <w:pPr>
              <w:spacing w:before="120" w:after="120"/>
              <w:rPr>
                <w:szCs w:val="20"/>
              </w:rPr>
            </w:pPr>
          </w:p>
        </w:tc>
      </w:tr>
      <w:tr w:rsidR="007E1832" w:rsidRPr="007725E8" w14:paraId="24727417" w14:textId="77777777" w:rsidTr="0020711E">
        <w:trPr>
          <w:trHeight w:val="2645"/>
        </w:trPr>
        <w:tc>
          <w:tcPr>
            <w:tcW w:w="5000" w:type="pct"/>
            <w:shd w:val="clear" w:color="auto" w:fill="F2F2F2" w:themeFill="background2"/>
          </w:tcPr>
          <w:p w14:paraId="18128877" w14:textId="77777777" w:rsidR="007E1832" w:rsidRDefault="007E1832" w:rsidP="00CB63CE">
            <w:pPr>
              <w:spacing w:before="120" w:after="120"/>
              <w:rPr>
                <w:szCs w:val="20"/>
              </w:rPr>
            </w:pPr>
          </w:p>
          <w:p w14:paraId="1A09FE59" w14:textId="77777777" w:rsidR="007E1832" w:rsidRDefault="007E1832" w:rsidP="00CB63CE">
            <w:pPr>
              <w:spacing w:before="120" w:after="120"/>
              <w:rPr>
                <w:szCs w:val="20"/>
              </w:rPr>
            </w:pPr>
          </w:p>
          <w:p w14:paraId="0C6F49E4" w14:textId="77777777" w:rsidR="007E1832" w:rsidRPr="007725E8" w:rsidRDefault="007E1832" w:rsidP="00CB63CE">
            <w:pPr>
              <w:spacing w:before="120" w:after="120"/>
              <w:rPr>
                <w:szCs w:val="20"/>
              </w:rPr>
            </w:pPr>
          </w:p>
        </w:tc>
      </w:tr>
    </w:tbl>
    <w:p w14:paraId="55DC5C0A" w14:textId="6C98754F" w:rsidR="007E1832" w:rsidRPr="007E1832" w:rsidRDefault="007E1832" w:rsidP="00A05D21">
      <w:pPr>
        <w:pStyle w:val="Heading3"/>
      </w:pPr>
      <w:r>
        <w:lastRenderedPageBreak/>
        <w:t xml:space="preserve">Question 21. </w:t>
      </w:r>
      <w:r w:rsidRPr="00274365">
        <w:t xml:space="preserve"> </w:t>
      </w:r>
      <w:r w:rsidRPr="007E1832">
        <w:t>What is the benefit in having both a Repeat Activity Incentive and a QNZPE cap per project?</w:t>
      </w:r>
      <w:r>
        <w:t xml:space="preserve"> </w:t>
      </w:r>
      <w:r w:rsidRPr="007E1832">
        <w:t>Do you prefer one approach over the other? How could these proposals be improved?</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4E0E498B" w14:textId="77777777" w:rsidTr="0020711E">
        <w:trPr>
          <w:trHeight w:val="736"/>
        </w:trPr>
        <w:tc>
          <w:tcPr>
            <w:tcW w:w="5000" w:type="pct"/>
            <w:shd w:val="clear" w:color="auto" w:fill="F2F2F2" w:themeFill="background2"/>
          </w:tcPr>
          <w:p w14:paraId="01C3C2A1" w14:textId="77777777" w:rsidR="007E1832" w:rsidRPr="007725E8" w:rsidRDefault="007E1832" w:rsidP="00CB63CE">
            <w:pPr>
              <w:spacing w:before="120" w:after="120"/>
              <w:rPr>
                <w:szCs w:val="20"/>
              </w:rPr>
            </w:pPr>
          </w:p>
        </w:tc>
      </w:tr>
      <w:tr w:rsidR="007E1832" w:rsidRPr="007725E8" w14:paraId="351FB004" w14:textId="77777777" w:rsidTr="0020711E">
        <w:trPr>
          <w:trHeight w:val="2663"/>
        </w:trPr>
        <w:tc>
          <w:tcPr>
            <w:tcW w:w="5000" w:type="pct"/>
            <w:shd w:val="clear" w:color="auto" w:fill="F2F2F2" w:themeFill="background2"/>
          </w:tcPr>
          <w:p w14:paraId="1528360A" w14:textId="77777777" w:rsidR="007E1832" w:rsidRDefault="007E1832" w:rsidP="00CB63CE">
            <w:pPr>
              <w:spacing w:before="120" w:after="120"/>
              <w:rPr>
                <w:szCs w:val="20"/>
              </w:rPr>
            </w:pPr>
          </w:p>
          <w:p w14:paraId="42ADCE43" w14:textId="77777777" w:rsidR="007E1832" w:rsidRDefault="007E1832" w:rsidP="00CB63CE">
            <w:pPr>
              <w:spacing w:before="120" w:after="120"/>
              <w:rPr>
                <w:szCs w:val="20"/>
              </w:rPr>
            </w:pPr>
          </w:p>
          <w:p w14:paraId="20CEB5C3" w14:textId="77777777" w:rsidR="007E1832" w:rsidRPr="007725E8" w:rsidRDefault="007E1832" w:rsidP="00CB63CE">
            <w:pPr>
              <w:spacing w:before="120" w:after="120"/>
              <w:rPr>
                <w:szCs w:val="20"/>
              </w:rPr>
            </w:pPr>
          </w:p>
        </w:tc>
      </w:tr>
    </w:tbl>
    <w:p w14:paraId="1BB04972" w14:textId="2C5F91AC" w:rsidR="007E1832" w:rsidRPr="007E1832" w:rsidRDefault="007E1832" w:rsidP="000B6F0A">
      <w:pPr>
        <w:pStyle w:val="Heading3"/>
      </w:pPr>
      <w:r>
        <w:t xml:space="preserve">Question 22. </w:t>
      </w:r>
      <w:r w:rsidRPr="00274365">
        <w:t xml:space="preserve"> </w:t>
      </w:r>
      <w:r w:rsidRPr="007E1832">
        <w:t>What alternative approaches can you think of for government investment to support a</w:t>
      </w:r>
      <w:r>
        <w:t xml:space="preserve"> </w:t>
      </w:r>
      <w:r w:rsidRPr="007E1832">
        <w:t>steady pipeline of productions in New Zealand?</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3BB12D7B" w14:textId="77777777" w:rsidTr="0020711E">
        <w:trPr>
          <w:trHeight w:val="736"/>
        </w:trPr>
        <w:tc>
          <w:tcPr>
            <w:tcW w:w="5000" w:type="pct"/>
            <w:shd w:val="clear" w:color="auto" w:fill="F2F2F2" w:themeFill="background2"/>
          </w:tcPr>
          <w:p w14:paraId="54FE5289" w14:textId="77777777" w:rsidR="007E1832" w:rsidRPr="007725E8" w:rsidRDefault="007E1832" w:rsidP="00CB63CE">
            <w:pPr>
              <w:spacing w:before="120" w:after="120"/>
              <w:rPr>
                <w:szCs w:val="20"/>
              </w:rPr>
            </w:pPr>
          </w:p>
        </w:tc>
      </w:tr>
      <w:tr w:rsidR="007E1832" w:rsidRPr="007725E8" w14:paraId="2BB9B549" w14:textId="77777777" w:rsidTr="0020711E">
        <w:trPr>
          <w:trHeight w:val="2726"/>
        </w:trPr>
        <w:tc>
          <w:tcPr>
            <w:tcW w:w="5000" w:type="pct"/>
            <w:shd w:val="clear" w:color="auto" w:fill="F2F2F2" w:themeFill="background2"/>
          </w:tcPr>
          <w:p w14:paraId="172AAE1D" w14:textId="77777777" w:rsidR="007E1832" w:rsidRDefault="007E1832" w:rsidP="00CB63CE">
            <w:pPr>
              <w:spacing w:before="120" w:after="120"/>
              <w:rPr>
                <w:szCs w:val="20"/>
              </w:rPr>
            </w:pPr>
          </w:p>
          <w:p w14:paraId="5B664DA0" w14:textId="77777777" w:rsidR="007E1832" w:rsidRDefault="007E1832" w:rsidP="00CB63CE">
            <w:pPr>
              <w:spacing w:before="120" w:after="120"/>
              <w:rPr>
                <w:szCs w:val="20"/>
              </w:rPr>
            </w:pPr>
          </w:p>
          <w:p w14:paraId="7EBCCAB6" w14:textId="77777777" w:rsidR="007E1832" w:rsidRPr="007725E8" w:rsidRDefault="007E1832" w:rsidP="00CB63CE">
            <w:pPr>
              <w:spacing w:before="120" w:after="120"/>
              <w:rPr>
                <w:szCs w:val="20"/>
              </w:rPr>
            </w:pPr>
          </w:p>
        </w:tc>
      </w:tr>
    </w:tbl>
    <w:p w14:paraId="236ABEF0" w14:textId="1DEC3031" w:rsidR="007E1832" w:rsidRPr="008D12B7" w:rsidRDefault="00DD1F5C" w:rsidP="00A05D21">
      <w:pPr>
        <w:pStyle w:val="Heading2"/>
        <w:pageBreakBefore/>
      </w:pPr>
      <w:r w:rsidRPr="00DD1F5C">
        <w:lastRenderedPageBreak/>
        <w:t>A restructured NZSPG-NZ comprising a base incentive, plus stackable targeted incentives</w:t>
      </w:r>
    </w:p>
    <w:p w14:paraId="512BB994" w14:textId="451F644D" w:rsidR="007E1832" w:rsidRPr="007E1832" w:rsidRDefault="007E1832" w:rsidP="000B6F0A">
      <w:pPr>
        <w:pStyle w:val="Heading3"/>
      </w:pPr>
      <w:r>
        <w:t>Question 23.</w:t>
      </w:r>
      <w:r w:rsidRPr="00274365">
        <w:t xml:space="preserve"> </w:t>
      </w:r>
      <w:r w:rsidR="00DD1F5C">
        <w:t xml:space="preserve"> </w:t>
      </w:r>
      <w:r w:rsidR="00DD1F5C" w:rsidRPr="00DD1F5C">
        <w:t>What are the strengths and weaknesses of the proposed stackable incentives?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3620FD57" w14:textId="77777777" w:rsidTr="0020711E">
        <w:trPr>
          <w:trHeight w:val="736"/>
        </w:trPr>
        <w:tc>
          <w:tcPr>
            <w:tcW w:w="5000" w:type="pct"/>
            <w:shd w:val="clear" w:color="auto" w:fill="F2F2F2" w:themeFill="background2"/>
          </w:tcPr>
          <w:p w14:paraId="157B4C0B" w14:textId="77777777" w:rsidR="007E1832" w:rsidRPr="007725E8" w:rsidRDefault="007E1832" w:rsidP="00CB63CE">
            <w:pPr>
              <w:spacing w:before="120" w:after="120"/>
              <w:rPr>
                <w:szCs w:val="20"/>
              </w:rPr>
            </w:pPr>
          </w:p>
        </w:tc>
      </w:tr>
      <w:tr w:rsidR="007E1832" w:rsidRPr="007725E8" w14:paraId="0F98BB3B" w14:textId="77777777" w:rsidTr="0020711E">
        <w:trPr>
          <w:trHeight w:val="2600"/>
        </w:trPr>
        <w:tc>
          <w:tcPr>
            <w:tcW w:w="5000" w:type="pct"/>
            <w:shd w:val="clear" w:color="auto" w:fill="F2F2F2" w:themeFill="background2"/>
          </w:tcPr>
          <w:p w14:paraId="2AA3C70D" w14:textId="77777777" w:rsidR="007E1832" w:rsidRDefault="007E1832" w:rsidP="00CB63CE">
            <w:pPr>
              <w:spacing w:before="120" w:after="120"/>
              <w:rPr>
                <w:szCs w:val="20"/>
              </w:rPr>
            </w:pPr>
          </w:p>
          <w:p w14:paraId="68180C65" w14:textId="77777777" w:rsidR="007E1832" w:rsidRDefault="007E1832" w:rsidP="00CB63CE">
            <w:pPr>
              <w:spacing w:before="120" w:after="120"/>
              <w:rPr>
                <w:szCs w:val="20"/>
              </w:rPr>
            </w:pPr>
          </w:p>
          <w:p w14:paraId="7DA07440" w14:textId="77777777" w:rsidR="007E1832" w:rsidRPr="007725E8" w:rsidRDefault="007E1832" w:rsidP="00CB63CE">
            <w:pPr>
              <w:spacing w:before="120" w:after="120"/>
              <w:rPr>
                <w:szCs w:val="20"/>
              </w:rPr>
            </w:pPr>
          </w:p>
        </w:tc>
      </w:tr>
    </w:tbl>
    <w:p w14:paraId="00323172" w14:textId="7087A3C5" w:rsidR="007E1832" w:rsidRPr="007E1832" w:rsidRDefault="007E1832" w:rsidP="000B6F0A">
      <w:pPr>
        <w:pStyle w:val="Heading3"/>
      </w:pPr>
      <w:r>
        <w:t xml:space="preserve">Question 24. </w:t>
      </w:r>
      <w:r w:rsidRPr="00274365">
        <w:t xml:space="preserve"> </w:t>
      </w:r>
      <w:r w:rsidR="00DD1F5C" w:rsidRPr="00DD1F5C">
        <w:t>How do you see stackable incentives interacting with the base incentive?</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2488660A" w14:textId="77777777" w:rsidTr="0020711E">
        <w:trPr>
          <w:trHeight w:val="736"/>
        </w:trPr>
        <w:tc>
          <w:tcPr>
            <w:tcW w:w="5000" w:type="pct"/>
            <w:shd w:val="clear" w:color="auto" w:fill="F2F2F2" w:themeFill="background2"/>
          </w:tcPr>
          <w:p w14:paraId="209F90F2" w14:textId="77777777" w:rsidR="007E1832" w:rsidRPr="007725E8" w:rsidRDefault="007E1832" w:rsidP="00CB63CE">
            <w:pPr>
              <w:spacing w:before="120" w:after="120"/>
              <w:rPr>
                <w:szCs w:val="20"/>
              </w:rPr>
            </w:pPr>
          </w:p>
        </w:tc>
      </w:tr>
      <w:tr w:rsidR="007E1832" w:rsidRPr="007725E8" w14:paraId="57041030" w14:textId="77777777" w:rsidTr="0020711E">
        <w:trPr>
          <w:trHeight w:val="2465"/>
        </w:trPr>
        <w:tc>
          <w:tcPr>
            <w:tcW w:w="5000" w:type="pct"/>
            <w:shd w:val="clear" w:color="auto" w:fill="F2F2F2" w:themeFill="background2"/>
          </w:tcPr>
          <w:p w14:paraId="1FBF527F" w14:textId="77777777" w:rsidR="007E1832" w:rsidRDefault="007E1832" w:rsidP="00CB63CE">
            <w:pPr>
              <w:spacing w:before="120" w:after="120"/>
              <w:rPr>
                <w:szCs w:val="20"/>
              </w:rPr>
            </w:pPr>
          </w:p>
          <w:p w14:paraId="09CC82D8" w14:textId="77777777" w:rsidR="007E1832" w:rsidRDefault="007E1832" w:rsidP="00CB63CE">
            <w:pPr>
              <w:spacing w:before="120" w:after="120"/>
              <w:rPr>
                <w:szCs w:val="20"/>
              </w:rPr>
            </w:pPr>
          </w:p>
          <w:p w14:paraId="05C44E7F" w14:textId="77777777" w:rsidR="007E1832" w:rsidRPr="007725E8" w:rsidRDefault="007E1832" w:rsidP="00CB63CE">
            <w:pPr>
              <w:spacing w:before="120" w:after="120"/>
              <w:rPr>
                <w:szCs w:val="20"/>
              </w:rPr>
            </w:pPr>
          </w:p>
        </w:tc>
      </w:tr>
    </w:tbl>
    <w:p w14:paraId="496C4ED8" w14:textId="15BA7C54" w:rsidR="007E1832" w:rsidRPr="007E1832" w:rsidRDefault="007E1832" w:rsidP="000B6F0A">
      <w:pPr>
        <w:pStyle w:val="Heading3"/>
      </w:pPr>
      <w:r>
        <w:t xml:space="preserve">Question 25. </w:t>
      </w:r>
      <w:r w:rsidRPr="00274365">
        <w:t xml:space="preserve"> </w:t>
      </w:r>
      <w:r w:rsidR="00DD1F5C" w:rsidRPr="00DD1F5C">
        <w:t>Are there ways in which you think the current NZSPG-NZ criteria should change for the base incentive to work well alongside the stackable incentives, or to further incentivise ambitious New Zealand content and business development?</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01609CC0" w14:textId="77777777" w:rsidTr="0020711E">
        <w:trPr>
          <w:trHeight w:val="736"/>
        </w:trPr>
        <w:tc>
          <w:tcPr>
            <w:tcW w:w="5000" w:type="pct"/>
            <w:shd w:val="clear" w:color="auto" w:fill="F2F2F2" w:themeFill="background2"/>
          </w:tcPr>
          <w:p w14:paraId="5B19A1CA" w14:textId="77777777" w:rsidR="007E1832" w:rsidRPr="007725E8" w:rsidRDefault="007E1832" w:rsidP="00CB63CE">
            <w:pPr>
              <w:spacing w:before="120" w:after="120"/>
              <w:rPr>
                <w:szCs w:val="20"/>
              </w:rPr>
            </w:pPr>
          </w:p>
        </w:tc>
      </w:tr>
      <w:tr w:rsidR="007E1832" w:rsidRPr="007725E8" w14:paraId="4ACF57F9" w14:textId="77777777" w:rsidTr="0020711E">
        <w:trPr>
          <w:trHeight w:val="2618"/>
        </w:trPr>
        <w:tc>
          <w:tcPr>
            <w:tcW w:w="5000" w:type="pct"/>
            <w:shd w:val="clear" w:color="auto" w:fill="F2F2F2" w:themeFill="background2"/>
          </w:tcPr>
          <w:p w14:paraId="726A2779" w14:textId="77777777" w:rsidR="007E1832" w:rsidRDefault="007E1832" w:rsidP="00CB63CE">
            <w:pPr>
              <w:spacing w:before="120" w:after="120"/>
              <w:rPr>
                <w:szCs w:val="20"/>
              </w:rPr>
            </w:pPr>
          </w:p>
          <w:p w14:paraId="6D792FDC" w14:textId="77777777" w:rsidR="007E1832" w:rsidRDefault="007E1832" w:rsidP="00CB63CE">
            <w:pPr>
              <w:spacing w:before="120" w:after="120"/>
              <w:rPr>
                <w:szCs w:val="20"/>
              </w:rPr>
            </w:pPr>
          </w:p>
          <w:p w14:paraId="5D2E0DAC" w14:textId="77777777" w:rsidR="007E1832" w:rsidRPr="007725E8" w:rsidRDefault="007E1832" w:rsidP="00CB63CE">
            <w:pPr>
              <w:spacing w:before="120" w:after="120"/>
              <w:rPr>
                <w:szCs w:val="20"/>
              </w:rPr>
            </w:pPr>
          </w:p>
        </w:tc>
      </w:tr>
    </w:tbl>
    <w:p w14:paraId="1B62A302" w14:textId="6E979E00" w:rsidR="007E1832" w:rsidRPr="00DD1F5C" w:rsidRDefault="00DD1F5C" w:rsidP="00A05D21">
      <w:pPr>
        <w:pStyle w:val="Heading2"/>
        <w:pageBreakBefore/>
      </w:pPr>
      <w:r w:rsidRPr="00DD1F5C">
        <w:lastRenderedPageBreak/>
        <w:t>Cultural content and creative talent criteria for co-productions</w:t>
      </w:r>
    </w:p>
    <w:p w14:paraId="32144DC2" w14:textId="571DB43C" w:rsidR="007E1832" w:rsidRPr="007E1832" w:rsidRDefault="007E1832" w:rsidP="000B6F0A">
      <w:pPr>
        <w:pStyle w:val="Heading3"/>
      </w:pPr>
      <w:r>
        <w:t xml:space="preserve">Question 26. </w:t>
      </w:r>
      <w:r w:rsidRPr="00274365">
        <w:t xml:space="preserve"> </w:t>
      </w:r>
      <w:r w:rsidR="00DD1F5C" w:rsidRPr="00DD1F5C">
        <w:t>Please share your views on introducing a cultural content and creative talent criteria for official co-productions to apply to the stackable incentives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710BC9CA" w14:textId="77777777" w:rsidTr="0020711E">
        <w:trPr>
          <w:trHeight w:val="736"/>
        </w:trPr>
        <w:tc>
          <w:tcPr>
            <w:tcW w:w="5000" w:type="pct"/>
            <w:shd w:val="clear" w:color="auto" w:fill="F2F2F2" w:themeFill="background2"/>
          </w:tcPr>
          <w:p w14:paraId="4FF7D0A2" w14:textId="77777777" w:rsidR="007E1832" w:rsidRPr="007725E8" w:rsidRDefault="007E1832" w:rsidP="00CB63CE">
            <w:pPr>
              <w:spacing w:before="120" w:after="120"/>
              <w:rPr>
                <w:szCs w:val="20"/>
              </w:rPr>
            </w:pPr>
          </w:p>
        </w:tc>
      </w:tr>
      <w:tr w:rsidR="007E1832" w:rsidRPr="007725E8" w14:paraId="4059E494" w14:textId="77777777" w:rsidTr="0020711E">
        <w:trPr>
          <w:trHeight w:val="2321"/>
        </w:trPr>
        <w:tc>
          <w:tcPr>
            <w:tcW w:w="5000" w:type="pct"/>
            <w:shd w:val="clear" w:color="auto" w:fill="F2F2F2" w:themeFill="background2"/>
          </w:tcPr>
          <w:p w14:paraId="6C493CA5" w14:textId="77777777" w:rsidR="007E1832" w:rsidRDefault="007E1832" w:rsidP="00CB63CE">
            <w:pPr>
              <w:spacing w:before="120" w:after="120"/>
              <w:rPr>
                <w:szCs w:val="20"/>
              </w:rPr>
            </w:pPr>
          </w:p>
          <w:p w14:paraId="50A8864B" w14:textId="77777777" w:rsidR="007E1832" w:rsidRDefault="007E1832" w:rsidP="00CB63CE">
            <w:pPr>
              <w:spacing w:before="120" w:after="120"/>
              <w:rPr>
                <w:szCs w:val="20"/>
              </w:rPr>
            </w:pPr>
          </w:p>
          <w:p w14:paraId="6C34CAED" w14:textId="77777777" w:rsidR="007E1832" w:rsidRPr="007725E8" w:rsidRDefault="007E1832" w:rsidP="00CB63CE">
            <w:pPr>
              <w:spacing w:before="120" w:after="120"/>
              <w:rPr>
                <w:szCs w:val="20"/>
              </w:rPr>
            </w:pPr>
          </w:p>
        </w:tc>
      </w:tr>
    </w:tbl>
    <w:p w14:paraId="4AA34847" w14:textId="11F7F9F4" w:rsidR="00DD1F5C" w:rsidRDefault="00DD1F5C" w:rsidP="00F365C7">
      <w:pPr>
        <w:pStyle w:val="Heading2"/>
      </w:pPr>
      <w:r w:rsidRPr="00F00D32">
        <w:t>Supporting new and emerging PDV activity</w:t>
      </w:r>
    </w:p>
    <w:p w14:paraId="53A2CC9E" w14:textId="3ECF9BA1" w:rsidR="007E1832" w:rsidRPr="007E1832" w:rsidRDefault="007E1832" w:rsidP="00F365C7">
      <w:pPr>
        <w:pStyle w:val="Heading3"/>
      </w:pPr>
      <w:r>
        <w:t xml:space="preserve">Question 27. </w:t>
      </w:r>
      <w:r w:rsidRPr="00274365">
        <w:t xml:space="preserve"> </w:t>
      </w:r>
      <w:r w:rsidR="00DD1F5C" w:rsidRPr="00DD1F5C">
        <w:t>What are your views on reducing the minimum production expenditure threshold from $0.5m to $0.25m? What do you see as the advantages and disadvantages of this approach?</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7576AE70" w14:textId="77777777" w:rsidTr="0020711E">
        <w:trPr>
          <w:trHeight w:val="736"/>
        </w:trPr>
        <w:tc>
          <w:tcPr>
            <w:tcW w:w="5000" w:type="pct"/>
            <w:shd w:val="clear" w:color="auto" w:fill="F2F2F2" w:themeFill="background2"/>
          </w:tcPr>
          <w:p w14:paraId="2790B4D9" w14:textId="77777777" w:rsidR="007E1832" w:rsidRPr="007725E8" w:rsidRDefault="007E1832" w:rsidP="00CB63CE">
            <w:pPr>
              <w:spacing w:before="120" w:after="120"/>
              <w:rPr>
                <w:szCs w:val="20"/>
              </w:rPr>
            </w:pPr>
          </w:p>
        </w:tc>
      </w:tr>
      <w:tr w:rsidR="007E1832" w:rsidRPr="007725E8" w14:paraId="1C794B7E" w14:textId="77777777" w:rsidTr="0020711E">
        <w:trPr>
          <w:trHeight w:val="2330"/>
        </w:trPr>
        <w:tc>
          <w:tcPr>
            <w:tcW w:w="5000" w:type="pct"/>
            <w:shd w:val="clear" w:color="auto" w:fill="F2F2F2" w:themeFill="background2"/>
          </w:tcPr>
          <w:p w14:paraId="650EF512" w14:textId="77777777" w:rsidR="007E1832" w:rsidRDefault="007E1832" w:rsidP="00CB63CE">
            <w:pPr>
              <w:spacing w:before="120" w:after="120"/>
              <w:rPr>
                <w:szCs w:val="20"/>
              </w:rPr>
            </w:pPr>
          </w:p>
          <w:p w14:paraId="09DCB372" w14:textId="77777777" w:rsidR="007E1832" w:rsidRDefault="007E1832" w:rsidP="00CB63CE">
            <w:pPr>
              <w:spacing w:before="120" w:after="120"/>
              <w:rPr>
                <w:szCs w:val="20"/>
              </w:rPr>
            </w:pPr>
          </w:p>
          <w:p w14:paraId="72DCD236" w14:textId="77777777" w:rsidR="007E1832" w:rsidRPr="007725E8" w:rsidRDefault="007E1832" w:rsidP="00F365C7">
            <w:pPr>
              <w:spacing w:before="120" w:after="120"/>
              <w:ind w:left="465"/>
              <w:rPr>
                <w:szCs w:val="20"/>
              </w:rPr>
            </w:pPr>
          </w:p>
        </w:tc>
      </w:tr>
    </w:tbl>
    <w:p w14:paraId="69DC9D84" w14:textId="17D26E11" w:rsidR="007E1832" w:rsidRPr="007E1832" w:rsidRDefault="007E1832" w:rsidP="00F365C7">
      <w:pPr>
        <w:pStyle w:val="Heading3"/>
      </w:pPr>
      <w:r>
        <w:t xml:space="preserve">Question 28. </w:t>
      </w:r>
      <w:r w:rsidRPr="00274365">
        <w:t xml:space="preserve"> </w:t>
      </w:r>
      <w:r w:rsidR="00DD1F5C" w:rsidRPr="00DD1F5C">
        <w:t>What alternative approaches can you think of for Government investment to support PDV activity in New Zealand?</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1832" w:rsidRPr="007725E8" w14:paraId="74F6DB43" w14:textId="77777777" w:rsidTr="0020711E">
        <w:trPr>
          <w:trHeight w:val="736"/>
        </w:trPr>
        <w:tc>
          <w:tcPr>
            <w:tcW w:w="5000" w:type="pct"/>
            <w:shd w:val="clear" w:color="auto" w:fill="F2F2F2" w:themeFill="background2"/>
          </w:tcPr>
          <w:p w14:paraId="4F93D247" w14:textId="77777777" w:rsidR="007E1832" w:rsidRPr="007725E8" w:rsidRDefault="007E1832" w:rsidP="00CB63CE">
            <w:pPr>
              <w:spacing w:before="120" w:after="120"/>
              <w:rPr>
                <w:szCs w:val="20"/>
              </w:rPr>
            </w:pPr>
          </w:p>
        </w:tc>
      </w:tr>
      <w:tr w:rsidR="007E1832" w:rsidRPr="007725E8" w14:paraId="25FBE2A2" w14:textId="77777777" w:rsidTr="0020711E">
        <w:trPr>
          <w:trHeight w:val="2285"/>
        </w:trPr>
        <w:tc>
          <w:tcPr>
            <w:tcW w:w="5000" w:type="pct"/>
            <w:shd w:val="clear" w:color="auto" w:fill="F2F2F2" w:themeFill="background2"/>
          </w:tcPr>
          <w:p w14:paraId="3D4681A4" w14:textId="77777777" w:rsidR="007E1832" w:rsidRDefault="007E1832" w:rsidP="00CB63CE">
            <w:pPr>
              <w:spacing w:before="120" w:after="120"/>
              <w:rPr>
                <w:szCs w:val="20"/>
              </w:rPr>
            </w:pPr>
          </w:p>
          <w:p w14:paraId="54E8446C" w14:textId="77777777" w:rsidR="007E1832" w:rsidRDefault="007E1832" w:rsidP="00CB63CE">
            <w:pPr>
              <w:spacing w:before="120" w:after="120"/>
              <w:rPr>
                <w:szCs w:val="20"/>
              </w:rPr>
            </w:pPr>
          </w:p>
          <w:p w14:paraId="6D95C6E3" w14:textId="77777777" w:rsidR="007E1832" w:rsidRPr="007725E8" w:rsidRDefault="007E1832" w:rsidP="00CB63CE">
            <w:pPr>
              <w:spacing w:before="120" w:after="120"/>
              <w:rPr>
                <w:szCs w:val="20"/>
              </w:rPr>
            </w:pPr>
          </w:p>
        </w:tc>
      </w:tr>
    </w:tbl>
    <w:p w14:paraId="6B5B8BAC" w14:textId="77777777" w:rsidR="00DD1F5C" w:rsidRDefault="00DD1F5C" w:rsidP="00A05D21">
      <w:pPr>
        <w:pStyle w:val="Heading2"/>
        <w:pageBreakBefore/>
      </w:pPr>
      <w:r w:rsidRPr="00DD1F5C">
        <w:lastRenderedPageBreak/>
        <w:t xml:space="preserve">Option 2 changes to policy settings to incentivise a steady pipeline of productions to support business growth, </w:t>
      </w:r>
      <w:proofErr w:type="gramStart"/>
      <w:r w:rsidRPr="00DD1F5C">
        <w:t>careers</w:t>
      </w:r>
      <w:proofErr w:type="gramEnd"/>
      <w:r w:rsidRPr="00DD1F5C">
        <w:t xml:space="preserve"> and skills and to support a strengthened cultural test for all eligible productions</w:t>
      </w:r>
    </w:p>
    <w:p w14:paraId="4B320902" w14:textId="497E7E27" w:rsidR="007E1832" w:rsidRPr="007E1832" w:rsidRDefault="007E1832" w:rsidP="00F365C7">
      <w:pPr>
        <w:pStyle w:val="Heading3"/>
      </w:pPr>
      <w:r>
        <w:t xml:space="preserve">Question 29. </w:t>
      </w:r>
      <w:r w:rsidRPr="00274365">
        <w:t xml:space="preserve"> </w:t>
      </w:r>
      <w:r w:rsidR="00DD1F5C" w:rsidRPr="00DD1F5C">
        <w:t>What are the strengths and weaknesses of option 2?</w:t>
      </w:r>
    </w:p>
    <w:tbl>
      <w:tblPr>
        <w:tblStyle w:val="TableGrid"/>
        <w:tblW w:w="508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349"/>
      </w:tblGrid>
      <w:tr w:rsidR="007E1832" w:rsidRPr="007725E8" w14:paraId="13CEF31C" w14:textId="77777777" w:rsidTr="0020711E">
        <w:trPr>
          <w:trHeight w:val="736"/>
        </w:trPr>
        <w:tc>
          <w:tcPr>
            <w:tcW w:w="5000" w:type="pct"/>
            <w:shd w:val="clear" w:color="auto" w:fill="F2F2F2" w:themeFill="background2"/>
          </w:tcPr>
          <w:p w14:paraId="59906712" w14:textId="77777777" w:rsidR="007E1832" w:rsidRPr="007725E8" w:rsidRDefault="007E1832" w:rsidP="00CB63CE">
            <w:pPr>
              <w:spacing w:before="120" w:after="120"/>
              <w:rPr>
                <w:szCs w:val="20"/>
              </w:rPr>
            </w:pPr>
          </w:p>
        </w:tc>
      </w:tr>
      <w:tr w:rsidR="007E1832" w:rsidRPr="007725E8" w14:paraId="4CA457DB" w14:textId="77777777" w:rsidTr="0020711E">
        <w:trPr>
          <w:trHeight w:val="2600"/>
        </w:trPr>
        <w:tc>
          <w:tcPr>
            <w:tcW w:w="5000" w:type="pct"/>
            <w:shd w:val="clear" w:color="auto" w:fill="F2F2F2" w:themeFill="background2"/>
          </w:tcPr>
          <w:p w14:paraId="05513D49" w14:textId="77777777" w:rsidR="007E1832" w:rsidRDefault="007E1832" w:rsidP="00CB63CE">
            <w:pPr>
              <w:spacing w:before="120" w:after="120"/>
              <w:rPr>
                <w:szCs w:val="20"/>
              </w:rPr>
            </w:pPr>
          </w:p>
          <w:p w14:paraId="18A8D145" w14:textId="77777777" w:rsidR="007E1832" w:rsidRDefault="007E1832" w:rsidP="00CB63CE">
            <w:pPr>
              <w:spacing w:before="120" w:after="120"/>
              <w:rPr>
                <w:szCs w:val="20"/>
              </w:rPr>
            </w:pPr>
          </w:p>
          <w:p w14:paraId="1F70FCF0" w14:textId="77777777" w:rsidR="007E1832" w:rsidRPr="007725E8" w:rsidRDefault="007E1832" w:rsidP="00CB63CE">
            <w:pPr>
              <w:spacing w:before="120" w:after="120"/>
              <w:rPr>
                <w:szCs w:val="20"/>
              </w:rPr>
            </w:pPr>
          </w:p>
        </w:tc>
      </w:tr>
    </w:tbl>
    <w:p w14:paraId="486C6AD3" w14:textId="23D86845" w:rsidR="007E1832" w:rsidRPr="007E1832" w:rsidRDefault="007E1832" w:rsidP="009C1D66">
      <w:pPr>
        <w:pStyle w:val="Heading3"/>
      </w:pPr>
      <w:r>
        <w:t xml:space="preserve">Question 30. </w:t>
      </w:r>
      <w:r w:rsidRPr="00274365">
        <w:t xml:space="preserve"> </w:t>
      </w:r>
      <w:r w:rsidR="00DD1F5C" w:rsidRPr="00DD1F5C">
        <w:t>Do you agree with our assessment of Option 2? Why/why not?</w:t>
      </w:r>
    </w:p>
    <w:tbl>
      <w:tblPr>
        <w:tblStyle w:val="TableGrid"/>
        <w:tblW w:w="508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349"/>
      </w:tblGrid>
      <w:tr w:rsidR="007E1832" w:rsidRPr="007725E8" w14:paraId="14192730" w14:textId="77777777" w:rsidTr="0020711E">
        <w:trPr>
          <w:trHeight w:val="736"/>
        </w:trPr>
        <w:tc>
          <w:tcPr>
            <w:tcW w:w="5000" w:type="pct"/>
            <w:shd w:val="clear" w:color="auto" w:fill="F2F2F2" w:themeFill="background2"/>
          </w:tcPr>
          <w:p w14:paraId="024B0C07" w14:textId="66B73589" w:rsidR="007E1832" w:rsidRPr="007725E8" w:rsidRDefault="007E1832" w:rsidP="00CB63CE">
            <w:pPr>
              <w:spacing w:before="120" w:after="120"/>
              <w:rPr>
                <w:szCs w:val="20"/>
              </w:rPr>
            </w:pPr>
          </w:p>
        </w:tc>
      </w:tr>
      <w:tr w:rsidR="007E1832" w:rsidRPr="007725E8" w14:paraId="38488832" w14:textId="77777777" w:rsidTr="0020711E">
        <w:trPr>
          <w:trHeight w:val="2573"/>
        </w:trPr>
        <w:tc>
          <w:tcPr>
            <w:tcW w:w="5000" w:type="pct"/>
            <w:shd w:val="clear" w:color="auto" w:fill="F2F2F2" w:themeFill="background2"/>
          </w:tcPr>
          <w:p w14:paraId="24010A39" w14:textId="2AC0A1D6" w:rsidR="007E1832" w:rsidRDefault="007E1832" w:rsidP="00CB63CE">
            <w:pPr>
              <w:spacing w:before="120" w:after="120"/>
              <w:rPr>
                <w:szCs w:val="20"/>
              </w:rPr>
            </w:pPr>
          </w:p>
          <w:p w14:paraId="56F1F683" w14:textId="77777777" w:rsidR="007E1832" w:rsidRDefault="007E1832" w:rsidP="00CB63CE">
            <w:pPr>
              <w:spacing w:before="120" w:after="120"/>
              <w:rPr>
                <w:szCs w:val="20"/>
              </w:rPr>
            </w:pPr>
          </w:p>
          <w:p w14:paraId="1B8AD636" w14:textId="77777777" w:rsidR="007E1832" w:rsidRPr="007725E8" w:rsidRDefault="007E1832" w:rsidP="00CB63CE">
            <w:pPr>
              <w:spacing w:before="120" w:after="120"/>
              <w:rPr>
                <w:szCs w:val="20"/>
              </w:rPr>
            </w:pPr>
          </w:p>
        </w:tc>
      </w:tr>
    </w:tbl>
    <w:p w14:paraId="519DB0F1" w14:textId="45EB4F8A" w:rsidR="007E1832" w:rsidRPr="007E1832" w:rsidRDefault="007E1832" w:rsidP="009C1D66">
      <w:pPr>
        <w:pStyle w:val="Heading3"/>
      </w:pPr>
      <w:r>
        <w:t xml:space="preserve">Question 31. </w:t>
      </w:r>
      <w:r w:rsidRPr="00274365">
        <w:t xml:space="preserve"> </w:t>
      </w:r>
      <w:r w:rsidR="00DD1F5C" w:rsidRPr="00DD1F5C">
        <w:t>Do you have any ideas for alternative approaches to support the outcomes being targeted under option 2?</w:t>
      </w:r>
    </w:p>
    <w:tbl>
      <w:tblPr>
        <w:tblStyle w:val="TableGrid"/>
        <w:tblW w:w="508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349"/>
      </w:tblGrid>
      <w:tr w:rsidR="007E1832" w:rsidRPr="007725E8" w14:paraId="11E6E6A4" w14:textId="77777777" w:rsidTr="0020711E">
        <w:trPr>
          <w:trHeight w:val="736"/>
        </w:trPr>
        <w:tc>
          <w:tcPr>
            <w:tcW w:w="5000" w:type="pct"/>
            <w:shd w:val="clear" w:color="auto" w:fill="F2F2F2" w:themeFill="background2"/>
          </w:tcPr>
          <w:p w14:paraId="2999F208" w14:textId="77777777" w:rsidR="007E1832" w:rsidRPr="007725E8" w:rsidRDefault="007E1832" w:rsidP="00CB63CE">
            <w:pPr>
              <w:spacing w:before="120" w:after="120"/>
              <w:rPr>
                <w:szCs w:val="20"/>
              </w:rPr>
            </w:pPr>
          </w:p>
        </w:tc>
      </w:tr>
      <w:tr w:rsidR="007E1832" w:rsidRPr="007725E8" w14:paraId="3975B94C" w14:textId="77777777" w:rsidTr="0020711E">
        <w:trPr>
          <w:trHeight w:val="2456"/>
        </w:trPr>
        <w:tc>
          <w:tcPr>
            <w:tcW w:w="5000" w:type="pct"/>
            <w:shd w:val="clear" w:color="auto" w:fill="F2F2F2" w:themeFill="background2"/>
          </w:tcPr>
          <w:p w14:paraId="622ACADD" w14:textId="77777777" w:rsidR="007E1832" w:rsidRDefault="007E1832" w:rsidP="00CB63CE">
            <w:pPr>
              <w:spacing w:before="120" w:after="120"/>
              <w:rPr>
                <w:szCs w:val="20"/>
              </w:rPr>
            </w:pPr>
          </w:p>
          <w:p w14:paraId="1EB55D59" w14:textId="77777777" w:rsidR="007E1832" w:rsidRDefault="007E1832" w:rsidP="00CB63CE">
            <w:pPr>
              <w:spacing w:before="120" w:after="120"/>
              <w:rPr>
                <w:szCs w:val="20"/>
              </w:rPr>
            </w:pPr>
          </w:p>
          <w:p w14:paraId="2ECAE9BD" w14:textId="77777777" w:rsidR="007E1832" w:rsidRPr="007725E8" w:rsidRDefault="007E1832" w:rsidP="00CB63CE">
            <w:pPr>
              <w:spacing w:before="120" w:after="120"/>
              <w:rPr>
                <w:szCs w:val="20"/>
              </w:rPr>
            </w:pPr>
          </w:p>
        </w:tc>
      </w:tr>
    </w:tbl>
    <w:p w14:paraId="64DB433E" w14:textId="2E80E5C7" w:rsidR="007E01CB" w:rsidRPr="008D12B7" w:rsidRDefault="007E01CB" w:rsidP="00A05D21">
      <w:pPr>
        <w:pStyle w:val="Heading2"/>
        <w:pageBreakBefore/>
      </w:pPr>
      <w:bookmarkStart w:id="48" w:name="_Toc117092455"/>
      <w:r>
        <w:lastRenderedPageBreak/>
        <w:t>Potential impacts of options</w:t>
      </w:r>
      <w:bookmarkEnd w:id="48"/>
    </w:p>
    <w:p w14:paraId="4AAF85ED" w14:textId="156D75B8" w:rsidR="007E01CB" w:rsidRPr="007E1832" w:rsidRDefault="007E01CB" w:rsidP="009C1D66">
      <w:pPr>
        <w:pStyle w:val="Heading3"/>
        <w:ind w:right="-200"/>
      </w:pPr>
      <w:r>
        <w:t>Question 3</w:t>
      </w:r>
      <w:r w:rsidR="00DD1F5C">
        <w:t>2</w:t>
      </w:r>
      <w:r>
        <w:t xml:space="preserve">. </w:t>
      </w:r>
      <w:r w:rsidRPr="00274365">
        <w:t xml:space="preserve"> </w:t>
      </w:r>
      <w:r w:rsidR="00DD1F5C" w:rsidRPr="00DD1F5C">
        <w:t xml:space="preserve">What do you see as the impacts on you or the screen sector under </w:t>
      </w:r>
      <w:r w:rsidR="009C1D66">
        <w:t>o</w:t>
      </w:r>
      <w:r w:rsidR="00DD1F5C" w:rsidRPr="00DD1F5C">
        <w:t>ptions 1 and 2?</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01CB" w:rsidRPr="007725E8" w14:paraId="1FDB647B" w14:textId="77777777" w:rsidTr="0020711E">
        <w:trPr>
          <w:trHeight w:val="736"/>
        </w:trPr>
        <w:tc>
          <w:tcPr>
            <w:tcW w:w="5000" w:type="pct"/>
            <w:shd w:val="clear" w:color="auto" w:fill="F2F2F2" w:themeFill="background2"/>
          </w:tcPr>
          <w:p w14:paraId="4AB1BE39" w14:textId="77777777" w:rsidR="007E01CB" w:rsidRPr="007725E8" w:rsidRDefault="007E01CB" w:rsidP="00CB63CE">
            <w:pPr>
              <w:spacing w:before="120" w:after="120"/>
              <w:rPr>
                <w:szCs w:val="20"/>
              </w:rPr>
            </w:pPr>
          </w:p>
        </w:tc>
      </w:tr>
      <w:tr w:rsidR="007E01CB" w:rsidRPr="007725E8" w14:paraId="08F07A1C" w14:textId="77777777" w:rsidTr="0020711E">
        <w:trPr>
          <w:trHeight w:val="2618"/>
        </w:trPr>
        <w:tc>
          <w:tcPr>
            <w:tcW w:w="5000" w:type="pct"/>
            <w:shd w:val="clear" w:color="auto" w:fill="F2F2F2" w:themeFill="background2"/>
          </w:tcPr>
          <w:p w14:paraId="3EAA7902" w14:textId="77777777" w:rsidR="007E01CB" w:rsidRDefault="007E01CB" w:rsidP="00CB63CE">
            <w:pPr>
              <w:spacing w:before="120" w:after="120"/>
              <w:rPr>
                <w:szCs w:val="20"/>
              </w:rPr>
            </w:pPr>
          </w:p>
          <w:p w14:paraId="2CF10FA7" w14:textId="77777777" w:rsidR="007E01CB" w:rsidRDefault="007E01CB" w:rsidP="00CB63CE">
            <w:pPr>
              <w:spacing w:before="120" w:after="120"/>
              <w:rPr>
                <w:szCs w:val="20"/>
              </w:rPr>
            </w:pPr>
          </w:p>
          <w:p w14:paraId="36F24FE9" w14:textId="77777777" w:rsidR="007E01CB" w:rsidRPr="007725E8" w:rsidRDefault="007E01CB" w:rsidP="00CB63CE">
            <w:pPr>
              <w:spacing w:before="120" w:after="120"/>
              <w:rPr>
                <w:szCs w:val="20"/>
              </w:rPr>
            </w:pPr>
          </w:p>
        </w:tc>
      </w:tr>
    </w:tbl>
    <w:p w14:paraId="0303B382" w14:textId="7E1B6C97" w:rsidR="009C1D66" w:rsidRPr="007E1832" w:rsidRDefault="009C1D66" w:rsidP="009C1D66">
      <w:pPr>
        <w:pStyle w:val="Heading3"/>
        <w:ind w:right="-200"/>
      </w:pPr>
      <w:bookmarkStart w:id="49" w:name="_Toc117092456"/>
      <w:r>
        <w:t xml:space="preserve">Question 33. </w:t>
      </w:r>
      <w:r w:rsidRPr="00274365">
        <w:t xml:space="preserve"> </w:t>
      </w:r>
      <w:r w:rsidRPr="009C1D66">
        <w:t xml:space="preserve">Do you </w:t>
      </w:r>
      <w:proofErr w:type="gramStart"/>
      <w:r w:rsidRPr="009C1D66">
        <w:t>have a preference for</w:t>
      </w:r>
      <w:proofErr w:type="gramEnd"/>
      <w:r w:rsidRPr="009C1D66">
        <w:t xml:space="preserve"> Option 1 or 2? If so, why? Please provide details to support your views.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9C1D66" w:rsidRPr="007725E8" w14:paraId="5FE0ECE9" w14:textId="77777777" w:rsidTr="0020711E">
        <w:trPr>
          <w:trHeight w:val="736"/>
        </w:trPr>
        <w:tc>
          <w:tcPr>
            <w:tcW w:w="5000" w:type="pct"/>
            <w:shd w:val="clear" w:color="auto" w:fill="F2F2F2" w:themeFill="background2"/>
          </w:tcPr>
          <w:p w14:paraId="400A22AC" w14:textId="77777777" w:rsidR="009C1D66" w:rsidRPr="007725E8" w:rsidRDefault="009C1D66" w:rsidP="000A3874">
            <w:pPr>
              <w:spacing w:before="120" w:after="120"/>
              <w:rPr>
                <w:szCs w:val="20"/>
              </w:rPr>
            </w:pPr>
          </w:p>
        </w:tc>
      </w:tr>
      <w:tr w:rsidR="009C1D66" w:rsidRPr="007725E8" w14:paraId="79A5A8A8" w14:textId="77777777" w:rsidTr="0020711E">
        <w:trPr>
          <w:trHeight w:val="2906"/>
        </w:trPr>
        <w:tc>
          <w:tcPr>
            <w:tcW w:w="5000" w:type="pct"/>
            <w:shd w:val="clear" w:color="auto" w:fill="F2F2F2" w:themeFill="background2"/>
          </w:tcPr>
          <w:p w14:paraId="52EDA1FA" w14:textId="77777777" w:rsidR="009C1D66" w:rsidRDefault="009C1D66" w:rsidP="000A3874">
            <w:pPr>
              <w:spacing w:before="120" w:after="120"/>
              <w:rPr>
                <w:szCs w:val="20"/>
              </w:rPr>
            </w:pPr>
          </w:p>
          <w:p w14:paraId="016BCCEA" w14:textId="77777777" w:rsidR="009C1D66" w:rsidRDefault="009C1D66" w:rsidP="000A3874">
            <w:pPr>
              <w:spacing w:before="120" w:after="120"/>
              <w:rPr>
                <w:szCs w:val="20"/>
              </w:rPr>
            </w:pPr>
          </w:p>
          <w:p w14:paraId="1FA0DF5D" w14:textId="77777777" w:rsidR="009C1D66" w:rsidRPr="007725E8" w:rsidRDefault="009C1D66" w:rsidP="000A3874">
            <w:pPr>
              <w:spacing w:before="120" w:after="120"/>
              <w:rPr>
                <w:szCs w:val="20"/>
              </w:rPr>
            </w:pPr>
          </w:p>
        </w:tc>
      </w:tr>
    </w:tbl>
    <w:p w14:paraId="4567A491" w14:textId="3A25DCD2" w:rsidR="007E01CB" w:rsidRPr="008D12B7" w:rsidRDefault="007E01CB" w:rsidP="0020711E">
      <w:pPr>
        <w:pStyle w:val="Heading2"/>
        <w:pageBreakBefore/>
      </w:pPr>
      <w:r>
        <w:lastRenderedPageBreak/>
        <w:t>NZSPG administration</w:t>
      </w:r>
      <w:bookmarkEnd w:id="49"/>
    </w:p>
    <w:p w14:paraId="342134BB" w14:textId="470E7355" w:rsidR="007E01CB" w:rsidRPr="007E01CB" w:rsidRDefault="007E01CB" w:rsidP="009C1D66">
      <w:pPr>
        <w:pStyle w:val="Heading3"/>
      </w:pPr>
      <w:r>
        <w:t>Question 3</w:t>
      </w:r>
      <w:r w:rsidR="009C1D66">
        <w:t>4</w:t>
      </w:r>
      <w:r>
        <w:t xml:space="preserve">. </w:t>
      </w:r>
      <w:r w:rsidRPr="00274365">
        <w:t xml:space="preserve"> </w:t>
      </w:r>
      <w:r w:rsidRPr="007E01CB">
        <w:t>What changes, if any, would you make to the current the NZSPG administration and</w:t>
      </w:r>
      <w:r>
        <w:t xml:space="preserve"> </w:t>
      </w:r>
      <w:r w:rsidRPr="007E01CB">
        <w:t>assessment process?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01CB" w:rsidRPr="007725E8" w14:paraId="44183CB1" w14:textId="77777777" w:rsidTr="0020711E">
        <w:trPr>
          <w:trHeight w:val="736"/>
        </w:trPr>
        <w:tc>
          <w:tcPr>
            <w:tcW w:w="5000" w:type="pct"/>
            <w:shd w:val="clear" w:color="auto" w:fill="F2F2F2" w:themeFill="background2"/>
          </w:tcPr>
          <w:p w14:paraId="78F0AC8B" w14:textId="7F1C2B24" w:rsidR="007E01CB" w:rsidRPr="007725E8" w:rsidRDefault="007E01CB" w:rsidP="009C1D66">
            <w:pPr>
              <w:spacing w:before="120" w:after="120"/>
              <w:rPr>
                <w:szCs w:val="20"/>
              </w:rPr>
            </w:pPr>
          </w:p>
        </w:tc>
      </w:tr>
      <w:tr w:rsidR="007E01CB" w:rsidRPr="007725E8" w14:paraId="4ECB5621" w14:textId="77777777" w:rsidTr="0020711E">
        <w:trPr>
          <w:trHeight w:val="2411"/>
        </w:trPr>
        <w:tc>
          <w:tcPr>
            <w:tcW w:w="5000" w:type="pct"/>
            <w:shd w:val="clear" w:color="auto" w:fill="F2F2F2" w:themeFill="background2"/>
          </w:tcPr>
          <w:p w14:paraId="70DD373A" w14:textId="286FEBF5" w:rsidR="007E01CB" w:rsidRDefault="007E01CB" w:rsidP="009C1D66">
            <w:pPr>
              <w:spacing w:before="120" w:after="120"/>
              <w:rPr>
                <w:szCs w:val="20"/>
              </w:rPr>
            </w:pPr>
          </w:p>
          <w:p w14:paraId="719C9F9B" w14:textId="77777777" w:rsidR="007E01CB" w:rsidRDefault="007E01CB" w:rsidP="009C1D66">
            <w:pPr>
              <w:spacing w:before="120" w:after="120"/>
              <w:rPr>
                <w:szCs w:val="20"/>
              </w:rPr>
            </w:pPr>
          </w:p>
          <w:p w14:paraId="20A4011C" w14:textId="77777777" w:rsidR="007E01CB" w:rsidRPr="007725E8" w:rsidRDefault="007E01CB" w:rsidP="009C1D66">
            <w:pPr>
              <w:spacing w:before="120" w:after="120"/>
              <w:rPr>
                <w:szCs w:val="20"/>
              </w:rPr>
            </w:pPr>
          </w:p>
        </w:tc>
      </w:tr>
    </w:tbl>
    <w:p w14:paraId="69B40A59" w14:textId="68602DC8" w:rsidR="007E01CB" w:rsidRPr="007E01CB" w:rsidRDefault="007E01CB" w:rsidP="009C1D66">
      <w:pPr>
        <w:pStyle w:val="Heading3"/>
      </w:pPr>
      <w:r>
        <w:t>Question 3</w:t>
      </w:r>
      <w:r w:rsidR="009C1D66">
        <w:t>5</w:t>
      </w:r>
      <w:r>
        <w:t xml:space="preserve">. </w:t>
      </w:r>
      <w:r w:rsidRPr="00274365">
        <w:t xml:space="preserve"> </w:t>
      </w:r>
      <w:r w:rsidRPr="007E01CB">
        <w:t>How do you think cultural content should be assessed and by whom, to enhance the cultural</w:t>
      </w:r>
      <w:r>
        <w:t xml:space="preserve"> </w:t>
      </w:r>
      <w:r w:rsidRPr="007E01CB">
        <w:t>value of government investment in screen?</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01CB" w:rsidRPr="007725E8" w14:paraId="3C8AAD90" w14:textId="77777777" w:rsidTr="0020711E">
        <w:trPr>
          <w:trHeight w:val="736"/>
        </w:trPr>
        <w:tc>
          <w:tcPr>
            <w:tcW w:w="5000" w:type="pct"/>
            <w:shd w:val="clear" w:color="auto" w:fill="F2F2F2" w:themeFill="background2"/>
          </w:tcPr>
          <w:p w14:paraId="3AFDFAC8" w14:textId="059F3600" w:rsidR="007E01CB" w:rsidRPr="007725E8" w:rsidRDefault="007E01CB" w:rsidP="009C1D66">
            <w:pPr>
              <w:spacing w:before="120" w:after="120"/>
              <w:rPr>
                <w:szCs w:val="20"/>
              </w:rPr>
            </w:pPr>
          </w:p>
        </w:tc>
      </w:tr>
      <w:tr w:rsidR="007E01CB" w:rsidRPr="007725E8" w14:paraId="2F197F08" w14:textId="77777777" w:rsidTr="0020711E">
        <w:trPr>
          <w:trHeight w:val="2366"/>
        </w:trPr>
        <w:tc>
          <w:tcPr>
            <w:tcW w:w="5000" w:type="pct"/>
            <w:shd w:val="clear" w:color="auto" w:fill="F2F2F2" w:themeFill="background2"/>
          </w:tcPr>
          <w:p w14:paraId="2F313E29" w14:textId="77777777" w:rsidR="007E01CB" w:rsidRDefault="007E01CB" w:rsidP="009C1D66">
            <w:pPr>
              <w:spacing w:before="120" w:after="120"/>
              <w:rPr>
                <w:szCs w:val="20"/>
              </w:rPr>
            </w:pPr>
          </w:p>
          <w:p w14:paraId="0F2A845D" w14:textId="77777777" w:rsidR="007E01CB" w:rsidRDefault="007E01CB" w:rsidP="009C1D66">
            <w:pPr>
              <w:spacing w:before="120" w:after="120"/>
              <w:rPr>
                <w:szCs w:val="20"/>
              </w:rPr>
            </w:pPr>
          </w:p>
          <w:p w14:paraId="6D24929D" w14:textId="77777777" w:rsidR="007E01CB" w:rsidRPr="007725E8" w:rsidRDefault="007E01CB" w:rsidP="009C1D66">
            <w:pPr>
              <w:spacing w:before="120" w:after="120"/>
              <w:rPr>
                <w:szCs w:val="20"/>
              </w:rPr>
            </w:pPr>
          </w:p>
        </w:tc>
      </w:tr>
    </w:tbl>
    <w:p w14:paraId="086EBF8F" w14:textId="44ABD73A" w:rsidR="007E01CB" w:rsidRPr="008D12B7" w:rsidRDefault="007E01CB" w:rsidP="009C1D66">
      <w:pPr>
        <w:pStyle w:val="Heading2"/>
      </w:pPr>
      <w:bookmarkStart w:id="50" w:name="_Toc117092457"/>
      <w:r w:rsidRPr="009C1D66">
        <w:t>Monitoring</w:t>
      </w:r>
      <w:r>
        <w:t xml:space="preserve">, </w:t>
      </w:r>
      <w:proofErr w:type="gramStart"/>
      <w:r>
        <w:t>evaluation</w:t>
      </w:r>
      <w:proofErr w:type="gramEnd"/>
      <w:r>
        <w:t xml:space="preserve"> and reporting</w:t>
      </w:r>
      <w:bookmarkEnd w:id="50"/>
      <w:r>
        <w:t xml:space="preserve"> </w:t>
      </w:r>
    </w:p>
    <w:p w14:paraId="1BB78973" w14:textId="33DE178E" w:rsidR="007E01CB" w:rsidRPr="007E01CB" w:rsidRDefault="007E01CB" w:rsidP="009C1D66">
      <w:pPr>
        <w:pStyle w:val="Heading3"/>
      </w:pPr>
      <w:r>
        <w:t>Question 3</w:t>
      </w:r>
      <w:r w:rsidR="009C1D66">
        <w:t>6</w:t>
      </w:r>
      <w:r>
        <w:t xml:space="preserve">. </w:t>
      </w:r>
      <w:r w:rsidRPr="00274365">
        <w:t xml:space="preserve"> </w:t>
      </w:r>
      <w:r w:rsidRPr="007E01CB">
        <w:t>What monitoring arrangements or reporting measures would improve transparency o</w:t>
      </w:r>
      <w:r>
        <w:t xml:space="preserve">r </w:t>
      </w:r>
      <w:r w:rsidRPr="007E01CB">
        <w:t>decision-making in relation to NZSPG expenditure?</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59"/>
      </w:tblGrid>
      <w:tr w:rsidR="007E01CB" w:rsidRPr="007725E8" w14:paraId="6070B621" w14:textId="77777777" w:rsidTr="0020711E">
        <w:trPr>
          <w:trHeight w:val="736"/>
        </w:trPr>
        <w:tc>
          <w:tcPr>
            <w:tcW w:w="5000" w:type="pct"/>
            <w:shd w:val="clear" w:color="auto" w:fill="F2F2F2" w:themeFill="background2"/>
          </w:tcPr>
          <w:p w14:paraId="6B20B29A" w14:textId="77777777" w:rsidR="007E01CB" w:rsidRPr="007725E8" w:rsidRDefault="007E01CB" w:rsidP="009C1D66">
            <w:pPr>
              <w:spacing w:before="120" w:after="120"/>
              <w:rPr>
                <w:szCs w:val="20"/>
              </w:rPr>
            </w:pPr>
          </w:p>
        </w:tc>
      </w:tr>
      <w:tr w:rsidR="007E01CB" w:rsidRPr="007725E8" w14:paraId="5B66D13D" w14:textId="77777777" w:rsidTr="0020711E">
        <w:trPr>
          <w:trHeight w:val="2348"/>
        </w:trPr>
        <w:tc>
          <w:tcPr>
            <w:tcW w:w="5000" w:type="pct"/>
            <w:shd w:val="clear" w:color="auto" w:fill="F2F2F2" w:themeFill="background2"/>
          </w:tcPr>
          <w:p w14:paraId="5F07F750" w14:textId="77777777" w:rsidR="007E01CB" w:rsidRDefault="007E01CB" w:rsidP="009C1D66">
            <w:pPr>
              <w:spacing w:before="120" w:after="120"/>
              <w:rPr>
                <w:szCs w:val="20"/>
              </w:rPr>
            </w:pPr>
          </w:p>
          <w:p w14:paraId="4FA7A468" w14:textId="77777777" w:rsidR="007E01CB" w:rsidRDefault="007E01CB" w:rsidP="009C1D66">
            <w:pPr>
              <w:spacing w:before="120" w:after="120"/>
              <w:rPr>
                <w:szCs w:val="20"/>
              </w:rPr>
            </w:pPr>
          </w:p>
          <w:p w14:paraId="6D5B1CA5" w14:textId="77777777" w:rsidR="007E01CB" w:rsidRPr="007725E8" w:rsidRDefault="007E01CB" w:rsidP="009C1D66">
            <w:pPr>
              <w:spacing w:before="120" w:after="120"/>
              <w:rPr>
                <w:szCs w:val="20"/>
              </w:rPr>
            </w:pPr>
          </w:p>
        </w:tc>
      </w:tr>
      <w:bookmarkEnd w:id="0"/>
    </w:tbl>
    <w:p w14:paraId="11A76B35" w14:textId="6E0CD25B" w:rsidR="003C3D3D" w:rsidRDefault="003C3D3D" w:rsidP="00CE52E5">
      <w:pPr>
        <w:spacing w:before="0" w:line="276" w:lineRule="auto"/>
        <w:jc w:val="both"/>
        <w:rPr>
          <w:b/>
          <w:bCs/>
          <w:color w:val="0070C0"/>
        </w:rPr>
      </w:pPr>
    </w:p>
    <w:sectPr w:rsidR="003C3D3D" w:rsidSect="0020711E">
      <w:headerReference w:type="even" r:id="rId20"/>
      <w:headerReference w:type="default" r:id="rId21"/>
      <w:headerReference w:type="first" r:id="rId22"/>
      <w:pgSz w:w="11906" w:h="16838"/>
      <w:pgMar w:top="1702" w:right="926" w:bottom="1021" w:left="81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70DC" w14:textId="77777777" w:rsidR="001042D9" w:rsidRDefault="001042D9" w:rsidP="00B63172">
      <w:pPr>
        <w:spacing w:before="0" w:after="0" w:line="240" w:lineRule="auto"/>
      </w:pPr>
      <w:r>
        <w:separator/>
      </w:r>
    </w:p>
  </w:endnote>
  <w:endnote w:type="continuationSeparator" w:id="0">
    <w:p w14:paraId="70A628EA" w14:textId="77777777" w:rsidR="001042D9" w:rsidRDefault="001042D9"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ADDD" w14:textId="2344FA08" w:rsidR="003D62EE" w:rsidRPr="003D62EE" w:rsidRDefault="003D62EE" w:rsidP="003D62EE">
    <w:pPr>
      <w:pStyle w:val="Footer"/>
      <w:tabs>
        <w:tab w:val="clear" w:pos="9026"/>
      </w:tabs>
      <w:ind w:right="-20"/>
      <w:rPr>
        <w:color w:val="5F5F5F" w:themeColor="accent6" w:themeShade="80"/>
        <w:sz w:val="20"/>
        <w:szCs w:val="20"/>
      </w:rPr>
    </w:pPr>
    <w:r w:rsidRPr="003D62EE">
      <w:rPr>
        <w:color w:val="5F5F5F" w:themeColor="accent6" w:themeShade="80"/>
        <w:sz w:val="20"/>
        <w:szCs w:val="20"/>
      </w:rPr>
      <w:t xml:space="preserve">Submission form: </w:t>
    </w:r>
    <w:r w:rsidRPr="003D62EE">
      <w:rPr>
        <w:b/>
        <w:bCs/>
        <w:color w:val="5F5F5F" w:themeColor="accent6" w:themeShade="80"/>
        <w:sz w:val="20"/>
        <w:szCs w:val="20"/>
      </w:rPr>
      <w:t xml:space="preserve">Increasing value from government investment </w:t>
    </w:r>
    <w:r w:rsidRPr="003D62EE">
      <w:rPr>
        <w:b/>
        <w:bCs/>
        <w:color w:val="5F5F5F" w:themeColor="accent6" w:themeShade="80"/>
        <w:sz w:val="20"/>
        <w:szCs w:val="20"/>
      </w:rPr>
      <w:br/>
      <w:t>in the New Zealand Screen Production Grant</w:t>
    </w:r>
    <w:r w:rsidRPr="00FA02DD">
      <w:rPr>
        <w:color w:val="5F5F5F" w:themeColor="accent6" w:themeShade="80"/>
        <w:sz w:val="20"/>
        <w:szCs w:val="20"/>
      </w:rPr>
      <w:ptab w:relativeTo="margin" w:alignment="center" w:leader="none"/>
    </w:r>
    <w:r w:rsidRPr="00FA02DD">
      <w:rPr>
        <w:color w:val="5F5F5F" w:themeColor="accent6" w:themeShade="80"/>
        <w:sz w:val="20"/>
        <w:szCs w:val="20"/>
      </w:rPr>
      <w:ptab w:relativeTo="margin" w:alignment="right" w:leader="none"/>
    </w:r>
    <w:r>
      <w:rPr>
        <w:color w:val="5F5F5F" w:themeColor="accent6" w:themeShade="80"/>
        <w:sz w:val="20"/>
        <w:szCs w:val="20"/>
      </w:rPr>
      <w:t xml:space="preserve">Page </w:t>
    </w:r>
    <w:r w:rsidRPr="00FA02DD">
      <w:rPr>
        <w:color w:val="5F5F5F" w:themeColor="accent6" w:themeShade="80"/>
        <w:sz w:val="20"/>
        <w:szCs w:val="20"/>
      </w:rPr>
      <w:fldChar w:fldCharType="begin"/>
    </w:r>
    <w:r w:rsidRPr="00FA02DD">
      <w:rPr>
        <w:color w:val="5F5F5F" w:themeColor="accent6" w:themeShade="80"/>
        <w:sz w:val="20"/>
        <w:szCs w:val="20"/>
      </w:rPr>
      <w:instrText xml:space="preserve"> PAGE   \* MERGEFORMAT </w:instrText>
    </w:r>
    <w:r w:rsidRPr="00FA02DD">
      <w:rPr>
        <w:color w:val="5F5F5F" w:themeColor="accent6" w:themeShade="80"/>
        <w:sz w:val="20"/>
        <w:szCs w:val="20"/>
      </w:rPr>
      <w:fldChar w:fldCharType="separate"/>
    </w:r>
    <w:r>
      <w:rPr>
        <w:color w:val="5F5F5F" w:themeColor="accent6" w:themeShade="80"/>
        <w:sz w:val="20"/>
        <w:szCs w:val="20"/>
      </w:rPr>
      <w:t>2</w:t>
    </w:r>
    <w:r w:rsidRPr="00FA02DD">
      <w:rPr>
        <w:noProof/>
        <w:color w:val="5F5F5F" w:themeColor="accent6"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CAF9" w14:textId="77777777" w:rsidR="001042D9" w:rsidRDefault="001042D9" w:rsidP="00B63172">
      <w:pPr>
        <w:spacing w:before="0" w:after="0" w:line="240" w:lineRule="auto"/>
      </w:pPr>
      <w:r>
        <w:separator/>
      </w:r>
    </w:p>
  </w:footnote>
  <w:footnote w:type="continuationSeparator" w:id="0">
    <w:p w14:paraId="1C3B2C3D" w14:textId="77777777" w:rsidR="001042D9" w:rsidRDefault="001042D9"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047" w14:textId="037A8570" w:rsidR="00460EC5" w:rsidRDefault="00460EC5" w:rsidP="00460EC5">
    <w:pPr>
      <w:pStyle w:val="Header"/>
      <w:rPr>
        <w:b/>
        <w:sz w:val="16"/>
        <w:szCs w:val="16"/>
      </w:rPr>
    </w:pPr>
  </w:p>
  <w:p w14:paraId="2A64E68D" w14:textId="77777777" w:rsidR="00460EC5" w:rsidRPr="00294ED4" w:rsidRDefault="00460EC5" w:rsidP="00460EC5">
    <w:pPr>
      <w:pStyle w:val="Header"/>
      <w:rPr>
        <w:b/>
        <w:sz w:val="30"/>
        <w:szCs w:val="30"/>
      </w:rPr>
    </w:pPr>
  </w:p>
  <w:p w14:paraId="7BED7221" w14:textId="0E11B689" w:rsidR="00460EC5" w:rsidRPr="00294ED4" w:rsidRDefault="00460EC5" w:rsidP="00460EC5">
    <w:pPr>
      <w:pStyle w:val="Header"/>
      <w:rPr>
        <w:color w:val="FFFFFF" w:themeColor="background1"/>
        <w:sz w:val="30"/>
        <w:szCs w:val="30"/>
      </w:rPr>
    </w:pPr>
    <w:r w:rsidRPr="00294ED4">
      <w:rPr>
        <w:b/>
        <w:color w:val="FFFFFF" w:themeColor="background1"/>
        <w:sz w:val="30"/>
        <w:szCs w:val="30"/>
      </w:rPr>
      <w:t xml:space="preserve">How to </w:t>
    </w:r>
    <w:r w:rsidR="00025D4B" w:rsidRPr="00294ED4">
      <w:rPr>
        <w:b/>
        <w:color w:val="FFFFFF" w:themeColor="background1"/>
        <w:sz w:val="30"/>
        <w:szCs w:val="30"/>
      </w:rPr>
      <w:t>make a submission</w:t>
    </w:r>
  </w:p>
  <w:p w14:paraId="5F40640E" w14:textId="77777777" w:rsidR="00460EC5" w:rsidRPr="002D337A" w:rsidRDefault="00460EC5" w:rsidP="00460EC5">
    <w:pPr>
      <w:pStyle w:val="Header"/>
      <w:rPr>
        <w:color w:val="FFFFFF" w:themeColor="background1"/>
        <w:sz w:val="26"/>
        <w:szCs w:val="26"/>
      </w:rPr>
    </w:pPr>
  </w:p>
  <w:p w14:paraId="71C61D49" w14:textId="3EBF6E07" w:rsidR="00D96F66" w:rsidRPr="00460EC5" w:rsidRDefault="00D96F66" w:rsidP="0046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CA86" w14:textId="41943EE9" w:rsidR="006006E0" w:rsidRDefault="00600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0151" w14:textId="6F3E4563" w:rsidR="00460EC5" w:rsidRDefault="00460EC5" w:rsidP="00460EC5">
    <w:pPr>
      <w:pStyle w:val="Header"/>
      <w:rPr>
        <w:b/>
        <w:sz w:val="16"/>
        <w:szCs w:val="16"/>
      </w:rPr>
    </w:pPr>
  </w:p>
  <w:p w14:paraId="3F716BF3" w14:textId="77777777" w:rsidR="00460EC5" w:rsidRPr="00875277" w:rsidRDefault="00460EC5" w:rsidP="00460EC5">
    <w:pPr>
      <w:pStyle w:val="Header"/>
      <w:rPr>
        <w:b/>
        <w:sz w:val="16"/>
        <w:szCs w:val="16"/>
      </w:rPr>
    </w:pPr>
  </w:p>
  <w:p w14:paraId="7D4715DA" w14:textId="0053D5FC" w:rsidR="00460EC5" w:rsidRPr="00506F78" w:rsidRDefault="00460EC5" w:rsidP="00460EC5">
    <w:pPr>
      <w:pStyle w:val="Header"/>
      <w:rPr>
        <w:color w:val="FFFFFF" w:themeColor="background1"/>
        <w:sz w:val="30"/>
        <w:szCs w:val="30"/>
      </w:rPr>
    </w:pPr>
    <w:r w:rsidRPr="00506F78">
      <w:rPr>
        <w:b/>
        <w:color w:val="FFFFFF" w:themeColor="background1"/>
        <w:sz w:val="30"/>
        <w:szCs w:val="30"/>
      </w:rPr>
      <w:t>Submitter information</w:t>
    </w:r>
  </w:p>
  <w:p w14:paraId="2B1E3E76" w14:textId="77777777" w:rsidR="00460EC5" w:rsidRPr="002D337A" w:rsidRDefault="00460EC5" w:rsidP="00460EC5">
    <w:pPr>
      <w:pStyle w:val="Header"/>
      <w:rPr>
        <w:color w:val="FFFFFF" w:themeColor="background1"/>
        <w:sz w:val="26"/>
        <w:szCs w:val="26"/>
      </w:rPr>
    </w:pPr>
  </w:p>
  <w:p w14:paraId="527CDB92" w14:textId="5D2ACBD1" w:rsidR="00D96F66" w:rsidRPr="00460EC5" w:rsidRDefault="00D96F66" w:rsidP="00460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54ED" w14:textId="0E5DDA81" w:rsidR="006006E0" w:rsidRDefault="006006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5E8A73D1" w:rsidR="00D96F66" w:rsidRDefault="00D96F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8BEA" w14:textId="008A01FB" w:rsidR="001A1C34" w:rsidRDefault="001A1C34" w:rsidP="001A1C34">
    <w:pPr>
      <w:pStyle w:val="Header"/>
      <w:rPr>
        <w:b/>
        <w:sz w:val="16"/>
        <w:szCs w:val="16"/>
      </w:rPr>
    </w:pPr>
  </w:p>
  <w:p w14:paraId="1C12927F" w14:textId="77777777" w:rsidR="001A1C34" w:rsidRPr="00875277" w:rsidRDefault="001A1C34" w:rsidP="001A1C34">
    <w:pPr>
      <w:pStyle w:val="Header"/>
      <w:rPr>
        <w:b/>
        <w:sz w:val="16"/>
        <w:szCs w:val="16"/>
      </w:rPr>
    </w:pPr>
  </w:p>
  <w:p w14:paraId="0F8AE563" w14:textId="209B7959" w:rsidR="001A1C34" w:rsidRPr="0045216F" w:rsidRDefault="00197401" w:rsidP="001A1C34">
    <w:pPr>
      <w:pStyle w:val="Header"/>
      <w:rPr>
        <w:color w:val="FFFFFF" w:themeColor="background1"/>
        <w:sz w:val="26"/>
        <w:szCs w:val="26"/>
      </w:rPr>
    </w:pPr>
    <w:r w:rsidRPr="0045216F">
      <w:rPr>
        <w:b/>
        <w:color w:val="FFFFFF" w:themeColor="background1"/>
        <w:sz w:val="26"/>
        <w:szCs w:val="26"/>
      </w:rPr>
      <w:t>General questions</w:t>
    </w:r>
  </w:p>
  <w:p w14:paraId="2370FFC9" w14:textId="77777777" w:rsidR="001A1C34" w:rsidRPr="001A1C34" w:rsidRDefault="001A1C34" w:rsidP="001A1C34">
    <w:pPr>
      <w:pStyle w:val="Header"/>
    </w:pPr>
  </w:p>
  <w:p w14:paraId="411195A4" w14:textId="77777777" w:rsidR="001A1C34" w:rsidRPr="001A1C34" w:rsidRDefault="001A1C34" w:rsidP="001A1C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2F8D183" w:rsidR="00D96F66" w:rsidRDefault="00D9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1F9"/>
    <w:multiLevelType w:val="hybridMultilevel"/>
    <w:tmpl w:val="51AA5C44"/>
    <w:lvl w:ilvl="0" w:tplc="E8BE4362">
      <w:numFmt w:val="bullet"/>
      <w:lvlText w:val="-"/>
      <w:lvlJc w:val="left"/>
      <w:pPr>
        <w:ind w:left="720" w:hanging="360"/>
      </w:pPr>
      <w:rPr>
        <w:rFonts w:ascii="Calibri" w:eastAsiaTheme="minorHAnsi" w:hAnsi="Calibri" w:cs="Calibr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7271DA"/>
    <w:multiLevelType w:val="hybridMultilevel"/>
    <w:tmpl w:val="1E6EAE7E"/>
    <w:lvl w:ilvl="0" w:tplc="0FA47E02">
      <w:start w:val="1"/>
      <w:numFmt w:val="bullet"/>
      <w:pStyle w:val="TOC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773D54"/>
    <w:multiLevelType w:val="hybridMultilevel"/>
    <w:tmpl w:val="03321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63609F"/>
    <w:multiLevelType w:val="hybridMultilevel"/>
    <w:tmpl w:val="EC02B162"/>
    <w:lvl w:ilvl="0" w:tplc="05AAA1B8">
      <w:start w:val="1"/>
      <w:numFmt w:val="decimal"/>
      <w:lvlText w:val="%1."/>
      <w:lvlJc w:val="left"/>
      <w:pPr>
        <w:ind w:left="360" w:hanging="360"/>
      </w:pPr>
      <w:rPr>
        <w:b/>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 w15:restartNumberingAfterBreak="0">
    <w:nsid w:val="14A41810"/>
    <w:multiLevelType w:val="hybridMultilevel"/>
    <w:tmpl w:val="B5480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8D7CD0"/>
    <w:multiLevelType w:val="hybridMultilevel"/>
    <w:tmpl w:val="1DFA6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74F66"/>
    <w:multiLevelType w:val="hybridMultilevel"/>
    <w:tmpl w:val="9F8A0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350162"/>
    <w:multiLevelType w:val="hybridMultilevel"/>
    <w:tmpl w:val="F3F45E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6D6356"/>
    <w:multiLevelType w:val="hybridMultilevel"/>
    <w:tmpl w:val="BA66786A"/>
    <w:lvl w:ilvl="0" w:tplc="46406B9C">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37470E"/>
    <w:multiLevelType w:val="hybridMultilevel"/>
    <w:tmpl w:val="5D003AC0"/>
    <w:lvl w:ilvl="0" w:tplc="24B0C6CA">
      <w:start w:val="1"/>
      <w:numFmt w:val="decimal"/>
      <w:lvlText w:val="%1."/>
      <w:lvlJc w:val="left"/>
      <w:pPr>
        <w:ind w:left="720" w:hanging="360"/>
      </w:pPr>
      <w:rPr>
        <w:rFonts w:hint="default"/>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8032FAD"/>
    <w:multiLevelType w:val="hybridMultilevel"/>
    <w:tmpl w:val="BA2490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AB92B62"/>
    <w:multiLevelType w:val="hybridMultilevel"/>
    <w:tmpl w:val="1B5E2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36731E"/>
    <w:multiLevelType w:val="hybridMultilevel"/>
    <w:tmpl w:val="56EE425A"/>
    <w:lvl w:ilvl="0" w:tplc="77FA2DEA">
      <w:start w:val="1"/>
      <w:numFmt w:val="bullet"/>
      <w:pStyle w:val="MBIEbulletlist"/>
      <w:lvlText w:val=""/>
      <w:lvlJc w:val="left"/>
      <w:pPr>
        <w:ind w:left="720" w:hanging="360"/>
      </w:pPr>
      <w:rPr>
        <w:rFonts w:ascii="Symbol" w:hAnsi="Symbol" w:hint="default"/>
      </w:rPr>
    </w:lvl>
    <w:lvl w:ilvl="1" w:tplc="C8260024">
      <w:start w:val="1"/>
      <w:numFmt w:val="bullet"/>
      <w:pStyle w:val="MBIEbulletlistL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DD603D"/>
    <w:multiLevelType w:val="hybridMultilevel"/>
    <w:tmpl w:val="96E2F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99615E"/>
    <w:multiLevelType w:val="hybridMultilevel"/>
    <w:tmpl w:val="4D7C0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5E4358C"/>
    <w:multiLevelType w:val="hybridMultilevel"/>
    <w:tmpl w:val="FF448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456A9A"/>
    <w:multiLevelType w:val="hybridMultilevel"/>
    <w:tmpl w:val="E330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2" w15:restartNumberingAfterBreak="0">
    <w:nsid w:val="46847452"/>
    <w:multiLevelType w:val="hybridMultilevel"/>
    <w:tmpl w:val="83E8F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E95025"/>
    <w:multiLevelType w:val="multilevel"/>
    <w:tmpl w:val="68A021EC"/>
    <w:lvl w:ilvl="0">
      <w:start w:val="1"/>
      <w:numFmt w:val="decimal"/>
      <w:lvlText w:val="%1."/>
      <w:lvlJc w:val="left"/>
      <w:pPr>
        <w:ind w:left="851" w:hanging="851"/>
      </w:pPr>
      <w:rPr>
        <w:rFonts w:ascii="Calibri bold" w:hAnsi="Calibri bold" w:hint="default"/>
        <w:b w:val="0"/>
        <w:i w:val="0"/>
        <w:sz w:val="36"/>
      </w:rPr>
    </w:lvl>
    <w:lvl w:ilvl="1">
      <w:start w:val="1"/>
      <w:numFmt w:val="decimal"/>
      <w:lvlText w:val="%1.%2."/>
      <w:lvlJc w:val="left"/>
      <w:pPr>
        <w:ind w:left="851" w:hanging="851"/>
      </w:pPr>
      <w:rPr>
        <w:rFonts w:ascii="Calibri bold" w:hAnsi="Calibri bold" w:hint="default"/>
        <w:b/>
        <w:i w:val="0"/>
        <w:sz w:val="30"/>
      </w:rPr>
    </w:lvl>
    <w:lvl w:ilvl="2">
      <w:start w:val="1"/>
      <w:numFmt w:val="decimal"/>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1612D8C"/>
    <w:multiLevelType w:val="hybridMultilevel"/>
    <w:tmpl w:val="925A1382"/>
    <w:lvl w:ilvl="0" w:tplc="112055E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1C23914"/>
    <w:multiLevelType w:val="hybridMultilevel"/>
    <w:tmpl w:val="D004A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0F40B1"/>
    <w:multiLevelType w:val="hybridMultilevel"/>
    <w:tmpl w:val="0FD000EE"/>
    <w:lvl w:ilvl="0" w:tplc="532297D8">
      <w:start w:val="1"/>
      <w:numFmt w:val="bullet"/>
      <w:pStyle w:val="TOC2"/>
      <w:lvlText w:val="o"/>
      <w:lvlJc w:val="left"/>
      <w:pPr>
        <w:ind w:left="936" w:hanging="360"/>
      </w:pPr>
      <w:rPr>
        <w:rFonts w:ascii="Courier New" w:hAnsi="Courier New" w:cs="Courier New" w:hint="default"/>
      </w:rPr>
    </w:lvl>
    <w:lvl w:ilvl="1" w:tplc="14090003" w:tentative="1">
      <w:start w:val="1"/>
      <w:numFmt w:val="bullet"/>
      <w:lvlText w:val="o"/>
      <w:lvlJc w:val="left"/>
      <w:pPr>
        <w:ind w:left="1656" w:hanging="360"/>
      </w:pPr>
      <w:rPr>
        <w:rFonts w:ascii="Courier New" w:hAnsi="Courier New" w:cs="Courier New" w:hint="default"/>
      </w:rPr>
    </w:lvl>
    <w:lvl w:ilvl="2" w:tplc="14090005" w:tentative="1">
      <w:start w:val="1"/>
      <w:numFmt w:val="bullet"/>
      <w:lvlText w:val=""/>
      <w:lvlJc w:val="left"/>
      <w:pPr>
        <w:ind w:left="2376" w:hanging="360"/>
      </w:pPr>
      <w:rPr>
        <w:rFonts w:ascii="Wingdings" w:hAnsi="Wingdings" w:hint="default"/>
      </w:rPr>
    </w:lvl>
    <w:lvl w:ilvl="3" w:tplc="14090001" w:tentative="1">
      <w:start w:val="1"/>
      <w:numFmt w:val="bullet"/>
      <w:lvlText w:val=""/>
      <w:lvlJc w:val="left"/>
      <w:pPr>
        <w:ind w:left="3096" w:hanging="360"/>
      </w:pPr>
      <w:rPr>
        <w:rFonts w:ascii="Symbol" w:hAnsi="Symbol" w:hint="default"/>
      </w:rPr>
    </w:lvl>
    <w:lvl w:ilvl="4" w:tplc="14090003" w:tentative="1">
      <w:start w:val="1"/>
      <w:numFmt w:val="bullet"/>
      <w:lvlText w:val="o"/>
      <w:lvlJc w:val="left"/>
      <w:pPr>
        <w:ind w:left="3816" w:hanging="360"/>
      </w:pPr>
      <w:rPr>
        <w:rFonts w:ascii="Courier New" w:hAnsi="Courier New" w:cs="Courier New" w:hint="default"/>
      </w:rPr>
    </w:lvl>
    <w:lvl w:ilvl="5" w:tplc="14090005" w:tentative="1">
      <w:start w:val="1"/>
      <w:numFmt w:val="bullet"/>
      <w:lvlText w:val=""/>
      <w:lvlJc w:val="left"/>
      <w:pPr>
        <w:ind w:left="4536" w:hanging="360"/>
      </w:pPr>
      <w:rPr>
        <w:rFonts w:ascii="Wingdings" w:hAnsi="Wingdings" w:hint="default"/>
      </w:rPr>
    </w:lvl>
    <w:lvl w:ilvl="6" w:tplc="14090001" w:tentative="1">
      <w:start w:val="1"/>
      <w:numFmt w:val="bullet"/>
      <w:lvlText w:val=""/>
      <w:lvlJc w:val="left"/>
      <w:pPr>
        <w:ind w:left="5256" w:hanging="360"/>
      </w:pPr>
      <w:rPr>
        <w:rFonts w:ascii="Symbol" w:hAnsi="Symbol" w:hint="default"/>
      </w:rPr>
    </w:lvl>
    <w:lvl w:ilvl="7" w:tplc="14090003" w:tentative="1">
      <w:start w:val="1"/>
      <w:numFmt w:val="bullet"/>
      <w:lvlText w:val="o"/>
      <w:lvlJc w:val="left"/>
      <w:pPr>
        <w:ind w:left="5976" w:hanging="360"/>
      </w:pPr>
      <w:rPr>
        <w:rFonts w:ascii="Courier New" w:hAnsi="Courier New" w:cs="Courier New" w:hint="default"/>
      </w:rPr>
    </w:lvl>
    <w:lvl w:ilvl="8" w:tplc="14090005" w:tentative="1">
      <w:start w:val="1"/>
      <w:numFmt w:val="bullet"/>
      <w:lvlText w:val=""/>
      <w:lvlJc w:val="left"/>
      <w:pPr>
        <w:ind w:left="6696" w:hanging="360"/>
      </w:pPr>
      <w:rPr>
        <w:rFonts w:ascii="Wingdings" w:hAnsi="Wingdings" w:hint="default"/>
      </w:rPr>
    </w:lvl>
  </w:abstractNum>
  <w:abstractNum w:abstractNumId="27" w15:restartNumberingAfterBreak="0">
    <w:nsid w:val="5C2C4662"/>
    <w:multiLevelType w:val="hybridMultilevel"/>
    <w:tmpl w:val="B4AE0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D747FB6"/>
    <w:multiLevelType w:val="hybridMultilevel"/>
    <w:tmpl w:val="7302B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DC4577"/>
    <w:multiLevelType w:val="hybridMultilevel"/>
    <w:tmpl w:val="4C1E9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356875"/>
    <w:multiLevelType w:val="hybridMultilevel"/>
    <w:tmpl w:val="2782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AC97828"/>
    <w:multiLevelType w:val="hybridMultilevel"/>
    <w:tmpl w:val="F3F6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DC77E3"/>
    <w:multiLevelType w:val="hybridMultilevel"/>
    <w:tmpl w:val="0C8255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65330F"/>
    <w:multiLevelType w:val="hybridMultilevel"/>
    <w:tmpl w:val="0164C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2A74368"/>
    <w:multiLevelType w:val="hybridMultilevel"/>
    <w:tmpl w:val="63E0F9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74397E0B"/>
    <w:multiLevelType w:val="hybridMultilevel"/>
    <w:tmpl w:val="D54AF680"/>
    <w:lvl w:ilvl="0" w:tplc="2ECCCA2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E8203E"/>
    <w:multiLevelType w:val="hybridMultilevel"/>
    <w:tmpl w:val="27BEF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D27C3"/>
    <w:multiLevelType w:val="hybridMultilevel"/>
    <w:tmpl w:val="261C79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BA53F17"/>
    <w:multiLevelType w:val="hybridMultilevel"/>
    <w:tmpl w:val="A4C8FC8A"/>
    <w:lvl w:ilvl="0" w:tplc="6C0EC568">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9"/>
  </w:num>
  <w:num w:numId="3">
    <w:abstractNumId w:val="13"/>
  </w:num>
  <w:num w:numId="4">
    <w:abstractNumId w:val="21"/>
  </w:num>
  <w:num w:numId="5">
    <w:abstractNumId w:val="23"/>
  </w:num>
  <w:num w:numId="6">
    <w:abstractNumId w:val="18"/>
  </w:num>
  <w:num w:numId="7">
    <w:abstractNumId w:val="20"/>
  </w:num>
  <w:num w:numId="8">
    <w:abstractNumId w:val="2"/>
  </w:num>
  <w:num w:numId="9">
    <w:abstractNumId w:val="34"/>
  </w:num>
  <w:num w:numId="10">
    <w:abstractNumId w:val="4"/>
  </w:num>
  <w:num w:numId="11">
    <w:abstractNumId w:val="8"/>
  </w:num>
  <w:num w:numId="12">
    <w:abstractNumId w:val="6"/>
  </w:num>
  <w:num w:numId="13">
    <w:abstractNumId w:val="28"/>
  </w:num>
  <w:num w:numId="14">
    <w:abstractNumId w:val="38"/>
  </w:num>
  <w:num w:numId="15">
    <w:abstractNumId w:val="27"/>
  </w:num>
  <w:num w:numId="16">
    <w:abstractNumId w:val="33"/>
  </w:num>
  <w:num w:numId="17">
    <w:abstractNumId w:val="9"/>
  </w:num>
  <w:num w:numId="18">
    <w:abstractNumId w:val="36"/>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3"/>
  </w:num>
  <w:num w:numId="23">
    <w:abstractNumId w:val="37"/>
  </w:num>
  <w:num w:numId="24">
    <w:abstractNumId w:val="32"/>
  </w:num>
  <w:num w:numId="25">
    <w:abstractNumId w:val="14"/>
  </w:num>
  <w:num w:numId="26">
    <w:abstractNumId w:val="30"/>
  </w:num>
  <w:num w:numId="27">
    <w:abstractNumId w:val="22"/>
  </w:num>
  <w:num w:numId="28">
    <w:abstractNumId w:val="10"/>
  </w:num>
  <w:num w:numId="29">
    <w:abstractNumId w:val="0"/>
  </w:num>
  <w:num w:numId="30">
    <w:abstractNumId w:val="31"/>
  </w:num>
  <w:num w:numId="31">
    <w:abstractNumId w:val="17"/>
  </w:num>
  <w:num w:numId="32">
    <w:abstractNumId w:val="15"/>
  </w:num>
  <w:num w:numId="33">
    <w:abstractNumId w:val="7"/>
  </w:num>
  <w:num w:numId="34">
    <w:abstractNumId w:val="29"/>
  </w:num>
  <w:num w:numId="35">
    <w:abstractNumId w:val="25"/>
  </w:num>
  <w:num w:numId="36">
    <w:abstractNumId w:val="12"/>
  </w:num>
  <w:num w:numId="37">
    <w:abstractNumId w:val="16"/>
  </w:num>
  <w:num w:numId="38">
    <w:abstractNumId w:val="35"/>
  </w:num>
  <w:num w:numId="39">
    <w:abstractNumId w:val="1"/>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o:colormru v:ext="edit" colors="#002e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45"/>
    <w:rsid w:val="00000DE3"/>
    <w:rsid w:val="00005353"/>
    <w:rsid w:val="00005831"/>
    <w:rsid w:val="00005B56"/>
    <w:rsid w:val="000061E1"/>
    <w:rsid w:val="0000633D"/>
    <w:rsid w:val="0000715D"/>
    <w:rsid w:val="0000786E"/>
    <w:rsid w:val="0001198C"/>
    <w:rsid w:val="0002029B"/>
    <w:rsid w:val="000210BF"/>
    <w:rsid w:val="00021262"/>
    <w:rsid w:val="00022B05"/>
    <w:rsid w:val="0002508C"/>
    <w:rsid w:val="00025B6B"/>
    <w:rsid w:val="00025D4B"/>
    <w:rsid w:val="0002623A"/>
    <w:rsid w:val="0002626E"/>
    <w:rsid w:val="00027087"/>
    <w:rsid w:val="00032146"/>
    <w:rsid w:val="000357AF"/>
    <w:rsid w:val="00036454"/>
    <w:rsid w:val="00040927"/>
    <w:rsid w:val="000414B4"/>
    <w:rsid w:val="0004204C"/>
    <w:rsid w:val="000433C0"/>
    <w:rsid w:val="00052540"/>
    <w:rsid w:val="0005337C"/>
    <w:rsid w:val="000550F5"/>
    <w:rsid w:val="00057CFD"/>
    <w:rsid w:val="0006018A"/>
    <w:rsid w:val="00062239"/>
    <w:rsid w:val="00063819"/>
    <w:rsid w:val="00064ABA"/>
    <w:rsid w:val="00065AF9"/>
    <w:rsid w:val="00066450"/>
    <w:rsid w:val="00071967"/>
    <w:rsid w:val="0007352F"/>
    <w:rsid w:val="000736C7"/>
    <w:rsid w:val="00074798"/>
    <w:rsid w:val="00077A8A"/>
    <w:rsid w:val="00080815"/>
    <w:rsid w:val="00082B37"/>
    <w:rsid w:val="00083F18"/>
    <w:rsid w:val="00087753"/>
    <w:rsid w:val="00092C0A"/>
    <w:rsid w:val="00093352"/>
    <w:rsid w:val="000958A8"/>
    <w:rsid w:val="00096671"/>
    <w:rsid w:val="00097C31"/>
    <w:rsid w:val="000A0222"/>
    <w:rsid w:val="000A22A1"/>
    <w:rsid w:val="000A40CF"/>
    <w:rsid w:val="000A47E6"/>
    <w:rsid w:val="000A6DD2"/>
    <w:rsid w:val="000A741E"/>
    <w:rsid w:val="000B3BBA"/>
    <w:rsid w:val="000B4B00"/>
    <w:rsid w:val="000B6F0A"/>
    <w:rsid w:val="000B7EEF"/>
    <w:rsid w:val="000C03DC"/>
    <w:rsid w:val="000C1079"/>
    <w:rsid w:val="000C1B97"/>
    <w:rsid w:val="000C6FBE"/>
    <w:rsid w:val="000D0488"/>
    <w:rsid w:val="000D1757"/>
    <w:rsid w:val="000D238A"/>
    <w:rsid w:val="000D5461"/>
    <w:rsid w:val="000D5B62"/>
    <w:rsid w:val="000D6A17"/>
    <w:rsid w:val="000D74C1"/>
    <w:rsid w:val="000D7DA5"/>
    <w:rsid w:val="000E0069"/>
    <w:rsid w:val="000E3FA5"/>
    <w:rsid w:val="000E6083"/>
    <w:rsid w:val="000E69B3"/>
    <w:rsid w:val="000E7144"/>
    <w:rsid w:val="000F1432"/>
    <w:rsid w:val="000F27B5"/>
    <w:rsid w:val="000F7237"/>
    <w:rsid w:val="00101197"/>
    <w:rsid w:val="00101ED0"/>
    <w:rsid w:val="001042D9"/>
    <w:rsid w:val="00104B50"/>
    <w:rsid w:val="001115B3"/>
    <w:rsid w:val="0011209D"/>
    <w:rsid w:val="00112B1E"/>
    <w:rsid w:val="00112E3D"/>
    <w:rsid w:val="00113B88"/>
    <w:rsid w:val="00116BE5"/>
    <w:rsid w:val="001219BE"/>
    <w:rsid w:val="00121E90"/>
    <w:rsid w:val="00122429"/>
    <w:rsid w:val="00122B0D"/>
    <w:rsid w:val="00125B7A"/>
    <w:rsid w:val="00126DB1"/>
    <w:rsid w:val="00127D75"/>
    <w:rsid w:val="001301BE"/>
    <w:rsid w:val="00130BA4"/>
    <w:rsid w:val="001317DA"/>
    <w:rsid w:val="00132652"/>
    <w:rsid w:val="00134D0C"/>
    <w:rsid w:val="00134F9A"/>
    <w:rsid w:val="0013518C"/>
    <w:rsid w:val="00136B0E"/>
    <w:rsid w:val="00136DA7"/>
    <w:rsid w:val="00140C00"/>
    <w:rsid w:val="00141A5A"/>
    <w:rsid w:val="0014343C"/>
    <w:rsid w:val="001446B1"/>
    <w:rsid w:val="00144D73"/>
    <w:rsid w:val="0014642A"/>
    <w:rsid w:val="00147413"/>
    <w:rsid w:val="00147478"/>
    <w:rsid w:val="00147B8A"/>
    <w:rsid w:val="0015136F"/>
    <w:rsid w:val="00152DF6"/>
    <w:rsid w:val="00155F9F"/>
    <w:rsid w:val="0015698D"/>
    <w:rsid w:val="00160F05"/>
    <w:rsid w:val="001615F4"/>
    <w:rsid w:val="00163130"/>
    <w:rsid w:val="00166152"/>
    <w:rsid w:val="00166E31"/>
    <w:rsid w:val="001702D4"/>
    <w:rsid w:val="00171B1B"/>
    <w:rsid w:val="00171D9A"/>
    <w:rsid w:val="00171F29"/>
    <w:rsid w:val="00171F4D"/>
    <w:rsid w:val="001744F1"/>
    <w:rsid w:val="00174A35"/>
    <w:rsid w:val="00176075"/>
    <w:rsid w:val="00181605"/>
    <w:rsid w:val="00184EA9"/>
    <w:rsid w:val="00190435"/>
    <w:rsid w:val="00190A18"/>
    <w:rsid w:val="001913E2"/>
    <w:rsid w:val="00197401"/>
    <w:rsid w:val="001977BE"/>
    <w:rsid w:val="001A1C34"/>
    <w:rsid w:val="001A22B6"/>
    <w:rsid w:val="001A2407"/>
    <w:rsid w:val="001A5241"/>
    <w:rsid w:val="001A6186"/>
    <w:rsid w:val="001A69FE"/>
    <w:rsid w:val="001A79DC"/>
    <w:rsid w:val="001A7D06"/>
    <w:rsid w:val="001B2A21"/>
    <w:rsid w:val="001B77A9"/>
    <w:rsid w:val="001B7E23"/>
    <w:rsid w:val="001C1050"/>
    <w:rsid w:val="001C7E27"/>
    <w:rsid w:val="001D0AD5"/>
    <w:rsid w:val="001D0E37"/>
    <w:rsid w:val="001D39A7"/>
    <w:rsid w:val="001D6821"/>
    <w:rsid w:val="001E3060"/>
    <w:rsid w:val="001E3286"/>
    <w:rsid w:val="001E4882"/>
    <w:rsid w:val="001E557A"/>
    <w:rsid w:val="001E79B2"/>
    <w:rsid w:val="001F1370"/>
    <w:rsid w:val="001F412F"/>
    <w:rsid w:val="001F68C4"/>
    <w:rsid w:val="001F7BD7"/>
    <w:rsid w:val="002010A2"/>
    <w:rsid w:val="00204635"/>
    <w:rsid w:val="00205066"/>
    <w:rsid w:val="00205221"/>
    <w:rsid w:val="0020711E"/>
    <w:rsid w:val="00213589"/>
    <w:rsid w:val="00216C26"/>
    <w:rsid w:val="0021714B"/>
    <w:rsid w:val="002173D6"/>
    <w:rsid w:val="00222CAA"/>
    <w:rsid w:val="00223730"/>
    <w:rsid w:val="00225752"/>
    <w:rsid w:val="00226939"/>
    <w:rsid w:val="002310B8"/>
    <w:rsid w:val="00231A1E"/>
    <w:rsid w:val="00231C86"/>
    <w:rsid w:val="002333A0"/>
    <w:rsid w:val="0023363B"/>
    <w:rsid w:val="00236D94"/>
    <w:rsid w:val="002375D6"/>
    <w:rsid w:val="002377DC"/>
    <w:rsid w:val="00237D15"/>
    <w:rsid w:val="00243F20"/>
    <w:rsid w:val="00245110"/>
    <w:rsid w:val="0024628C"/>
    <w:rsid w:val="00246706"/>
    <w:rsid w:val="002477A2"/>
    <w:rsid w:val="00251E33"/>
    <w:rsid w:val="00254D14"/>
    <w:rsid w:val="00257C47"/>
    <w:rsid w:val="00261646"/>
    <w:rsid w:val="002647E4"/>
    <w:rsid w:val="00267373"/>
    <w:rsid w:val="002675D6"/>
    <w:rsid w:val="002706D1"/>
    <w:rsid w:val="00270B9F"/>
    <w:rsid w:val="00272E19"/>
    <w:rsid w:val="00273B2A"/>
    <w:rsid w:val="00274365"/>
    <w:rsid w:val="002745C4"/>
    <w:rsid w:val="0027636A"/>
    <w:rsid w:val="00276865"/>
    <w:rsid w:val="00281692"/>
    <w:rsid w:val="0028359A"/>
    <w:rsid w:val="00283BF2"/>
    <w:rsid w:val="00283E92"/>
    <w:rsid w:val="002843D2"/>
    <w:rsid w:val="0028505F"/>
    <w:rsid w:val="00287523"/>
    <w:rsid w:val="00287E65"/>
    <w:rsid w:val="00287F39"/>
    <w:rsid w:val="00287FC4"/>
    <w:rsid w:val="0029032A"/>
    <w:rsid w:val="002919CB"/>
    <w:rsid w:val="00294107"/>
    <w:rsid w:val="00294ED4"/>
    <w:rsid w:val="00297D4D"/>
    <w:rsid w:val="002A1321"/>
    <w:rsid w:val="002A1833"/>
    <w:rsid w:val="002A2149"/>
    <w:rsid w:val="002A2F17"/>
    <w:rsid w:val="002A60E8"/>
    <w:rsid w:val="002A6C2F"/>
    <w:rsid w:val="002B222C"/>
    <w:rsid w:val="002B2365"/>
    <w:rsid w:val="002B2CAA"/>
    <w:rsid w:val="002B3AE8"/>
    <w:rsid w:val="002B6085"/>
    <w:rsid w:val="002B6367"/>
    <w:rsid w:val="002B6427"/>
    <w:rsid w:val="002B7A53"/>
    <w:rsid w:val="002B7F7B"/>
    <w:rsid w:val="002C2BBC"/>
    <w:rsid w:val="002D14F8"/>
    <w:rsid w:val="002D1D22"/>
    <w:rsid w:val="002D337A"/>
    <w:rsid w:val="002D5DC0"/>
    <w:rsid w:val="002D5F0B"/>
    <w:rsid w:val="002D6AE2"/>
    <w:rsid w:val="002D7B96"/>
    <w:rsid w:val="002E35D2"/>
    <w:rsid w:val="002E7527"/>
    <w:rsid w:val="002E7989"/>
    <w:rsid w:val="002F1CFF"/>
    <w:rsid w:val="002F5FEB"/>
    <w:rsid w:val="002F7D6A"/>
    <w:rsid w:val="0030293D"/>
    <w:rsid w:val="00302FFB"/>
    <w:rsid w:val="00303000"/>
    <w:rsid w:val="003033EE"/>
    <w:rsid w:val="00307F93"/>
    <w:rsid w:val="003107DA"/>
    <w:rsid w:val="00310E87"/>
    <w:rsid w:val="00310F6D"/>
    <w:rsid w:val="00312019"/>
    <w:rsid w:val="0031485A"/>
    <w:rsid w:val="003163B9"/>
    <w:rsid w:val="0031650A"/>
    <w:rsid w:val="003175E2"/>
    <w:rsid w:val="00321289"/>
    <w:rsid w:val="00322341"/>
    <w:rsid w:val="00322D7A"/>
    <w:rsid w:val="003243DB"/>
    <w:rsid w:val="00324C37"/>
    <w:rsid w:val="003268BC"/>
    <w:rsid w:val="003318BF"/>
    <w:rsid w:val="00333753"/>
    <w:rsid w:val="0033417C"/>
    <w:rsid w:val="003363C8"/>
    <w:rsid w:val="0033746B"/>
    <w:rsid w:val="003400EB"/>
    <w:rsid w:val="003423DD"/>
    <w:rsid w:val="00342A27"/>
    <w:rsid w:val="00342DED"/>
    <w:rsid w:val="00343BD7"/>
    <w:rsid w:val="0034650D"/>
    <w:rsid w:val="00347763"/>
    <w:rsid w:val="003513AD"/>
    <w:rsid w:val="00351EAF"/>
    <w:rsid w:val="00355132"/>
    <w:rsid w:val="00362B5F"/>
    <w:rsid w:val="00363472"/>
    <w:rsid w:val="003709D4"/>
    <w:rsid w:val="00371B5E"/>
    <w:rsid w:val="00372567"/>
    <w:rsid w:val="00377408"/>
    <w:rsid w:val="00377FA0"/>
    <w:rsid w:val="00380010"/>
    <w:rsid w:val="003816E1"/>
    <w:rsid w:val="00384ECD"/>
    <w:rsid w:val="003872AC"/>
    <w:rsid w:val="00390102"/>
    <w:rsid w:val="0039083B"/>
    <w:rsid w:val="00390CEC"/>
    <w:rsid w:val="00393E71"/>
    <w:rsid w:val="003945E7"/>
    <w:rsid w:val="00394E20"/>
    <w:rsid w:val="00396E03"/>
    <w:rsid w:val="00397C3F"/>
    <w:rsid w:val="003A0C46"/>
    <w:rsid w:val="003A11CC"/>
    <w:rsid w:val="003A5CD8"/>
    <w:rsid w:val="003A6E0A"/>
    <w:rsid w:val="003A7BA6"/>
    <w:rsid w:val="003B1199"/>
    <w:rsid w:val="003B2B2A"/>
    <w:rsid w:val="003B42DD"/>
    <w:rsid w:val="003B4C85"/>
    <w:rsid w:val="003B51C2"/>
    <w:rsid w:val="003B754B"/>
    <w:rsid w:val="003C04F0"/>
    <w:rsid w:val="003C13E2"/>
    <w:rsid w:val="003C2725"/>
    <w:rsid w:val="003C3103"/>
    <w:rsid w:val="003C3D3D"/>
    <w:rsid w:val="003C70C6"/>
    <w:rsid w:val="003C72FB"/>
    <w:rsid w:val="003D31EF"/>
    <w:rsid w:val="003D4BEF"/>
    <w:rsid w:val="003D627D"/>
    <w:rsid w:val="003D62EE"/>
    <w:rsid w:val="003D758C"/>
    <w:rsid w:val="003D7A1E"/>
    <w:rsid w:val="003E0EE5"/>
    <w:rsid w:val="003E13F3"/>
    <w:rsid w:val="003E337F"/>
    <w:rsid w:val="003E3DC5"/>
    <w:rsid w:val="003E6E08"/>
    <w:rsid w:val="00404F64"/>
    <w:rsid w:val="00405506"/>
    <w:rsid w:val="00406A39"/>
    <w:rsid w:val="004109EA"/>
    <w:rsid w:val="00410A1A"/>
    <w:rsid w:val="004128A6"/>
    <w:rsid w:val="00412A9C"/>
    <w:rsid w:val="00413778"/>
    <w:rsid w:val="004233BB"/>
    <w:rsid w:val="004235E4"/>
    <w:rsid w:val="00423B57"/>
    <w:rsid w:val="00424642"/>
    <w:rsid w:val="004250C9"/>
    <w:rsid w:val="004253CB"/>
    <w:rsid w:val="0042744B"/>
    <w:rsid w:val="004314DB"/>
    <w:rsid w:val="004352B9"/>
    <w:rsid w:val="00435C8C"/>
    <w:rsid w:val="00436043"/>
    <w:rsid w:val="004372C7"/>
    <w:rsid w:val="00440DF5"/>
    <w:rsid w:val="004415E8"/>
    <w:rsid w:val="004437A3"/>
    <w:rsid w:val="004438F2"/>
    <w:rsid w:val="00445C9B"/>
    <w:rsid w:val="0044773A"/>
    <w:rsid w:val="00447C4C"/>
    <w:rsid w:val="00447D60"/>
    <w:rsid w:val="00447E7A"/>
    <w:rsid w:val="0045216F"/>
    <w:rsid w:val="0045655E"/>
    <w:rsid w:val="004578B0"/>
    <w:rsid w:val="00457B3D"/>
    <w:rsid w:val="00457C87"/>
    <w:rsid w:val="00460EC5"/>
    <w:rsid w:val="00461D48"/>
    <w:rsid w:val="00462A20"/>
    <w:rsid w:val="00462F64"/>
    <w:rsid w:val="00464D42"/>
    <w:rsid w:val="00465BFD"/>
    <w:rsid w:val="00466F42"/>
    <w:rsid w:val="00467288"/>
    <w:rsid w:val="004675D2"/>
    <w:rsid w:val="0047033E"/>
    <w:rsid w:val="00471243"/>
    <w:rsid w:val="00471259"/>
    <w:rsid w:val="00474049"/>
    <w:rsid w:val="004747A8"/>
    <w:rsid w:val="00475C51"/>
    <w:rsid w:val="00477968"/>
    <w:rsid w:val="00481B3A"/>
    <w:rsid w:val="004832DB"/>
    <w:rsid w:val="0048471B"/>
    <w:rsid w:val="00486359"/>
    <w:rsid w:val="0048660D"/>
    <w:rsid w:val="00486FBE"/>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B2FF9"/>
    <w:rsid w:val="004C534A"/>
    <w:rsid w:val="004C6908"/>
    <w:rsid w:val="004D0150"/>
    <w:rsid w:val="004D1481"/>
    <w:rsid w:val="004D155E"/>
    <w:rsid w:val="004D25BE"/>
    <w:rsid w:val="004D3AC8"/>
    <w:rsid w:val="004D4713"/>
    <w:rsid w:val="004D6B57"/>
    <w:rsid w:val="004D7215"/>
    <w:rsid w:val="004E10F6"/>
    <w:rsid w:val="004E240E"/>
    <w:rsid w:val="004F1645"/>
    <w:rsid w:val="004F3D85"/>
    <w:rsid w:val="004F4279"/>
    <w:rsid w:val="004F52E7"/>
    <w:rsid w:val="004F6F0E"/>
    <w:rsid w:val="00501FC3"/>
    <w:rsid w:val="005033A4"/>
    <w:rsid w:val="00506F78"/>
    <w:rsid w:val="00510D81"/>
    <w:rsid w:val="0051162B"/>
    <w:rsid w:val="00512900"/>
    <w:rsid w:val="00513CF8"/>
    <w:rsid w:val="005143E7"/>
    <w:rsid w:val="0052481A"/>
    <w:rsid w:val="005266C2"/>
    <w:rsid w:val="005304C5"/>
    <w:rsid w:val="00534615"/>
    <w:rsid w:val="00541488"/>
    <w:rsid w:val="0054727A"/>
    <w:rsid w:val="00547610"/>
    <w:rsid w:val="00551DB4"/>
    <w:rsid w:val="00551ECD"/>
    <w:rsid w:val="005540DB"/>
    <w:rsid w:val="005544AD"/>
    <w:rsid w:val="005609CB"/>
    <w:rsid w:val="00562D1A"/>
    <w:rsid w:val="00564324"/>
    <w:rsid w:val="00570193"/>
    <w:rsid w:val="00570240"/>
    <w:rsid w:val="005711CC"/>
    <w:rsid w:val="005724EB"/>
    <w:rsid w:val="005732AD"/>
    <w:rsid w:val="00573878"/>
    <w:rsid w:val="0057613C"/>
    <w:rsid w:val="00576251"/>
    <w:rsid w:val="005816D7"/>
    <w:rsid w:val="00582761"/>
    <w:rsid w:val="00585A6D"/>
    <w:rsid w:val="005862A1"/>
    <w:rsid w:val="00590874"/>
    <w:rsid w:val="00590C81"/>
    <w:rsid w:val="00590D10"/>
    <w:rsid w:val="00592B59"/>
    <w:rsid w:val="0059318F"/>
    <w:rsid w:val="00594D7D"/>
    <w:rsid w:val="00595C71"/>
    <w:rsid w:val="005964AA"/>
    <w:rsid w:val="00596E83"/>
    <w:rsid w:val="0059723F"/>
    <w:rsid w:val="005A03DE"/>
    <w:rsid w:val="005A07C7"/>
    <w:rsid w:val="005A0A41"/>
    <w:rsid w:val="005A1F3E"/>
    <w:rsid w:val="005A374D"/>
    <w:rsid w:val="005A48E3"/>
    <w:rsid w:val="005A65F4"/>
    <w:rsid w:val="005B40EA"/>
    <w:rsid w:val="005B4B37"/>
    <w:rsid w:val="005B5A66"/>
    <w:rsid w:val="005B7C47"/>
    <w:rsid w:val="005C4214"/>
    <w:rsid w:val="005C6EA4"/>
    <w:rsid w:val="005C75F0"/>
    <w:rsid w:val="005D26E4"/>
    <w:rsid w:val="005D400B"/>
    <w:rsid w:val="005D4AC5"/>
    <w:rsid w:val="005D664C"/>
    <w:rsid w:val="005D76FF"/>
    <w:rsid w:val="005D781F"/>
    <w:rsid w:val="005E0C04"/>
    <w:rsid w:val="005E1947"/>
    <w:rsid w:val="005F7321"/>
    <w:rsid w:val="005F7652"/>
    <w:rsid w:val="006004C5"/>
    <w:rsid w:val="006004CB"/>
    <w:rsid w:val="006006E0"/>
    <w:rsid w:val="00601C01"/>
    <w:rsid w:val="00602425"/>
    <w:rsid w:val="00603788"/>
    <w:rsid w:val="006069EF"/>
    <w:rsid w:val="00612CA6"/>
    <w:rsid w:val="0061636A"/>
    <w:rsid w:val="006163C7"/>
    <w:rsid w:val="006174F2"/>
    <w:rsid w:val="006176CC"/>
    <w:rsid w:val="0062126C"/>
    <w:rsid w:val="00622C29"/>
    <w:rsid w:val="0062588B"/>
    <w:rsid w:val="00625C94"/>
    <w:rsid w:val="00627B15"/>
    <w:rsid w:val="006337F6"/>
    <w:rsid w:val="00633FE2"/>
    <w:rsid w:val="00633FE9"/>
    <w:rsid w:val="00634060"/>
    <w:rsid w:val="00635A6A"/>
    <w:rsid w:val="00642261"/>
    <w:rsid w:val="006470CC"/>
    <w:rsid w:val="00647374"/>
    <w:rsid w:val="006509E3"/>
    <w:rsid w:val="00651086"/>
    <w:rsid w:val="00657859"/>
    <w:rsid w:val="006579AD"/>
    <w:rsid w:val="00660851"/>
    <w:rsid w:val="006617D7"/>
    <w:rsid w:val="00662837"/>
    <w:rsid w:val="00663F9F"/>
    <w:rsid w:val="00664C08"/>
    <w:rsid w:val="0066533F"/>
    <w:rsid w:val="0067355F"/>
    <w:rsid w:val="00673810"/>
    <w:rsid w:val="00673F19"/>
    <w:rsid w:val="006754DE"/>
    <w:rsid w:val="006754EA"/>
    <w:rsid w:val="00675A92"/>
    <w:rsid w:val="00675B43"/>
    <w:rsid w:val="00676243"/>
    <w:rsid w:val="006770CF"/>
    <w:rsid w:val="006828D9"/>
    <w:rsid w:val="00684131"/>
    <w:rsid w:val="006842CE"/>
    <w:rsid w:val="0068536B"/>
    <w:rsid w:val="0068634A"/>
    <w:rsid w:val="0068657C"/>
    <w:rsid w:val="00686826"/>
    <w:rsid w:val="0069242C"/>
    <w:rsid w:val="00692D25"/>
    <w:rsid w:val="00693B4C"/>
    <w:rsid w:val="00695173"/>
    <w:rsid w:val="0069636A"/>
    <w:rsid w:val="006968B5"/>
    <w:rsid w:val="0069733C"/>
    <w:rsid w:val="006A08E8"/>
    <w:rsid w:val="006A0B36"/>
    <w:rsid w:val="006A2319"/>
    <w:rsid w:val="006A56B2"/>
    <w:rsid w:val="006A6FC7"/>
    <w:rsid w:val="006A7BED"/>
    <w:rsid w:val="006B027F"/>
    <w:rsid w:val="006B256A"/>
    <w:rsid w:val="006B27BA"/>
    <w:rsid w:val="006B3170"/>
    <w:rsid w:val="006B4AE2"/>
    <w:rsid w:val="006B6525"/>
    <w:rsid w:val="006C0DE5"/>
    <w:rsid w:val="006C24F8"/>
    <w:rsid w:val="006D004C"/>
    <w:rsid w:val="006D510F"/>
    <w:rsid w:val="006D7DF1"/>
    <w:rsid w:val="006E7E75"/>
    <w:rsid w:val="006F5F06"/>
    <w:rsid w:val="006F602F"/>
    <w:rsid w:val="006F6B92"/>
    <w:rsid w:val="006F6D20"/>
    <w:rsid w:val="0070014A"/>
    <w:rsid w:val="00701177"/>
    <w:rsid w:val="007027ED"/>
    <w:rsid w:val="007034B9"/>
    <w:rsid w:val="00703D24"/>
    <w:rsid w:val="00705A80"/>
    <w:rsid w:val="00706174"/>
    <w:rsid w:val="00706CCB"/>
    <w:rsid w:val="00711893"/>
    <w:rsid w:val="00712F8C"/>
    <w:rsid w:val="00715155"/>
    <w:rsid w:val="007165E5"/>
    <w:rsid w:val="00717011"/>
    <w:rsid w:val="00722100"/>
    <w:rsid w:val="007237C3"/>
    <w:rsid w:val="00723F1B"/>
    <w:rsid w:val="007242EE"/>
    <w:rsid w:val="00727CF9"/>
    <w:rsid w:val="007312E2"/>
    <w:rsid w:val="00734EDE"/>
    <w:rsid w:val="00734EED"/>
    <w:rsid w:val="0073717A"/>
    <w:rsid w:val="0073720A"/>
    <w:rsid w:val="0074046F"/>
    <w:rsid w:val="00741290"/>
    <w:rsid w:val="00744356"/>
    <w:rsid w:val="007446AF"/>
    <w:rsid w:val="00744A99"/>
    <w:rsid w:val="00745695"/>
    <w:rsid w:val="0075048F"/>
    <w:rsid w:val="0075192C"/>
    <w:rsid w:val="00751E74"/>
    <w:rsid w:val="00753673"/>
    <w:rsid w:val="0075731F"/>
    <w:rsid w:val="00761625"/>
    <w:rsid w:val="00762E87"/>
    <w:rsid w:val="00770025"/>
    <w:rsid w:val="007722F1"/>
    <w:rsid w:val="00780B19"/>
    <w:rsid w:val="00781C1B"/>
    <w:rsid w:val="00781D8E"/>
    <w:rsid w:val="00783614"/>
    <w:rsid w:val="007836C8"/>
    <w:rsid w:val="00783971"/>
    <w:rsid w:val="00790895"/>
    <w:rsid w:val="00791B7A"/>
    <w:rsid w:val="0079275F"/>
    <w:rsid w:val="00792822"/>
    <w:rsid w:val="00792921"/>
    <w:rsid w:val="0079357C"/>
    <w:rsid w:val="00793595"/>
    <w:rsid w:val="00796541"/>
    <w:rsid w:val="007A2F06"/>
    <w:rsid w:val="007A5109"/>
    <w:rsid w:val="007A64C4"/>
    <w:rsid w:val="007A7C70"/>
    <w:rsid w:val="007A7D49"/>
    <w:rsid w:val="007B21B7"/>
    <w:rsid w:val="007B30DB"/>
    <w:rsid w:val="007B35BF"/>
    <w:rsid w:val="007B755A"/>
    <w:rsid w:val="007C01B8"/>
    <w:rsid w:val="007C0369"/>
    <w:rsid w:val="007C096A"/>
    <w:rsid w:val="007C3223"/>
    <w:rsid w:val="007C3CF7"/>
    <w:rsid w:val="007C7713"/>
    <w:rsid w:val="007C7EFD"/>
    <w:rsid w:val="007D0891"/>
    <w:rsid w:val="007D1214"/>
    <w:rsid w:val="007D32E1"/>
    <w:rsid w:val="007D4273"/>
    <w:rsid w:val="007D4B18"/>
    <w:rsid w:val="007D6459"/>
    <w:rsid w:val="007D660B"/>
    <w:rsid w:val="007D6CED"/>
    <w:rsid w:val="007E01CB"/>
    <w:rsid w:val="007E0533"/>
    <w:rsid w:val="007E1832"/>
    <w:rsid w:val="007E5DBA"/>
    <w:rsid w:val="007F0000"/>
    <w:rsid w:val="007F1684"/>
    <w:rsid w:val="007F2456"/>
    <w:rsid w:val="007F4BBF"/>
    <w:rsid w:val="007F5C83"/>
    <w:rsid w:val="00801756"/>
    <w:rsid w:val="00802A6E"/>
    <w:rsid w:val="00803310"/>
    <w:rsid w:val="00806681"/>
    <w:rsid w:val="00806A82"/>
    <w:rsid w:val="00806B20"/>
    <w:rsid w:val="00815BAD"/>
    <w:rsid w:val="008164AE"/>
    <w:rsid w:val="00816955"/>
    <w:rsid w:val="00820051"/>
    <w:rsid w:val="00822199"/>
    <w:rsid w:val="00823BF6"/>
    <w:rsid w:val="008243CC"/>
    <w:rsid w:val="008253F1"/>
    <w:rsid w:val="00825A8D"/>
    <w:rsid w:val="00826408"/>
    <w:rsid w:val="00826942"/>
    <w:rsid w:val="008307A3"/>
    <w:rsid w:val="00831F24"/>
    <w:rsid w:val="00832A8E"/>
    <w:rsid w:val="00833F53"/>
    <w:rsid w:val="00835B49"/>
    <w:rsid w:val="00836EC6"/>
    <w:rsid w:val="00840BF1"/>
    <w:rsid w:val="0084272A"/>
    <w:rsid w:val="00846CFF"/>
    <w:rsid w:val="0084703D"/>
    <w:rsid w:val="008518C0"/>
    <w:rsid w:val="00855877"/>
    <w:rsid w:val="00857076"/>
    <w:rsid w:val="00860C43"/>
    <w:rsid w:val="00861830"/>
    <w:rsid w:val="008619EE"/>
    <w:rsid w:val="008625FD"/>
    <w:rsid w:val="00865652"/>
    <w:rsid w:val="00865672"/>
    <w:rsid w:val="00865B3C"/>
    <w:rsid w:val="00866234"/>
    <w:rsid w:val="00866E70"/>
    <w:rsid w:val="0087134F"/>
    <w:rsid w:val="008726FA"/>
    <w:rsid w:val="00872CF0"/>
    <w:rsid w:val="00875277"/>
    <w:rsid w:val="00875DB1"/>
    <w:rsid w:val="008763D5"/>
    <w:rsid w:val="00877EDF"/>
    <w:rsid w:val="00880638"/>
    <w:rsid w:val="00881713"/>
    <w:rsid w:val="00883A68"/>
    <w:rsid w:val="00884A54"/>
    <w:rsid w:val="00884DC6"/>
    <w:rsid w:val="00890035"/>
    <w:rsid w:val="00894D30"/>
    <w:rsid w:val="00895103"/>
    <w:rsid w:val="00896571"/>
    <w:rsid w:val="00896A2C"/>
    <w:rsid w:val="008A0094"/>
    <w:rsid w:val="008A1446"/>
    <w:rsid w:val="008A2AF2"/>
    <w:rsid w:val="008A316D"/>
    <w:rsid w:val="008A357A"/>
    <w:rsid w:val="008B0E2E"/>
    <w:rsid w:val="008B2237"/>
    <w:rsid w:val="008B3902"/>
    <w:rsid w:val="008C09F7"/>
    <w:rsid w:val="008C10BE"/>
    <w:rsid w:val="008C24EF"/>
    <w:rsid w:val="008C4224"/>
    <w:rsid w:val="008C6570"/>
    <w:rsid w:val="008C72B9"/>
    <w:rsid w:val="008D0083"/>
    <w:rsid w:val="008D0BC3"/>
    <w:rsid w:val="008D12B7"/>
    <w:rsid w:val="008D183A"/>
    <w:rsid w:val="008D1B7C"/>
    <w:rsid w:val="008D2088"/>
    <w:rsid w:val="008D387C"/>
    <w:rsid w:val="008D5148"/>
    <w:rsid w:val="008D532A"/>
    <w:rsid w:val="008D53D4"/>
    <w:rsid w:val="008D69B1"/>
    <w:rsid w:val="008D78A3"/>
    <w:rsid w:val="008E159D"/>
    <w:rsid w:val="008E4C5E"/>
    <w:rsid w:val="008F14C9"/>
    <w:rsid w:val="008F2853"/>
    <w:rsid w:val="008F3EE5"/>
    <w:rsid w:val="008F4D42"/>
    <w:rsid w:val="008F52E6"/>
    <w:rsid w:val="00901B86"/>
    <w:rsid w:val="00903C40"/>
    <w:rsid w:val="009101F3"/>
    <w:rsid w:val="0091176D"/>
    <w:rsid w:val="009117AC"/>
    <w:rsid w:val="0091268B"/>
    <w:rsid w:val="0091674D"/>
    <w:rsid w:val="009201D6"/>
    <w:rsid w:val="009300EE"/>
    <w:rsid w:val="00931A7E"/>
    <w:rsid w:val="00933ADC"/>
    <w:rsid w:val="0094293D"/>
    <w:rsid w:val="00944651"/>
    <w:rsid w:val="00946DD6"/>
    <w:rsid w:val="00947A43"/>
    <w:rsid w:val="00947A4E"/>
    <w:rsid w:val="009504A8"/>
    <w:rsid w:val="00950C57"/>
    <w:rsid w:val="00951885"/>
    <w:rsid w:val="00957073"/>
    <w:rsid w:val="009618D1"/>
    <w:rsid w:val="0096344A"/>
    <w:rsid w:val="00964937"/>
    <w:rsid w:val="00964A69"/>
    <w:rsid w:val="00965273"/>
    <w:rsid w:val="009652D0"/>
    <w:rsid w:val="00965912"/>
    <w:rsid w:val="0096644A"/>
    <w:rsid w:val="00966696"/>
    <w:rsid w:val="00967676"/>
    <w:rsid w:val="00970EB8"/>
    <w:rsid w:val="00970F1B"/>
    <w:rsid w:val="00971F73"/>
    <w:rsid w:val="00974C47"/>
    <w:rsid w:val="0098259A"/>
    <w:rsid w:val="0098455A"/>
    <w:rsid w:val="00985AE5"/>
    <w:rsid w:val="00990884"/>
    <w:rsid w:val="00992DE2"/>
    <w:rsid w:val="00994DD6"/>
    <w:rsid w:val="009956B7"/>
    <w:rsid w:val="00997E74"/>
    <w:rsid w:val="009A4BA1"/>
    <w:rsid w:val="009A4D93"/>
    <w:rsid w:val="009A58D0"/>
    <w:rsid w:val="009A5926"/>
    <w:rsid w:val="009A5967"/>
    <w:rsid w:val="009A5A8A"/>
    <w:rsid w:val="009A5B12"/>
    <w:rsid w:val="009A5CC4"/>
    <w:rsid w:val="009A6758"/>
    <w:rsid w:val="009A6DA5"/>
    <w:rsid w:val="009B0589"/>
    <w:rsid w:val="009B206B"/>
    <w:rsid w:val="009B541A"/>
    <w:rsid w:val="009B6F6D"/>
    <w:rsid w:val="009B7A96"/>
    <w:rsid w:val="009B7E6D"/>
    <w:rsid w:val="009C1775"/>
    <w:rsid w:val="009C1D66"/>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6D8"/>
    <w:rsid w:val="009F7B56"/>
    <w:rsid w:val="00A01E9E"/>
    <w:rsid w:val="00A05D21"/>
    <w:rsid w:val="00A06D9C"/>
    <w:rsid w:val="00A06F6D"/>
    <w:rsid w:val="00A1201B"/>
    <w:rsid w:val="00A12DCD"/>
    <w:rsid w:val="00A13ABB"/>
    <w:rsid w:val="00A17281"/>
    <w:rsid w:val="00A17935"/>
    <w:rsid w:val="00A21A5E"/>
    <w:rsid w:val="00A227E2"/>
    <w:rsid w:val="00A23AF1"/>
    <w:rsid w:val="00A25815"/>
    <w:rsid w:val="00A25FD7"/>
    <w:rsid w:val="00A2727A"/>
    <w:rsid w:val="00A3009A"/>
    <w:rsid w:val="00A34EAD"/>
    <w:rsid w:val="00A361A5"/>
    <w:rsid w:val="00A417BD"/>
    <w:rsid w:val="00A42407"/>
    <w:rsid w:val="00A4295D"/>
    <w:rsid w:val="00A42DFF"/>
    <w:rsid w:val="00A437C9"/>
    <w:rsid w:val="00A501AB"/>
    <w:rsid w:val="00A524CE"/>
    <w:rsid w:val="00A53904"/>
    <w:rsid w:val="00A56000"/>
    <w:rsid w:val="00A56A3A"/>
    <w:rsid w:val="00A622F0"/>
    <w:rsid w:val="00A63023"/>
    <w:rsid w:val="00A66518"/>
    <w:rsid w:val="00A70963"/>
    <w:rsid w:val="00A713FB"/>
    <w:rsid w:val="00A74035"/>
    <w:rsid w:val="00A743F3"/>
    <w:rsid w:val="00A74EF2"/>
    <w:rsid w:val="00A81162"/>
    <w:rsid w:val="00A825E3"/>
    <w:rsid w:val="00A84006"/>
    <w:rsid w:val="00A86AD4"/>
    <w:rsid w:val="00A87716"/>
    <w:rsid w:val="00A90EA3"/>
    <w:rsid w:val="00A94643"/>
    <w:rsid w:val="00AA0DC1"/>
    <w:rsid w:val="00AA35D7"/>
    <w:rsid w:val="00AA4CE0"/>
    <w:rsid w:val="00AA71D9"/>
    <w:rsid w:val="00AA7FF7"/>
    <w:rsid w:val="00AB07AA"/>
    <w:rsid w:val="00AB1412"/>
    <w:rsid w:val="00AB1956"/>
    <w:rsid w:val="00AB1B10"/>
    <w:rsid w:val="00AB2F75"/>
    <w:rsid w:val="00AB3400"/>
    <w:rsid w:val="00AB343B"/>
    <w:rsid w:val="00AB3A77"/>
    <w:rsid w:val="00AC1E5F"/>
    <w:rsid w:val="00AC2829"/>
    <w:rsid w:val="00AC2FA2"/>
    <w:rsid w:val="00AC4031"/>
    <w:rsid w:val="00AC45C5"/>
    <w:rsid w:val="00AC7276"/>
    <w:rsid w:val="00AC77B2"/>
    <w:rsid w:val="00AE10CC"/>
    <w:rsid w:val="00AE1DF6"/>
    <w:rsid w:val="00AE29B1"/>
    <w:rsid w:val="00AE72A3"/>
    <w:rsid w:val="00AE7312"/>
    <w:rsid w:val="00AE7A46"/>
    <w:rsid w:val="00AF097D"/>
    <w:rsid w:val="00AF1473"/>
    <w:rsid w:val="00AF2383"/>
    <w:rsid w:val="00AF7ABE"/>
    <w:rsid w:val="00B00E2B"/>
    <w:rsid w:val="00B0233F"/>
    <w:rsid w:val="00B06279"/>
    <w:rsid w:val="00B06775"/>
    <w:rsid w:val="00B11306"/>
    <w:rsid w:val="00B13026"/>
    <w:rsid w:val="00B15A90"/>
    <w:rsid w:val="00B16586"/>
    <w:rsid w:val="00B16C4D"/>
    <w:rsid w:val="00B17FBC"/>
    <w:rsid w:val="00B204D4"/>
    <w:rsid w:val="00B20F0E"/>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47B7F"/>
    <w:rsid w:val="00B50C3F"/>
    <w:rsid w:val="00B50CE5"/>
    <w:rsid w:val="00B50D8B"/>
    <w:rsid w:val="00B52A27"/>
    <w:rsid w:val="00B540C7"/>
    <w:rsid w:val="00B56910"/>
    <w:rsid w:val="00B60427"/>
    <w:rsid w:val="00B6182E"/>
    <w:rsid w:val="00B63172"/>
    <w:rsid w:val="00B63854"/>
    <w:rsid w:val="00B64B3A"/>
    <w:rsid w:val="00B657BF"/>
    <w:rsid w:val="00B713D0"/>
    <w:rsid w:val="00B71522"/>
    <w:rsid w:val="00B73FA3"/>
    <w:rsid w:val="00B765D6"/>
    <w:rsid w:val="00B77699"/>
    <w:rsid w:val="00B808C0"/>
    <w:rsid w:val="00B820E8"/>
    <w:rsid w:val="00B8631D"/>
    <w:rsid w:val="00B90E27"/>
    <w:rsid w:val="00B917D8"/>
    <w:rsid w:val="00B929A8"/>
    <w:rsid w:val="00B95AA6"/>
    <w:rsid w:val="00B95BE1"/>
    <w:rsid w:val="00BA0A01"/>
    <w:rsid w:val="00BA1384"/>
    <w:rsid w:val="00BA1E5A"/>
    <w:rsid w:val="00BA36C4"/>
    <w:rsid w:val="00BA4FF1"/>
    <w:rsid w:val="00BA5745"/>
    <w:rsid w:val="00BA6F83"/>
    <w:rsid w:val="00BA7386"/>
    <w:rsid w:val="00BB63A3"/>
    <w:rsid w:val="00BB7D02"/>
    <w:rsid w:val="00BB7E8D"/>
    <w:rsid w:val="00BC1CA3"/>
    <w:rsid w:val="00BC2C7E"/>
    <w:rsid w:val="00BC5B0E"/>
    <w:rsid w:val="00BD5B13"/>
    <w:rsid w:val="00BD72D3"/>
    <w:rsid w:val="00BD7DD9"/>
    <w:rsid w:val="00BE5F1C"/>
    <w:rsid w:val="00BE6727"/>
    <w:rsid w:val="00BE6C98"/>
    <w:rsid w:val="00BE6D7A"/>
    <w:rsid w:val="00BF1555"/>
    <w:rsid w:val="00BF2AA2"/>
    <w:rsid w:val="00BF40E3"/>
    <w:rsid w:val="00BF4400"/>
    <w:rsid w:val="00BF4C99"/>
    <w:rsid w:val="00BF5210"/>
    <w:rsid w:val="00BF580C"/>
    <w:rsid w:val="00C00FD5"/>
    <w:rsid w:val="00C05749"/>
    <w:rsid w:val="00C07C8F"/>
    <w:rsid w:val="00C118BF"/>
    <w:rsid w:val="00C16493"/>
    <w:rsid w:val="00C20C9F"/>
    <w:rsid w:val="00C253CF"/>
    <w:rsid w:val="00C266FB"/>
    <w:rsid w:val="00C26A6D"/>
    <w:rsid w:val="00C26C73"/>
    <w:rsid w:val="00C35D85"/>
    <w:rsid w:val="00C36F8C"/>
    <w:rsid w:val="00C4170A"/>
    <w:rsid w:val="00C42849"/>
    <w:rsid w:val="00C45213"/>
    <w:rsid w:val="00C467CC"/>
    <w:rsid w:val="00C47480"/>
    <w:rsid w:val="00C51EC2"/>
    <w:rsid w:val="00C52CB7"/>
    <w:rsid w:val="00C54E2A"/>
    <w:rsid w:val="00C60480"/>
    <w:rsid w:val="00C622A5"/>
    <w:rsid w:val="00C627BE"/>
    <w:rsid w:val="00C63C20"/>
    <w:rsid w:val="00C64C81"/>
    <w:rsid w:val="00C662DF"/>
    <w:rsid w:val="00C666D7"/>
    <w:rsid w:val="00C70F98"/>
    <w:rsid w:val="00C7304B"/>
    <w:rsid w:val="00C747C9"/>
    <w:rsid w:val="00C76C0A"/>
    <w:rsid w:val="00C76DAB"/>
    <w:rsid w:val="00C80C7A"/>
    <w:rsid w:val="00C812BD"/>
    <w:rsid w:val="00C82277"/>
    <w:rsid w:val="00C8291E"/>
    <w:rsid w:val="00C82C5F"/>
    <w:rsid w:val="00C87625"/>
    <w:rsid w:val="00C87DDE"/>
    <w:rsid w:val="00C92587"/>
    <w:rsid w:val="00C9541C"/>
    <w:rsid w:val="00C96E3E"/>
    <w:rsid w:val="00C9749A"/>
    <w:rsid w:val="00CA1163"/>
    <w:rsid w:val="00CA4BBE"/>
    <w:rsid w:val="00CA4EDC"/>
    <w:rsid w:val="00CB084A"/>
    <w:rsid w:val="00CB0882"/>
    <w:rsid w:val="00CB57D0"/>
    <w:rsid w:val="00CC260D"/>
    <w:rsid w:val="00CC261D"/>
    <w:rsid w:val="00CC4580"/>
    <w:rsid w:val="00CC4606"/>
    <w:rsid w:val="00CC4F06"/>
    <w:rsid w:val="00CC5FD3"/>
    <w:rsid w:val="00CD02E8"/>
    <w:rsid w:val="00CD6C5E"/>
    <w:rsid w:val="00CD79D5"/>
    <w:rsid w:val="00CE09F9"/>
    <w:rsid w:val="00CE0CE7"/>
    <w:rsid w:val="00CE3EC1"/>
    <w:rsid w:val="00CE52E5"/>
    <w:rsid w:val="00CE68EA"/>
    <w:rsid w:val="00CE69A0"/>
    <w:rsid w:val="00CF0538"/>
    <w:rsid w:val="00CF37BC"/>
    <w:rsid w:val="00CF3B65"/>
    <w:rsid w:val="00CF3BCF"/>
    <w:rsid w:val="00D00575"/>
    <w:rsid w:val="00D01220"/>
    <w:rsid w:val="00D027AB"/>
    <w:rsid w:val="00D03046"/>
    <w:rsid w:val="00D0332D"/>
    <w:rsid w:val="00D039EE"/>
    <w:rsid w:val="00D13F6E"/>
    <w:rsid w:val="00D14176"/>
    <w:rsid w:val="00D14CD9"/>
    <w:rsid w:val="00D14F7C"/>
    <w:rsid w:val="00D15FF5"/>
    <w:rsid w:val="00D17991"/>
    <w:rsid w:val="00D17B6C"/>
    <w:rsid w:val="00D22F0A"/>
    <w:rsid w:val="00D233DA"/>
    <w:rsid w:val="00D25718"/>
    <w:rsid w:val="00D3063C"/>
    <w:rsid w:val="00D3321F"/>
    <w:rsid w:val="00D376F0"/>
    <w:rsid w:val="00D400A1"/>
    <w:rsid w:val="00D40499"/>
    <w:rsid w:val="00D41D75"/>
    <w:rsid w:val="00D42C1B"/>
    <w:rsid w:val="00D439B5"/>
    <w:rsid w:val="00D45876"/>
    <w:rsid w:val="00D45AFD"/>
    <w:rsid w:val="00D46C1D"/>
    <w:rsid w:val="00D473DE"/>
    <w:rsid w:val="00D50E52"/>
    <w:rsid w:val="00D528B3"/>
    <w:rsid w:val="00D61399"/>
    <w:rsid w:val="00D62228"/>
    <w:rsid w:val="00D654AF"/>
    <w:rsid w:val="00D72E09"/>
    <w:rsid w:val="00D74EEF"/>
    <w:rsid w:val="00D757EC"/>
    <w:rsid w:val="00D813FB"/>
    <w:rsid w:val="00D81672"/>
    <w:rsid w:val="00D837BD"/>
    <w:rsid w:val="00D85182"/>
    <w:rsid w:val="00D85AFE"/>
    <w:rsid w:val="00D90E28"/>
    <w:rsid w:val="00D91C99"/>
    <w:rsid w:val="00D96F66"/>
    <w:rsid w:val="00D97417"/>
    <w:rsid w:val="00DA2550"/>
    <w:rsid w:val="00DA3098"/>
    <w:rsid w:val="00DA3DAE"/>
    <w:rsid w:val="00DA6973"/>
    <w:rsid w:val="00DB1233"/>
    <w:rsid w:val="00DB147C"/>
    <w:rsid w:val="00DB2FE5"/>
    <w:rsid w:val="00DB656F"/>
    <w:rsid w:val="00DB6A6D"/>
    <w:rsid w:val="00DC27E3"/>
    <w:rsid w:val="00DC40D6"/>
    <w:rsid w:val="00DC544B"/>
    <w:rsid w:val="00DC58A2"/>
    <w:rsid w:val="00DC5A30"/>
    <w:rsid w:val="00DC6EEB"/>
    <w:rsid w:val="00DD04EC"/>
    <w:rsid w:val="00DD1F5C"/>
    <w:rsid w:val="00DD66B6"/>
    <w:rsid w:val="00DD6D44"/>
    <w:rsid w:val="00DD7566"/>
    <w:rsid w:val="00DE12E7"/>
    <w:rsid w:val="00DE1F5C"/>
    <w:rsid w:val="00DE4751"/>
    <w:rsid w:val="00DE5428"/>
    <w:rsid w:val="00DF04DD"/>
    <w:rsid w:val="00DF0577"/>
    <w:rsid w:val="00DF0713"/>
    <w:rsid w:val="00DF2080"/>
    <w:rsid w:val="00DF307E"/>
    <w:rsid w:val="00DF34C1"/>
    <w:rsid w:val="00DF683F"/>
    <w:rsid w:val="00E015E1"/>
    <w:rsid w:val="00E02526"/>
    <w:rsid w:val="00E025B1"/>
    <w:rsid w:val="00E03409"/>
    <w:rsid w:val="00E04313"/>
    <w:rsid w:val="00E046FD"/>
    <w:rsid w:val="00E048AE"/>
    <w:rsid w:val="00E04EC0"/>
    <w:rsid w:val="00E05060"/>
    <w:rsid w:val="00E050CF"/>
    <w:rsid w:val="00E078CB"/>
    <w:rsid w:val="00E10EDA"/>
    <w:rsid w:val="00E12985"/>
    <w:rsid w:val="00E138A4"/>
    <w:rsid w:val="00E13A4F"/>
    <w:rsid w:val="00E1436E"/>
    <w:rsid w:val="00E207B1"/>
    <w:rsid w:val="00E22896"/>
    <w:rsid w:val="00E2324F"/>
    <w:rsid w:val="00E2329B"/>
    <w:rsid w:val="00E250DB"/>
    <w:rsid w:val="00E32520"/>
    <w:rsid w:val="00E32958"/>
    <w:rsid w:val="00E32C44"/>
    <w:rsid w:val="00E35C05"/>
    <w:rsid w:val="00E401AA"/>
    <w:rsid w:val="00E41979"/>
    <w:rsid w:val="00E525A6"/>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3DF5"/>
    <w:rsid w:val="00E8449A"/>
    <w:rsid w:val="00E871AB"/>
    <w:rsid w:val="00E93C2F"/>
    <w:rsid w:val="00E948C9"/>
    <w:rsid w:val="00E95204"/>
    <w:rsid w:val="00E97393"/>
    <w:rsid w:val="00EA00D6"/>
    <w:rsid w:val="00EA2CCC"/>
    <w:rsid w:val="00EA3924"/>
    <w:rsid w:val="00EA6390"/>
    <w:rsid w:val="00EA6A67"/>
    <w:rsid w:val="00EC01DC"/>
    <w:rsid w:val="00EC2E60"/>
    <w:rsid w:val="00EC6717"/>
    <w:rsid w:val="00EC6C08"/>
    <w:rsid w:val="00EC726A"/>
    <w:rsid w:val="00EC7721"/>
    <w:rsid w:val="00ED01BD"/>
    <w:rsid w:val="00ED68D9"/>
    <w:rsid w:val="00ED74DA"/>
    <w:rsid w:val="00EE01F9"/>
    <w:rsid w:val="00EE1389"/>
    <w:rsid w:val="00EE3DF3"/>
    <w:rsid w:val="00EE446A"/>
    <w:rsid w:val="00EE4996"/>
    <w:rsid w:val="00EF0036"/>
    <w:rsid w:val="00EF1C3E"/>
    <w:rsid w:val="00EF3FAA"/>
    <w:rsid w:val="00F00B41"/>
    <w:rsid w:val="00F0171C"/>
    <w:rsid w:val="00F04A36"/>
    <w:rsid w:val="00F04B6A"/>
    <w:rsid w:val="00F066F4"/>
    <w:rsid w:val="00F110C4"/>
    <w:rsid w:val="00F15308"/>
    <w:rsid w:val="00F16322"/>
    <w:rsid w:val="00F17A76"/>
    <w:rsid w:val="00F2000C"/>
    <w:rsid w:val="00F2239A"/>
    <w:rsid w:val="00F23DA6"/>
    <w:rsid w:val="00F23F0C"/>
    <w:rsid w:val="00F24BAB"/>
    <w:rsid w:val="00F25307"/>
    <w:rsid w:val="00F30BC7"/>
    <w:rsid w:val="00F33A7C"/>
    <w:rsid w:val="00F36469"/>
    <w:rsid w:val="00F365C7"/>
    <w:rsid w:val="00F3771D"/>
    <w:rsid w:val="00F41FCC"/>
    <w:rsid w:val="00F44E7E"/>
    <w:rsid w:val="00F50623"/>
    <w:rsid w:val="00F54CEB"/>
    <w:rsid w:val="00F579A6"/>
    <w:rsid w:val="00F60316"/>
    <w:rsid w:val="00F61218"/>
    <w:rsid w:val="00F626C5"/>
    <w:rsid w:val="00F64731"/>
    <w:rsid w:val="00F6560A"/>
    <w:rsid w:val="00F6680B"/>
    <w:rsid w:val="00F66D96"/>
    <w:rsid w:val="00F73E2D"/>
    <w:rsid w:val="00F742F1"/>
    <w:rsid w:val="00F75778"/>
    <w:rsid w:val="00F80129"/>
    <w:rsid w:val="00F805FF"/>
    <w:rsid w:val="00F8226B"/>
    <w:rsid w:val="00F84F96"/>
    <w:rsid w:val="00F86791"/>
    <w:rsid w:val="00F870D6"/>
    <w:rsid w:val="00F87BB7"/>
    <w:rsid w:val="00F91487"/>
    <w:rsid w:val="00F92FD7"/>
    <w:rsid w:val="00F9595E"/>
    <w:rsid w:val="00FA02DD"/>
    <w:rsid w:val="00FB0DFF"/>
    <w:rsid w:val="00FB23DC"/>
    <w:rsid w:val="00FB389C"/>
    <w:rsid w:val="00FC0678"/>
    <w:rsid w:val="00FC0D7C"/>
    <w:rsid w:val="00FC16C5"/>
    <w:rsid w:val="00FC2467"/>
    <w:rsid w:val="00FC251C"/>
    <w:rsid w:val="00FC27E2"/>
    <w:rsid w:val="00FC3BBC"/>
    <w:rsid w:val="00FC5A25"/>
    <w:rsid w:val="00FC6473"/>
    <w:rsid w:val="00FD0612"/>
    <w:rsid w:val="00FD1617"/>
    <w:rsid w:val="00FD1B2E"/>
    <w:rsid w:val="00FD1EE1"/>
    <w:rsid w:val="00FD7038"/>
    <w:rsid w:val="00FD7E80"/>
    <w:rsid w:val="00FE0554"/>
    <w:rsid w:val="00FE0F9B"/>
    <w:rsid w:val="00FE10B0"/>
    <w:rsid w:val="00FE293B"/>
    <w:rsid w:val="00FE431A"/>
    <w:rsid w:val="00FE6375"/>
    <w:rsid w:val="00FE75E9"/>
    <w:rsid w:val="00FF01A8"/>
    <w:rsid w:val="00FF0E5F"/>
    <w:rsid w:val="00FF1E4F"/>
    <w:rsid w:val="00FF205E"/>
    <w:rsid w:val="00FF248B"/>
    <w:rsid w:val="00FF2A40"/>
    <w:rsid w:val="00FF339F"/>
    <w:rsid w:val="00FF3EF0"/>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e62"/>
    </o:shapedefaults>
    <o:shapelayout v:ext="edit">
      <o:idmap v:ext="edit" data="1"/>
    </o:shapelayout>
  </w:shapeDefaults>
  <w:decimalSymbol w:val="."/>
  <w:listSeparator w:val=","/>
  <w14:docId w14:val="7262721C"/>
  <w15:docId w15:val="{16A45F63-6AD4-4323-AA30-6A37DB05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D1"/>
    <w:pPr>
      <w:spacing w:before="40" w:after="160" w:line="260" w:lineRule="atLeast"/>
    </w:pPr>
    <w:rPr>
      <w:sz w:val="24"/>
    </w:rPr>
  </w:style>
  <w:style w:type="paragraph" w:styleId="Heading1">
    <w:name w:val="heading 1"/>
    <w:basedOn w:val="Normal"/>
    <w:next w:val="Normal"/>
    <w:link w:val="Heading1Char"/>
    <w:uiPriority w:val="9"/>
    <w:qFormat/>
    <w:rsid w:val="00DD04EC"/>
    <w:pPr>
      <w:spacing w:before="240" w:after="113" w:line="240" w:lineRule="auto"/>
      <w:ind w:left="851" w:hanging="851"/>
      <w:outlineLvl w:val="0"/>
    </w:pPr>
    <w:rPr>
      <w:b/>
      <w:color w:val="002E62"/>
      <w:sz w:val="40"/>
      <w:szCs w:val="40"/>
    </w:rPr>
  </w:style>
  <w:style w:type="paragraph" w:styleId="Heading2">
    <w:name w:val="heading 2"/>
    <w:basedOn w:val="Normal"/>
    <w:next w:val="Normal"/>
    <w:link w:val="Heading2Char"/>
    <w:uiPriority w:val="9"/>
    <w:unhideWhenUsed/>
    <w:qFormat/>
    <w:rsid w:val="00B71522"/>
    <w:pPr>
      <w:keepNext/>
      <w:spacing w:before="480" w:after="0" w:line="340" w:lineRule="atLeast"/>
      <w:outlineLvl w:val="1"/>
    </w:pPr>
    <w:rPr>
      <w:b/>
      <w:sz w:val="30"/>
      <w:szCs w:val="30"/>
    </w:rPr>
  </w:style>
  <w:style w:type="paragraph" w:styleId="Heading3">
    <w:name w:val="heading 3"/>
    <w:basedOn w:val="Normal"/>
    <w:next w:val="Normal"/>
    <w:link w:val="Heading3Char"/>
    <w:uiPriority w:val="9"/>
    <w:unhideWhenUsed/>
    <w:qFormat/>
    <w:rsid w:val="00B71522"/>
    <w:pPr>
      <w:keepNext/>
      <w:spacing w:before="240" w:after="120" w:line="280" w:lineRule="atLeast"/>
      <w:outlineLvl w:val="2"/>
    </w:pPr>
    <w:rPr>
      <w:b/>
      <w:color w:val="152547"/>
      <w:szCs w:val="24"/>
    </w:rPr>
  </w:style>
  <w:style w:type="paragraph" w:styleId="Heading4">
    <w:name w:val="heading 4"/>
    <w:basedOn w:val="Normal"/>
    <w:next w:val="Normal"/>
    <w:link w:val="Heading4Char"/>
    <w:uiPriority w:val="9"/>
    <w:semiHidden/>
    <w:qFormat/>
    <w:rsid w:val="0069242C"/>
    <w:pPr>
      <w:keepNext/>
      <w:keepLines/>
      <w:numPr>
        <w:ilvl w:val="3"/>
        <w:numId w:val="5"/>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DD04EC"/>
    <w:rPr>
      <w:b/>
      <w:color w:val="002E62"/>
      <w:sz w:val="40"/>
      <w:szCs w:val="4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B71522"/>
    <w:rPr>
      <w:b/>
      <w:sz w:val="30"/>
      <w:szCs w:val="30"/>
    </w:rPr>
  </w:style>
  <w:style w:type="character" w:customStyle="1" w:styleId="Heading3Char">
    <w:name w:val="Heading 3 Char"/>
    <w:basedOn w:val="DefaultParagraphFont"/>
    <w:link w:val="Heading3"/>
    <w:uiPriority w:val="9"/>
    <w:rsid w:val="00B71522"/>
    <w:rPr>
      <w:b/>
      <w:color w:val="152547"/>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DD04EC"/>
    <w:rPr>
      <w:color w:val="005DA6" w:themeColor="hyperlink"/>
      <w:sz w:val="22"/>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L"/>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64B3A"/>
    <w:rPr>
      <w:szCs w:val="24"/>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03788"/>
    <w:pPr>
      <w:numPr>
        <w:numId w:val="39"/>
      </w:numPr>
      <w:tabs>
        <w:tab w:val="left" w:pos="440"/>
        <w:tab w:val="right" w:leader="dot" w:pos="9060"/>
      </w:tabs>
      <w:spacing w:after="240"/>
    </w:pPr>
    <w:rPr>
      <w:color w:val="152547"/>
    </w:rPr>
  </w:style>
  <w:style w:type="paragraph" w:styleId="TOC3">
    <w:name w:val="toc 3"/>
    <w:basedOn w:val="Normal"/>
    <w:next w:val="Normal"/>
    <w:autoRedefine/>
    <w:uiPriority w:val="39"/>
    <w:unhideWhenUsed/>
    <w:rsid w:val="00603788"/>
    <w:pPr>
      <w:spacing w:after="100"/>
      <w:ind w:left="440"/>
    </w:pPr>
    <w:rPr>
      <w:b/>
    </w:rPr>
  </w:style>
  <w:style w:type="paragraph" w:styleId="TOC2">
    <w:name w:val="toc 2"/>
    <w:basedOn w:val="Normal"/>
    <w:next w:val="Normal"/>
    <w:autoRedefine/>
    <w:uiPriority w:val="39"/>
    <w:unhideWhenUsed/>
    <w:rsid w:val="0014642A"/>
    <w:pPr>
      <w:numPr>
        <w:numId w:val="40"/>
      </w:numPr>
      <w:spacing w:before="0" w:after="240" w:line="276" w:lineRule="auto"/>
      <w:ind w:left="1224"/>
    </w:pPr>
    <w:rPr>
      <w:rFonts w:eastAsiaTheme="minorEastAsia"/>
      <w:b/>
      <w:color w:val="152547"/>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rPr>
  </w:style>
  <w:style w:type="character" w:customStyle="1" w:styleId="user-generated">
    <w:name w:val="user-generated"/>
    <w:basedOn w:val="DefaultParagraphFont"/>
    <w:rsid w:val="0079357C"/>
  </w:style>
  <w:style w:type="table" w:styleId="GridTable2-Accent2">
    <w:name w:val="Grid Table 2 Accent 2"/>
    <w:basedOn w:val="TableNormal"/>
    <w:uiPriority w:val="47"/>
    <w:rsid w:val="00612CA6"/>
    <w:pPr>
      <w:spacing w:after="0" w:line="240" w:lineRule="auto"/>
    </w:pPr>
    <w:tblPr>
      <w:tblStyleRowBandSize w:val="1"/>
      <w:tblStyleColBandSize w:val="1"/>
      <w:tblBorders>
        <w:top w:val="single" w:sz="2" w:space="0" w:color="57DFFF" w:themeColor="accent2" w:themeTint="99"/>
        <w:bottom w:val="single" w:sz="2" w:space="0" w:color="57DFFF" w:themeColor="accent2" w:themeTint="99"/>
        <w:insideH w:val="single" w:sz="2" w:space="0" w:color="57DFFF" w:themeColor="accent2" w:themeTint="99"/>
        <w:insideV w:val="single" w:sz="2" w:space="0" w:color="57DFFF" w:themeColor="accent2" w:themeTint="99"/>
      </w:tblBorders>
    </w:tblPr>
    <w:tblStylePr w:type="firstRow">
      <w:rPr>
        <w:b/>
        <w:bCs/>
      </w:rPr>
      <w:tblPr/>
      <w:tcPr>
        <w:tcBorders>
          <w:top w:val="nil"/>
          <w:bottom w:val="single" w:sz="12" w:space="0" w:color="57DFFF" w:themeColor="accent2" w:themeTint="99"/>
          <w:insideH w:val="nil"/>
          <w:insideV w:val="nil"/>
        </w:tcBorders>
        <w:shd w:val="clear" w:color="auto" w:fill="FFFFFF" w:themeFill="background1"/>
      </w:tcPr>
    </w:tblStylePr>
    <w:tblStylePr w:type="lastRow">
      <w:rPr>
        <w:b/>
        <w:bCs/>
      </w:rPr>
      <w:tblPr/>
      <w:tcPr>
        <w:tcBorders>
          <w:top w:val="double" w:sz="2" w:space="0" w:color="57D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4FF" w:themeFill="accent2" w:themeFillTint="33"/>
      </w:tcPr>
    </w:tblStylePr>
    <w:tblStylePr w:type="band1Horz">
      <w:tblPr/>
      <w:tcPr>
        <w:shd w:val="clear" w:color="auto" w:fill="C7F4FF" w:themeFill="accent2" w:themeFillTint="33"/>
      </w:tcPr>
    </w:tblStylePr>
  </w:style>
  <w:style w:type="character" w:styleId="UnresolvedMention">
    <w:name w:val="Unresolved Mention"/>
    <w:basedOn w:val="DefaultParagraphFont"/>
    <w:uiPriority w:val="99"/>
    <w:semiHidden/>
    <w:unhideWhenUsed/>
    <w:rsid w:val="0091176D"/>
    <w:rPr>
      <w:color w:val="605E5C"/>
      <w:shd w:val="clear" w:color="auto" w:fill="E1DFDD"/>
    </w:rPr>
  </w:style>
  <w:style w:type="paragraph" w:customStyle="1" w:styleId="MBIEbulletlist">
    <w:name w:val="MBIE bullet list"/>
    <w:basedOn w:val="ListParagraph"/>
    <w:qFormat/>
    <w:rsid w:val="006E7E75"/>
    <w:pPr>
      <w:numPr>
        <w:numId w:val="25"/>
      </w:numPr>
      <w:spacing w:after="40" w:line="259" w:lineRule="auto"/>
      <w:ind w:left="714" w:hanging="357"/>
      <w:contextualSpacing w:val="0"/>
    </w:pPr>
    <w:rPr>
      <w:rFonts w:cstheme="minorHAnsi"/>
    </w:rPr>
  </w:style>
  <w:style w:type="paragraph" w:customStyle="1" w:styleId="MBIEbulletlistL2">
    <w:name w:val="MBIE bullet list L2"/>
    <w:basedOn w:val="MBIEbulletlist"/>
    <w:qFormat/>
    <w:rsid w:val="006E7E75"/>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78127387">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115396">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80018565">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2043208">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28275251">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69937724">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23943353">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797871637">
      <w:bodyDiv w:val="1"/>
      <w:marLeft w:val="0"/>
      <w:marRight w:val="0"/>
      <w:marTop w:val="0"/>
      <w:marBottom w:val="0"/>
      <w:divBdr>
        <w:top w:val="none" w:sz="0" w:space="0" w:color="auto"/>
        <w:left w:val="none" w:sz="0" w:space="0" w:color="auto"/>
        <w:bottom w:val="none" w:sz="0" w:space="0" w:color="auto"/>
        <w:right w:val="none" w:sz="0" w:space="0" w:color="auto"/>
      </w:divBdr>
    </w:div>
    <w:div w:id="1801528541">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reenenquiries@mbie.govt.nz?subject=New%20Zealand%20Screen%20Production%20Grant%20Consultation%20Submis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reenenquiries@mbie.govt.nz"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8600986cf9d4ea89778b493af454d63 xmlns="a068449e-65ee-4451-8dc9-32a3bd1ec357">
      <Terms xmlns="http://schemas.microsoft.com/office/infopath/2007/PartnerControls"/>
    </g8600986cf9d4ea89778b493af454d63>
    <ad6dba507fbc4fd3b014c09dd5fc86e8 xmlns="a068449e-65ee-4451-8dc9-32a3bd1ec357">
      <Terms xmlns="http://schemas.microsoft.com/office/infopath/2007/PartnerControls"/>
    </ad6dba507fbc4fd3b014c09dd5fc86e8>
    <TaxCatchAll xmlns="a068449e-65ee-4451-8dc9-32a3bd1ec357">
      <Value>167</Value>
      <Value>286</Value>
      <Value>260</Value>
      <Value>7</Value>
    </TaxCatchAll>
    <ef49baad5e484f9f8aed832fa590a178 xmlns="a068449e-65ee-4451-8dc9-32a3bd1ec357">
      <Terms xmlns="http://schemas.microsoft.com/office/infopath/2007/PartnerControls"/>
    </ef49baad5e484f9f8aed832fa590a178>
    <d7af982e400f482187269421307f3b6f xmlns="a068449e-65ee-4451-8dc9-32a3bd1ec357">
      <Terms xmlns="http://schemas.microsoft.com/office/infopath/2007/PartnerControls"/>
    </d7af982e400f482187269421307f3b6f>
    <g50322b26d564f05a9c66a524a045680 xmlns="a068449e-65ee-4451-8dc9-32a3bd1ec357">
      <Terms xmlns="http://schemas.microsoft.com/office/infopath/2007/PartnerControls">
        <TermInfo xmlns="http://schemas.microsoft.com/office/infopath/2007/PartnerControls">
          <TermName xmlns="http://schemas.microsoft.com/office/infopath/2007/PartnerControls">MBIE</TermName>
          <TermId xmlns="http://schemas.microsoft.com/office/infopath/2007/PartnerControls">891a73b2-255c-4299-97c0-3dc8e67bb644</TermId>
        </TermInfo>
      </Terms>
    </g50322b26d564f05a9c66a524a045680>
    <bae495699a804ac5b07a8be31e75aad8 xmlns="a068449e-65ee-4451-8dc9-32a3bd1ec357">
      <Terms xmlns="http://schemas.microsoft.com/office/infopath/2007/PartnerControls">
        <TermInfo xmlns="http://schemas.microsoft.com/office/infopath/2007/PartnerControls">
          <TermName xmlns="http://schemas.microsoft.com/office/infopath/2007/PartnerControls">Building System Performance</TermName>
          <TermId xmlns="http://schemas.microsoft.com/office/infopath/2007/PartnerControls">cbdf5b5c-7596-482b-8070-3c53bd9333c1</TermId>
        </TermInfo>
      </Terms>
    </bae495699a804ac5b07a8be31e75aad8>
    <pb7332f13bb94cd89ec2cad81f3b8644 xmlns="a068449e-65ee-4451-8dc9-32a3bd1ec357">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b24b8314-c132-410d-993d-9eebb59a309e</TermId>
        </TermInfo>
      </Terms>
    </pb7332f13bb94cd89ec2cad81f3b8644>
    <ff6690a50d384ca386e5070f56377ec3 xmlns="a068449e-65ee-4451-8dc9-32a3bd1ec35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a3218f43-7003-4e05-a666-b4e9f4876d6e</TermId>
        </TermInfo>
      </Terms>
    </ff6690a50d384ca386e5070f56377ec3>
    <i2cd1c351fb845a3aabe77a442a8af64 xmlns="a068449e-65ee-4451-8dc9-32a3bd1ec357">
      <Terms xmlns="http://schemas.microsoft.com/office/infopath/2007/PartnerControls"/>
    </i2cd1c351fb845a3aabe77a442a8af64>
    <pa8beeeab9404e098bddc5ef0611786c xmlns="a068449e-65ee-4451-8dc9-32a3bd1ec357">
      <Terms xmlns="http://schemas.microsoft.com/office/infopath/2007/PartnerControls"/>
    </pa8beeeab9404e098bddc5ef0611786c>
    <RoutingRuleDescription xmlns="http://schemas.microsoft.com/sharepoint/v3">Submission form for the Building Consenting Review consultation</RoutingRuleDescription>
    <PublishingExpirationDate xmlns="http://schemas.microsoft.com/sharepoint/v3" xsi:nil="true"/>
    <kf107b1e414e41c8b43c56e02b6d2eb7 xmlns="a068449e-65ee-4451-8dc9-32a3bd1ec357">
      <Terms xmlns="http://schemas.microsoft.com/office/infopath/2007/PartnerControls"/>
    </kf107b1e414e41c8b43c56e02b6d2eb7>
    <PublishingStartDate xmlns="http://schemas.microsoft.com/sharepoint/v3" xsi:nil="true"/>
    <Document_x0020_owner xmlns="a068449e-65ee-4451-8dc9-32a3bd1ec357">
      <UserInfo>
        <DisplayName/>
        <AccountId xsi:nil="true"/>
        <AccountType/>
      </UserInfo>
    </Document_x0020_owner>
    <PublishingIsFurlPage xmlns="http://schemas.microsoft.com/sharepoint/v3" xsi:nil="true"/>
    <_dlc_DocId xmlns="a068449e-65ee-4451-8dc9-32a3bd1ec357">FTVWYNSA4KQF-2054307931-1093</_dlc_DocId>
    <_dlc_DocIdUrl xmlns="a068449e-65ee-4451-8dc9-32a3bd1ec357">
      <Url>http://thelink/groups/_layouts/15/DocIdRedir.aspx?ID=FTVWYNSA4KQF-2054307931-1093</Url>
      <Description>FTVWYNSA4KQF-2054307931-1093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BIE Document" ma:contentTypeID="0x0101003C9D201A96D4F2458175C1E01CC9A5040025125449A03341408BA78637B014477B" ma:contentTypeVersion="22" ma:contentTypeDescription="" ma:contentTypeScope="" ma:versionID="f70fde93934a35ec31bd2df870911e56">
  <xsd:schema xmlns:xsd="http://www.w3.org/2001/XMLSchema" xmlns:xs="http://www.w3.org/2001/XMLSchema" xmlns:p="http://schemas.microsoft.com/office/2006/metadata/properties" xmlns:ns1="http://schemas.microsoft.com/sharepoint/v3" xmlns:ns2="a068449e-65ee-4451-8dc9-32a3bd1ec357" targetNamespace="http://schemas.microsoft.com/office/2006/metadata/properties" ma:root="true" ma:fieldsID="9a5241b7fe7f0a41ae13f2d00e8ea8e8" ns1:_="" ns2:_="">
    <xsd:import namespace="http://schemas.microsoft.com/sharepoint/v3"/>
    <xsd:import namespace="a068449e-65ee-4451-8dc9-32a3bd1ec357"/>
    <xsd:element name="properties">
      <xsd:complexType>
        <xsd:sequence>
          <xsd:element name="documentManagement">
            <xsd:complexType>
              <xsd:all>
                <xsd:element ref="ns1:RoutingRuleDescription"/>
                <xsd:element ref="ns2:ff6690a50d384ca386e5070f56377ec3" minOccurs="0"/>
                <xsd:element ref="ns2:d7af982e400f482187269421307f3b6f" minOccurs="0"/>
                <xsd:element ref="ns2:bae495699a804ac5b07a8be31e75aad8" minOccurs="0"/>
                <xsd:element ref="ns2:i2cd1c351fb845a3aabe77a442a8af64" minOccurs="0"/>
                <xsd:element ref="ns2:ad6dba507fbc4fd3b014c09dd5fc86e8" minOccurs="0"/>
                <xsd:element ref="ns2:pb7332f13bb94cd89ec2cad81f3b8644" minOccurs="0"/>
                <xsd:element ref="ns2:g8600986cf9d4ea89778b493af454d63" minOccurs="0"/>
                <xsd:element ref="ns2:TaxCatchAll" minOccurs="0"/>
                <xsd:element ref="ns2:g50322b26d564f05a9c66a524a045680" minOccurs="0"/>
                <xsd:element ref="ns2:TaxCatchAllLabel" minOccurs="0"/>
                <xsd:element ref="ns1:PublishingStartDate" minOccurs="0"/>
                <xsd:element ref="ns1:PublishingExpirationDate" minOccurs="0"/>
                <xsd:element ref="ns2:kf107b1e414e41c8b43c56e02b6d2eb7" minOccurs="0"/>
                <xsd:element ref="ns2:pa8beeeab9404e098bddc5ef0611786c" minOccurs="0"/>
                <xsd:element ref="ns2:ef49baad5e484f9f8aed832fa590a178" minOccurs="0"/>
                <xsd:element ref="ns2:Document_x0020_owner" minOccurs="0"/>
                <xsd:element ref="ns1:PublishingIsFurlPag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internalName="RoutingRuleDescription">
      <xsd:simpleType>
        <xsd:restriction base="dms:Text">
          <xsd:maxLength value="255"/>
        </xsd:restriction>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IsFurlPage" ma:index="36"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68449e-65ee-4451-8dc9-32a3bd1ec357" elementFormDefault="qualified">
    <xsd:import namespace="http://schemas.microsoft.com/office/2006/documentManagement/types"/>
    <xsd:import namespace="http://schemas.microsoft.com/office/infopath/2007/PartnerControls"/>
    <xsd:element name="ff6690a50d384ca386e5070f56377ec3" ma:index="11" ma:taxonomy="true" ma:internalName="ff6690a50d384ca386e5070f56377ec3" ma:taxonomyFieldName="Document_x0020_Category" ma:displayName="Document Category" ma:readOnly="false" ma:default="" ma:fieldId="{ff6690a5-0d38-4ca3-86e5-070f56377ec3}" ma:taxonomyMulti="true" ma:sspId="1531cb89-fdc1-498b-b6b8-d8329ac0e46c" ma:termSetId="43d5836b-a5de-44f8-b956-d9b20d54cc23" ma:anchorId="00000000-0000-0000-0000-000000000000" ma:open="false" ma:isKeyword="false">
      <xsd:complexType>
        <xsd:sequence>
          <xsd:element ref="pc:Terms" minOccurs="0" maxOccurs="1"/>
        </xsd:sequence>
      </xsd:complexType>
    </xsd:element>
    <xsd:element name="d7af982e400f482187269421307f3b6f" ma:index="13" nillable="true" ma:taxonomy="true" ma:internalName="d7af982e400f482187269421307f3b6f" ma:taxonomyFieldName="BusinessGroup" ma:displayName="Business Group" ma:default="" ma:fieldId="{d7af982e-400f-4821-8726-9421307f3b6f}" ma:taxonomyMulti="true" ma:sspId="1531cb89-fdc1-498b-b6b8-d8329ac0e46c" ma:termSetId="26cea743-700d-4356-a435-7d6117760144" ma:anchorId="00000000-0000-0000-0000-000000000000" ma:open="false" ma:isKeyword="false">
      <xsd:complexType>
        <xsd:sequence>
          <xsd:element ref="pc:Terms" minOccurs="0" maxOccurs="1"/>
        </xsd:sequence>
      </xsd:complexType>
    </xsd:element>
    <xsd:element name="bae495699a804ac5b07a8be31e75aad8" ma:index="15" ma:taxonomy="true" ma:internalName="bae495699a804ac5b07a8be31e75aad8" ma:taxonomyFieldName="Branch" ma:displayName="Branch" ma:readOnly="false" ma:default="" ma:fieldId="{bae49569-9a80-4ac5-b07a-8be31e75aad8}" ma:taxonomyMulti="true" ma:sspId="1531cb89-fdc1-498b-b6b8-d8329ac0e46c" ma:termSetId="a1e04489-cb5f-4987-b4c2-1d6651cf4c67" ma:anchorId="00000000-0000-0000-0000-000000000000" ma:open="false" ma:isKeyword="false">
      <xsd:complexType>
        <xsd:sequence>
          <xsd:element ref="pc:Terms" minOccurs="0" maxOccurs="1"/>
        </xsd:sequence>
      </xsd:complexType>
    </xsd:element>
    <xsd:element name="i2cd1c351fb845a3aabe77a442a8af64" ma:index="17" nillable="true" ma:taxonomy="true" ma:internalName="i2cd1c351fb845a3aabe77a442a8af64" ma:taxonomyFieldName="How_x0020_do_x0020_I_x0020_category" ma:displayName="How do I category" ma:default="" ma:fieldId="{22cd1c35-1fb8-45a3-aabe-77a442a8af64}" ma:taxonomyMulti="true" ma:sspId="1531cb89-fdc1-498b-b6b8-d8329ac0e46c" ma:termSetId="fd1e6330-8e90-4f05-ab85-8f873f05df55" ma:anchorId="00000000-0000-0000-0000-000000000000" ma:open="false" ma:isKeyword="false">
      <xsd:complexType>
        <xsd:sequence>
          <xsd:element ref="pc:Terms" minOccurs="0" maxOccurs="1"/>
        </xsd:sequence>
      </xsd:complexType>
    </xsd:element>
    <xsd:element name="ad6dba507fbc4fd3b014c09dd5fc86e8" ma:index="19" nillable="true" ma:taxonomy="true" ma:internalName="ad6dba507fbc4fd3b014c09dd5fc86e8" ma:taxonomyFieldName="About_x0020_category" ma:displayName="About category" ma:readOnly="false" ma:default="" ma:fieldId="{ad6dba50-7fbc-4fd3-b014-c09dd5fc86e8}" ma:taxonomyMulti="true" ma:sspId="1531cb89-fdc1-498b-b6b8-d8329ac0e46c" ma:termSetId="1cc338ca-b593-4e9d-af26-d957b4e45a2f" ma:anchorId="00000000-0000-0000-0000-000000000000" ma:open="false" ma:isKeyword="false">
      <xsd:complexType>
        <xsd:sequence>
          <xsd:element ref="pc:Terms" minOccurs="0" maxOccurs="1"/>
        </xsd:sequence>
      </xsd:complexType>
    </xsd:element>
    <xsd:element name="pb7332f13bb94cd89ec2cad81f3b8644" ma:index="20" nillable="true" ma:taxonomy="true" ma:internalName="pb7332f13bb94cd89ec2cad81f3b8644" ma:taxonomyFieldName="MBIECategory" ma:displayName="MBIE Category" ma:readOnly="false" ma:default="" ma:fieldId="{9b7332f1-3bb9-4cd8-9ec2-cad81f3b8644}" ma:taxonomyMulti="true" ma:sspId="1531cb89-fdc1-498b-b6b8-d8329ac0e46c" ma:termSetId="374b63a5-9586-4701-ada7-b8badc096b00" ma:anchorId="00000000-0000-0000-0000-000000000000" ma:open="false" ma:isKeyword="false">
      <xsd:complexType>
        <xsd:sequence>
          <xsd:element ref="pc:Terms" minOccurs="0" maxOccurs="1"/>
        </xsd:sequence>
      </xsd:complexType>
    </xsd:element>
    <xsd:element name="g8600986cf9d4ea89778b493af454d63" ma:index="21" nillable="true" ma:taxonomy="true" ma:internalName="g8600986cf9d4ea89778b493af454d63" ma:taxonomyFieldName="MBIETags" ma:displayName="MBIE Tag" ma:default="" ma:fieldId="{08600986-cf9d-4ea8-9778-b493af454d63}" ma:taxonomyMulti="true" ma:sspId="1531cb89-fdc1-498b-b6b8-d8329ac0e46c" ma:termSetId="513ae6a6-cb76-4a9c-bff3-1e5dd37514f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97c6e4f-4628-4748-a94d-bb4d3ea25c94}" ma:internalName="TaxCatchAll" ma:showField="CatchAllData"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g50322b26d564f05a9c66a524a045680" ma:index="24" nillable="true" ma:taxonomy="true" ma:internalName="g50322b26d564f05a9c66a524a045680" ma:taxonomyFieldName="Agency" ma:displayName="Agency" ma:default="7;#MBIE|891a73b2-255c-4299-97c0-3dc8e67bb644" ma:fieldId="{050322b2-6d56-4f05-a9c6-6a524a045680}" ma:sspId="1531cb89-fdc1-498b-b6b8-d8329ac0e46c" ma:termSetId="8baf7922-63ac-4231-a256-78633b2de4b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97c6e4f-4628-4748-a94d-bb4d3ea25c94}" ma:internalName="TaxCatchAllLabel" ma:readOnly="true" ma:showField="CatchAllDataLabel"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kf107b1e414e41c8b43c56e02b6d2eb7" ma:index="29" nillable="true" ma:taxonomy="true" ma:internalName="kf107b1e414e41c8b43c56e02b6d2eb7" ma:taxonomyFieldName="How_x0020_do_x0020_I_x0020_task" ma:displayName="How do I task" ma:default="" ma:fieldId="{4f107b1e-414e-41c8-b43c-56e02b6d2eb7}" ma:taxonomyMulti="true" ma:sspId="1531cb89-fdc1-498b-b6b8-d8329ac0e46c" ma:termSetId="ce07ed77-6f59-4f9e-8720-958663ef61d2" ma:anchorId="00000000-0000-0000-0000-000000000000" ma:open="false" ma:isKeyword="false">
      <xsd:complexType>
        <xsd:sequence>
          <xsd:element ref="pc:Terms" minOccurs="0" maxOccurs="1"/>
        </xsd:sequence>
      </xsd:complexType>
    </xsd:element>
    <xsd:element name="pa8beeeab9404e098bddc5ef0611786c" ma:index="31" nillable="true" ma:taxonomy="true" ma:internalName="pa8beeeab9404e098bddc5ef0611786c" ma:taxonomyFieldName="How_x0020_do_x0020_I_x0020_topic1" ma:displayName="How do I topic (new)" ma:default="" ma:fieldId="{9a8beeea-b940-4e09-8bdd-c5ef0611786c}" ma:taxonomyMulti="true" ma:sspId="1531cb89-fdc1-498b-b6b8-d8329ac0e46c" ma:termSetId="d4161892-9b8b-4088-88e1-f632c9da0707" ma:anchorId="00000000-0000-0000-0000-000000000000" ma:open="false" ma:isKeyword="false">
      <xsd:complexType>
        <xsd:sequence>
          <xsd:element ref="pc:Terms" minOccurs="0" maxOccurs="1"/>
        </xsd:sequence>
      </xsd:complexType>
    </xsd:element>
    <xsd:element name="ef49baad5e484f9f8aed832fa590a178" ma:index="33" nillable="true" ma:taxonomy="true" ma:internalName="ef49baad5e484f9f8aed832fa590a178" ma:taxonomyFieldName="How_x0020_do_x0020_I_x0020_type" ma:displayName="How do I type" ma:default="" ma:fieldId="{ef49baad-5e48-4f9f-8aed-832fa590a178}" ma:taxonomyMulti="true" ma:sspId="1531cb89-fdc1-498b-b6b8-d8329ac0e46c" ma:termSetId="5a054b7d-968f-4510-9f6f-6d4b6045eb75" ma:anchorId="00000000-0000-0000-0000-000000000000" ma:open="false" ma:isKeyword="false">
      <xsd:complexType>
        <xsd:sequence>
          <xsd:element ref="pc:Terms" minOccurs="0" maxOccurs="1"/>
        </xsd:sequence>
      </xsd:complexType>
    </xsd:element>
    <xsd:element name="Document_x0020_owner" ma:index="35"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A450-0CBE-4634-AE1A-8203D3E9405B}">
  <ds:schemaRefs>
    <ds:schemaRef ds:uri="http://schemas.microsoft.com/sharepoint/v3/contenttype/forms"/>
  </ds:schemaRefs>
</ds:datastoreItem>
</file>

<file path=customXml/itemProps2.xml><?xml version="1.0" encoding="utf-8"?>
<ds:datastoreItem xmlns:ds="http://schemas.openxmlformats.org/officeDocument/2006/customXml" ds:itemID="{FE7D2327-57CC-4185-95BB-217CE5069079}">
  <ds:schemaRefs>
    <ds:schemaRef ds:uri="http://schemas.microsoft.com/office/2006/metadata/properties"/>
    <ds:schemaRef ds:uri="http://schemas.microsoft.com/office/infopath/2007/PartnerControls"/>
    <ds:schemaRef ds:uri="a068449e-65ee-4451-8dc9-32a3bd1ec357"/>
    <ds:schemaRef ds:uri="http://schemas.microsoft.com/sharepoint/v3"/>
  </ds:schemaRefs>
</ds:datastoreItem>
</file>

<file path=customXml/itemProps3.xml><?xml version="1.0" encoding="utf-8"?>
<ds:datastoreItem xmlns:ds="http://schemas.openxmlformats.org/officeDocument/2006/customXml" ds:itemID="{F97A715A-2368-4137-B9C0-97D00865E5E7}">
  <ds:schemaRefs>
    <ds:schemaRef ds:uri="http://schemas.microsoft.com/sharepoint/events"/>
  </ds:schemaRefs>
</ds:datastoreItem>
</file>

<file path=customXml/itemProps4.xml><?xml version="1.0" encoding="utf-8"?>
<ds:datastoreItem xmlns:ds="http://schemas.openxmlformats.org/officeDocument/2006/customXml" ds:itemID="{1B9085F8-B4B4-4ACB-B97F-31EB1507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8449e-65ee-4451-8dc9-32a3bd1ec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80CF0-B1E4-4E5B-AC96-07985B2F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Zealand Space Policy Review Submission Form</vt:lpstr>
    </vt:vector>
  </TitlesOfParts>
  <Company>Ministry of Business, Innovation and Employment</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Space Policy Review Submission Form</dc:title>
  <dc:creator>Monique Hamon</dc:creator>
  <dc:description/>
  <cp:lastModifiedBy>Sally Greenwood</cp:lastModifiedBy>
  <cp:revision>2</cp:revision>
  <cp:lastPrinted>2021-03-30T02:39:00Z</cp:lastPrinted>
  <dcterms:created xsi:type="dcterms:W3CDTF">2022-10-26T22:51:00Z</dcterms:created>
  <dcterms:modified xsi:type="dcterms:W3CDTF">2022-10-26T22:51:00Z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0x0101003C9D201A96D4F2458175C1E01CC9A5040025125449A03341408BA78637B014477B</vt:lpwstr>
  </property>
  <property fmtid="{D5CDD505-2E9C-101B-9397-08002B2CF9AE}" pid="3" name="MBIECategory">
    <vt:lpwstr>167;#Document|b24b8314-c132-410d-993d-9eebb59a309e</vt:lpwstr>
  </property>
  <property fmtid="{D5CDD505-2E9C-101B-9397-08002B2CF9AE}" pid="4" name="How do I type">
    <vt:lpwstr/>
  </property>
  <property fmtid="{D5CDD505-2E9C-101B-9397-08002B2CF9AE}" pid="5" name="BusinessGroup">
    <vt:lpwstr/>
  </property>
  <property fmtid="{D5CDD505-2E9C-101B-9397-08002B2CF9AE}" pid="6" name="Agency">
    <vt:lpwstr>7;#MBIE|891a73b2-255c-4299-97c0-3dc8e67bb644</vt:lpwstr>
  </property>
  <property fmtid="{D5CDD505-2E9C-101B-9397-08002B2CF9AE}" pid="7" name="Branch">
    <vt:lpwstr>286;#Building System Performance|cbdf5b5c-7596-482b-8070-3c53bd9333c1</vt:lpwstr>
  </property>
  <property fmtid="{D5CDD505-2E9C-101B-9397-08002B2CF9AE}" pid="8" name="Document Category">
    <vt:lpwstr>260;#Template|a3218f43-7003-4e05-a666-b4e9f4876d6e</vt:lpwstr>
  </property>
  <property fmtid="{D5CDD505-2E9C-101B-9397-08002B2CF9AE}" pid="9" name="About category">
    <vt:lpwstr/>
  </property>
  <property fmtid="{D5CDD505-2E9C-101B-9397-08002B2CF9AE}" pid="10" name="How do I task">
    <vt:lpwstr/>
  </property>
  <property fmtid="{D5CDD505-2E9C-101B-9397-08002B2CF9AE}" pid="11" name="MBIE tag">
    <vt:lpwstr/>
  </property>
  <property fmtid="{D5CDD505-2E9C-101B-9397-08002B2CF9AE}" pid="12" name="gc7fef98643a4394a4bfac064b91f316">
    <vt:lpwstr/>
  </property>
  <property fmtid="{D5CDD505-2E9C-101B-9397-08002B2CF9AE}" pid="13" name="How do I topic1">
    <vt:lpwstr/>
  </property>
  <property fmtid="{D5CDD505-2E9C-101B-9397-08002B2CF9AE}" pid="14" name="How do I category">
    <vt:lpwstr/>
  </property>
  <property fmtid="{D5CDD505-2E9C-101B-9397-08002B2CF9AE}" pid="15" name="MBIETags">
    <vt:lpwstr/>
  </property>
  <property fmtid="{D5CDD505-2E9C-101B-9397-08002B2CF9AE}" pid="16" name="_dlc_DocIdItemGuid">
    <vt:lpwstr>13133df7-a917-46a7-b27c-363f2b9ae357</vt:lpwstr>
  </property>
</Properties>
</file>