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402" w:rsidRPr="00D72F64" w:rsidRDefault="00370C36" w:rsidP="005E7F55">
      <w:pPr>
        <w:jc w:val="center"/>
        <w:rPr>
          <w:b/>
        </w:rPr>
      </w:pPr>
      <w:bookmarkStart w:id="0" w:name="_GoBack"/>
      <w:bookmarkEnd w:id="0"/>
      <w:r>
        <w:rPr>
          <w:noProof/>
          <w:lang w:eastAsia="en-NZ"/>
        </w:rPr>
        <w:drawing>
          <wp:anchor distT="0" distB="0" distL="114300" distR="114300" simplePos="0" relativeHeight="251659264" behindDoc="1" locked="0" layoutInCell="1" allowOverlap="1" wp14:anchorId="7F74A328" wp14:editId="38A4252D">
            <wp:simplePos x="0" y="0"/>
            <wp:positionH relativeFrom="page">
              <wp:posOffset>282525</wp:posOffset>
            </wp:positionH>
            <wp:positionV relativeFrom="paragraph">
              <wp:posOffset>-671195</wp:posOffset>
            </wp:positionV>
            <wp:extent cx="6982460" cy="1207135"/>
            <wp:effectExtent l="0" t="0" r="8890" b="0"/>
            <wp:wrapNone/>
            <wp:docPr id="4" name="Picture 4" descr="C:\Users\shiree\downloads\MBIE Templates New\MBIE Templates New\memo 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442884" name="Picture 2" descr="C:\Users\shiree\downloads\MBIE Templates New\MBIE Templates New\memo clean.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982460" cy="1207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A2042" w:rsidRDefault="007A2042" w:rsidP="007A2042">
      <w:pPr>
        <w:rPr>
          <w:b/>
        </w:rPr>
      </w:pPr>
    </w:p>
    <w:p w:rsidR="00AF2FD6" w:rsidRPr="00370C36" w:rsidRDefault="00B87C01" w:rsidP="00243FE2">
      <w:pPr>
        <w:rPr>
          <w:color w:val="FF0000"/>
          <w:sz w:val="20"/>
        </w:rPr>
      </w:pPr>
      <w:proofErr w:type="gramStart"/>
      <w:r w:rsidRPr="00370C36">
        <w:rPr>
          <w:color w:val="FF0000"/>
          <w:sz w:val="20"/>
        </w:rPr>
        <w:t>[</w:t>
      </w:r>
      <w:r w:rsidR="00243FE2" w:rsidRPr="00370C36">
        <w:rPr>
          <w:color w:val="FF0000"/>
          <w:sz w:val="20"/>
        </w:rPr>
        <w:t xml:space="preserve">Kia </w:t>
      </w:r>
      <w:proofErr w:type="spellStart"/>
      <w:r w:rsidR="00243FE2" w:rsidRPr="00370C36">
        <w:rPr>
          <w:color w:val="FF0000"/>
          <w:sz w:val="20"/>
        </w:rPr>
        <w:t>ora</w:t>
      </w:r>
      <w:proofErr w:type="spellEnd"/>
      <w:r w:rsidR="00243FE2" w:rsidRPr="00370C36">
        <w:rPr>
          <w:color w:val="FF0000"/>
          <w:sz w:val="20"/>
        </w:rPr>
        <w:t>!</w:t>
      </w:r>
      <w:proofErr w:type="gramEnd"/>
      <w:r w:rsidR="00243FE2" w:rsidRPr="00370C36">
        <w:rPr>
          <w:color w:val="FF0000"/>
          <w:sz w:val="20"/>
        </w:rPr>
        <w:t xml:space="preserve"> This is the registration form for the </w:t>
      </w:r>
      <w:r w:rsidR="00243FE2" w:rsidRPr="00370C36">
        <w:rPr>
          <w:i/>
          <w:color w:val="FF0000"/>
          <w:sz w:val="20"/>
        </w:rPr>
        <w:t>Catalyst: Strategic – Space 2019</w:t>
      </w:r>
      <w:r w:rsidR="00243FE2" w:rsidRPr="00370C36">
        <w:rPr>
          <w:color w:val="FF0000"/>
          <w:sz w:val="20"/>
        </w:rPr>
        <w:t xml:space="preserve"> Call for Proposals</w:t>
      </w:r>
      <w:r w:rsidR="00BB322F" w:rsidRPr="00370C36">
        <w:rPr>
          <w:color w:val="FF0000"/>
          <w:sz w:val="20"/>
        </w:rPr>
        <w:t xml:space="preserve"> (CfP)</w:t>
      </w:r>
      <w:r w:rsidR="00243FE2" w:rsidRPr="00370C36">
        <w:rPr>
          <w:color w:val="FF0000"/>
          <w:sz w:val="20"/>
        </w:rPr>
        <w:t>. Please replace the explanatory text with your answers to each section</w:t>
      </w:r>
      <w:r w:rsidR="00AF2FD6" w:rsidRPr="00370C36">
        <w:rPr>
          <w:color w:val="FF0000"/>
          <w:sz w:val="20"/>
        </w:rPr>
        <w:t xml:space="preserve"> and return your</w:t>
      </w:r>
      <w:r w:rsidR="00243FE2" w:rsidRPr="00370C36">
        <w:rPr>
          <w:color w:val="FF0000"/>
          <w:sz w:val="20"/>
        </w:rPr>
        <w:t xml:space="preserve"> completed form to MBIE at </w:t>
      </w:r>
      <w:hyperlink r:id="rId10" w:history="1">
        <w:r w:rsidR="00243FE2" w:rsidRPr="00370C36">
          <w:rPr>
            <w:rStyle w:val="Hyperlink"/>
            <w:sz w:val="20"/>
          </w:rPr>
          <w:t>internationalscience@mbie.govt.nz</w:t>
        </w:r>
      </w:hyperlink>
      <w:r w:rsidR="00AF2FD6" w:rsidRPr="00370C36">
        <w:rPr>
          <w:color w:val="FF0000"/>
          <w:sz w:val="20"/>
        </w:rPr>
        <w:t xml:space="preserve"> </w:t>
      </w:r>
      <w:r w:rsidR="00D624D9" w:rsidRPr="00370C36">
        <w:rPr>
          <w:color w:val="FF0000"/>
          <w:sz w:val="20"/>
        </w:rPr>
        <w:t>by the due date;</w:t>
      </w:r>
      <w:r w:rsidR="00243FE2" w:rsidRPr="00370C36">
        <w:rPr>
          <w:color w:val="FF0000"/>
          <w:sz w:val="20"/>
        </w:rPr>
        <w:t xml:space="preserve"> </w:t>
      </w:r>
      <w:r w:rsidR="00BB322F" w:rsidRPr="00370C36">
        <w:rPr>
          <w:b/>
          <w:color w:val="FF0000"/>
          <w:sz w:val="20"/>
        </w:rPr>
        <w:t>12:00pm</w:t>
      </w:r>
      <w:r w:rsidR="00D624D9" w:rsidRPr="00370C36">
        <w:rPr>
          <w:b/>
          <w:color w:val="FF0000"/>
          <w:sz w:val="20"/>
        </w:rPr>
        <w:t xml:space="preserve"> </w:t>
      </w:r>
      <w:r w:rsidR="00BB322F" w:rsidRPr="00370C36">
        <w:rPr>
          <w:b/>
          <w:color w:val="FF0000"/>
          <w:sz w:val="20"/>
        </w:rPr>
        <w:t>Monday 6 May</w:t>
      </w:r>
      <w:r w:rsidR="00AF2FD6" w:rsidRPr="00370C36">
        <w:rPr>
          <w:b/>
          <w:color w:val="FF0000"/>
          <w:sz w:val="20"/>
        </w:rPr>
        <w:t xml:space="preserve"> 2019</w:t>
      </w:r>
      <w:r w:rsidR="00AF2FD6" w:rsidRPr="00370C36">
        <w:rPr>
          <w:color w:val="FF0000"/>
          <w:sz w:val="20"/>
        </w:rPr>
        <w:t>.</w:t>
      </w:r>
      <w:r w:rsidR="00243FE2" w:rsidRPr="00370C36">
        <w:rPr>
          <w:color w:val="FF0000"/>
          <w:sz w:val="20"/>
        </w:rPr>
        <w:t xml:space="preserve"> </w:t>
      </w:r>
      <w:r w:rsidR="00A83D47" w:rsidRPr="00370C36">
        <w:rPr>
          <w:color w:val="FF0000"/>
          <w:sz w:val="20"/>
        </w:rPr>
        <w:t xml:space="preserve">Registrations submitted after the due date will only be accepted </w:t>
      </w:r>
      <w:r w:rsidR="00BB322F" w:rsidRPr="00370C36">
        <w:rPr>
          <w:color w:val="FF0000"/>
          <w:sz w:val="20"/>
        </w:rPr>
        <w:t>in</w:t>
      </w:r>
      <w:r w:rsidR="00A83D47" w:rsidRPr="00370C36">
        <w:rPr>
          <w:color w:val="FF0000"/>
          <w:sz w:val="20"/>
        </w:rPr>
        <w:t xml:space="preserve"> exceptional circumstances. Information submitted during Registration </w:t>
      </w:r>
      <w:r w:rsidR="00EB7AFE" w:rsidRPr="00370C36">
        <w:rPr>
          <w:color w:val="FF0000"/>
          <w:sz w:val="20"/>
        </w:rPr>
        <w:t>is</w:t>
      </w:r>
      <w:r w:rsidR="00A83D47" w:rsidRPr="00370C36">
        <w:rPr>
          <w:color w:val="FF0000"/>
          <w:sz w:val="20"/>
        </w:rPr>
        <w:t xml:space="preserve"> used to identify assessors for your </w:t>
      </w:r>
      <w:r w:rsidR="00AD5DB2" w:rsidRPr="00370C36">
        <w:rPr>
          <w:color w:val="FF0000"/>
          <w:sz w:val="20"/>
        </w:rPr>
        <w:t>full proposal</w:t>
      </w:r>
      <w:r w:rsidR="00A83D47" w:rsidRPr="00370C36">
        <w:rPr>
          <w:color w:val="FF0000"/>
          <w:sz w:val="20"/>
        </w:rPr>
        <w:t xml:space="preserve"> and </w:t>
      </w:r>
      <w:r w:rsidR="00EB7AFE" w:rsidRPr="00370C36">
        <w:rPr>
          <w:color w:val="FF0000"/>
          <w:sz w:val="20"/>
        </w:rPr>
        <w:t>will not be</w:t>
      </w:r>
      <w:r w:rsidR="00A83D47" w:rsidRPr="00370C36">
        <w:rPr>
          <w:color w:val="FF0000"/>
          <w:sz w:val="20"/>
        </w:rPr>
        <w:t xml:space="preserve"> assessed.</w:t>
      </w:r>
      <w:r w:rsidR="00BB322F" w:rsidRPr="00370C36">
        <w:rPr>
          <w:color w:val="FF0000"/>
          <w:sz w:val="20"/>
        </w:rPr>
        <w:t xml:space="preserve"> You are not required to write up to the word limit.</w:t>
      </w:r>
    </w:p>
    <w:p w:rsidR="00AF2FD6" w:rsidRPr="00370C36" w:rsidRDefault="007B0ED1" w:rsidP="00243FE2">
      <w:pPr>
        <w:rPr>
          <w:color w:val="FF0000"/>
          <w:sz w:val="20"/>
        </w:rPr>
      </w:pPr>
      <w:r w:rsidRPr="00370C36">
        <w:rPr>
          <w:color w:val="FF0000"/>
          <w:sz w:val="20"/>
        </w:rPr>
        <w:t>You</w:t>
      </w:r>
      <w:r w:rsidR="00AF2FD6" w:rsidRPr="00370C36">
        <w:rPr>
          <w:color w:val="FF0000"/>
          <w:sz w:val="20"/>
        </w:rPr>
        <w:t xml:space="preserve"> </w:t>
      </w:r>
      <w:r w:rsidR="00B87C01" w:rsidRPr="00370C36">
        <w:rPr>
          <w:color w:val="FF0000"/>
          <w:sz w:val="20"/>
        </w:rPr>
        <w:t>will be</w:t>
      </w:r>
      <w:r w:rsidR="00AF2FD6" w:rsidRPr="00370C36">
        <w:rPr>
          <w:color w:val="FF0000"/>
          <w:sz w:val="20"/>
        </w:rPr>
        <w:t xml:space="preserve"> required to submit </w:t>
      </w:r>
      <w:r w:rsidRPr="00370C36">
        <w:rPr>
          <w:color w:val="FF0000"/>
          <w:sz w:val="20"/>
        </w:rPr>
        <w:t>your full proposal</w:t>
      </w:r>
      <w:r w:rsidR="00AF2FD6" w:rsidRPr="00370C36">
        <w:rPr>
          <w:color w:val="FF0000"/>
          <w:sz w:val="20"/>
        </w:rPr>
        <w:t xml:space="preserve"> through MBIE’s Investment Management System portal (IMS)</w:t>
      </w:r>
      <w:r w:rsidR="00B87C01" w:rsidRPr="00370C36">
        <w:rPr>
          <w:color w:val="FF0000"/>
          <w:sz w:val="20"/>
        </w:rPr>
        <w:t>. This portal will open</w:t>
      </w:r>
      <w:r w:rsidR="00AF2FD6" w:rsidRPr="00370C36">
        <w:rPr>
          <w:color w:val="FF0000"/>
          <w:sz w:val="20"/>
        </w:rPr>
        <w:t xml:space="preserve"> on </w:t>
      </w:r>
      <w:r w:rsidR="00B87C01" w:rsidRPr="00370C36">
        <w:rPr>
          <w:color w:val="FF0000"/>
          <w:sz w:val="20"/>
        </w:rPr>
        <w:t xml:space="preserve">Tuesday </w:t>
      </w:r>
      <w:r w:rsidR="00AF2FD6" w:rsidRPr="00370C36">
        <w:rPr>
          <w:color w:val="FF0000"/>
          <w:sz w:val="20"/>
        </w:rPr>
        <w:t xml:space="preserve">30 April and </w:t>
      </w:r>
      <w:r w:rsidR="00B87C01" w:rsidRPr="00370C36">
        <w:rPr>
          <w:color w:val="FF0000"/>
          <w:sz w:val="20"/>
        </w:rPr>
        <w:t>close at the</w:t>
      </w:r>
      <w:r w:rsidR="00AF2FD6" w:rsidRPr="00370C36">
        <w:rPr>
          <w:color w:val="FF0000"/>
          <w:sz w:val="20"/>
        </w:rPr>
        <w:t xml:space="preserve"> due date</w:t>
      </w:r>
      <w:r w:rsidR="00D624D9" w:rsidRPr="00370C36">
        <w:rPr>
          <w:color w:val="FF0000"/>
          <w:sz w:val="20"/>
        </w:rPr>
        <w:t>;</w:t>
      </w:r>
      <w:r w:rsidR="00B87C01" w:rsidRPr="00370C36">
        <w:rPr>
          <w:color w:val="FF0000"/>
          <w:sz w:val="20"/>
        </w:rPr>
        <w:t xml:space="preserve"> </w:t>
      </w:r>
      <w:r w:rsidR="00BB322F" w:rsidRPr="00370C36">
        <w:rPr>
          <w:b/>
          <w:color w:val="FF0000"/>
          <w:sz w:val="20"/>
        </w:rPr>
        <w:t>12:00pm</w:t>
      </w:r>
      <w:r w:rsidR="00AF2FD6" w:rsidRPr="00370C36">
        <w:rPr>
          <w:b/>
          <w:color w:val="FF0000"/>
          <w:sz w:val="20"/>
        </w:rPr>
        <w:t xml:space="preserve"> </w:t>
      </w:r>
      <w:r w:rsidR="007636C5" w:rsidRPr="00370C36">
        <w:rPr>
          <w:b/>
          <w:color w:val="FF0000"/>
          <w:sz w:val="20"/>
        </w:rPr>
        <w:t>Monday 27</w:t>
      </w:r>
      <w:r w:rsidR="00AF2FD6" w:rsidRPr="00370C36">
        <w:rPr>
          <w:b/>
          <w:color w:val="FF0000"/>
          <w:sz w:val="20"/>
        </w:rPr>
        <w:t xml:space="preserve"> May</w:t>
      </w:r>
      <w:r w:rsidR="00B87C01" w:rsidRPr="00370C36">
        <w:rPr>
          <w:color w:val="FF0000"/>
          <w:sz w:val="20"/>
        </w:rPr>
        <w:t>.</w:t>
      </w:r>
      <w:r w:rsidR="00D624D9" w:rsidRPr="00370C36">
        <w:rPr>
          <w:color w:val="FF0000"/>
          <w:sz w:val="20"/>
        </w:rPr>
        <w:t xml:space="preserve"> Information submitted in your full proposal should not be substantively different from information submitted in this registration form.</w:t>
      </w:r>
    </w:p>
    <w:p w:rsidR="00087F4A" w:rsidRPr="00370C36" w:rsidRDefault="00AF2FD6" w:rsidP="00B87C01">
      <w:pPr>
        <w:rPr>
          <w:color w:val="FF0000"/>
          <w:sz w:val="20"/>
        </w:rPr>
      </w:pPr>
      <w:r w:rsidRPr="00370C36">
        <w:rPr>
          <w:color w:val="FF0000"/>
          <w:sz w:val="20"/>
        </w:rPr>
        <w:t xml:space="preserve">Please refer to the </w:t>
      </w:r>
      <w:r w:rsidR="00BB322F" w:rsidRPr="00370C36">
        <w:rPr>
          <w:i/>
          <w:color w:val="FF0000"/>
          <w:sz w:val="20"/>
        </w:rPr>
        <w:t>Catalyst: Strategic – Space 2019</w:t>
      </w:r>
      <w:r w:rsidR="00BB322F" w:rsidRPr="00370C36">
        <w:rPr>
          <w:color w:val="FF0000"/>
          <w:sz w:val="20"/>
        </w:rPr>
        <w:t xml:space="preserve"> CfP</w:t>
      </w:r>
      <w:r w:rsidR="00B87C01" w:rsidRPr="00370C36">
        <w:rPr>
          <w:color w:val="FF0000"/>
          <w:sz w:val="20"/>
        </w:rPr>
        <w:t xml:space="preserve"> document </w:t>
      </w:r>
      <w:r w:rsidRPr="00370C36">
        <w:rPr>
          <w:color w:val="FF0000"/>
          <w:sz w:val="20"/>
        </w:rPr>
        <w:t xml:space="preserve">for further information regarding </w:t>
      </w:r>
      <w:r w:rsidR="00B87C01" w:rsidRPr="00370C36">
        <w:rPr>
          <w:color w:val="FF0000"/>
          <w:sz w:val="20"/>
        </w:rPr>
        <w:t xml:space="preserve">MBIE’s objectives for this Call, the overall </w:t>
      </w:r>
      <w:r w:rsidRPr="00370C36">
        <w:rPr>
          <w:color w:val="FF0000"/>
          <w:sz w:val="20"/>
        </w:rPr>
        <w:t>p</w:t>
      </w:r>
      <w:r w:rsidR="00B87C01" w:rsidRPr="00370C36">
        <w:rPr>
          <w:color w:val="FF0000"/>
          <w:sz w:val="20"/>
        </w:rPr>
        <w:t>rocess, information required for submitting your full proposal, the assessment system and criteria</w:t>
      </w:r>
      <w:r w:rsidR="00F30705" w:rsidRPr="00370C36">
        <w:rPr>
          <w:color w:val="FF0000"/>
          <w:sz w:val="20"/>
        </w:rPr>
        <w:t>, and the terms and conditions applying to this Call</w:t>
      </w:r>
      <w:r w:rsidR="00B87C01" w:rsidRPr="00370C36">
        <w:rPr>
          <w:color w:val="FF0000"/>
          <w:sz w:val="20"/>
        </w:rPr>
        <w:t>.</w:t>
      </w:r>
      <w:r w:rsidR="00A83D47" w:rsidRPr="00370C36">
        <w:rPr>
          <w:color w:val="FF0000"/>
          <w:sz w:val="20"/>
        </w:rPr>
        <w:t xml:space="preserve"> </w:t>
      </w:r>
      <w:r w:rsidR="00BB322F" w:rsidRPr="00370C36">
        <w:rPr>
          <w:color w:val="FF0000"/>
          <w:sz w:val="20"/>
        </w:rPr>
        <w:t xml:space="preserve">Please </w:t>
      </w:r>
      <w:r w:rsidR="00A83D47" w:rsidRPr="00370C36">
        <w:rPr>
          <w:color w:val="FF0000"/>
          <w:sz w:val="20"/>
        </w:rPr>
        <w:t xml:space="preserve">email </w:t>
      </w:r>
      <w:r w:rsidR="00AD5DB2" w:rsidRPr="00370C36">
        <w:rPr>
          <w:color w:val="FF0000"/>
          <w:sz w:val="20"/>
        </w:rPr>
        <w:t>us</w:t>
      </w:r>
      <w:r w:rsidR="00A83D47" w:rsidRPr="00370C36">
        <w:rPr>
          <w:color w:val="FF0000"/>
          <w:sz w:val="20"/>
        </w:rPr>
        <w:t xml:space="preserve"> </w:t>
      </w:r>
      <w:r w:rsidR="00BB322F" w:rsidRPr="00370C36">
        <w:rPr>
          <w:color w:val="FF0000"/>
          <w:sz w:val="20"/>
        </w:rPr>
        <w:t xml:space="preserve">at </w:t>
      </w:r>
      <w:hyperlink r:id="rId11" w:history="1">
        <w:r w:rsidR="00BB322F" w:rsidRPr="00370C36">
          <w:rPr>
            <w:rStyle w:val="Hyperlink"/>
            <w:sz w:val="20"/>
          </w:rPr>
          <w:t>internationalscience@mbie.govt.nz</w:t>
        </w:r>
      </w:hyperlink>
      <w:r w:rsidR="00BB322F" w:rsidRPr="00370C36">
        <w:rPr>
          <w:color w:val="FF0000"/>
          <w:sz w:val="20"/>
        </w:rPr>
        <w:t xml:space="preserve"> </w:t>
      </w:r>
      <w:r w:rsidR="00A83D47" w:rsidRPr="00370C36">
        <w:rPr>
          <w:color w:val="FF0000"/>
          <w:sz w:val="20"/>
        </w:rPr>
        <w:t>if you have any fu</w:t>
      </w:r>
      <w:r w:rsidR="007B0ED1" w:rsidRPr="00370C36">
        <w:rPr>
          <w:color w:val="FF0000"/>
          <w:sz w:val="20"/>
        </w:rPr>
        <w:t>rther questions</w:t>
      </w:r>
      <w:r w:rsidR="00370C36" w:rsidRPr="00370C36">
        <w:rPr>
          <w:color w:val="FF0000"/>
          <w:sz w:val="20"/>
        </w:rPr>
        <w:t xml:space="preserve"> after reading the CfP</w:t>
      </w:r>
      <w:r w:rsidR="007B0ED1" w:rsidRPr="00370C36">
        <w:rPr>
          <w:color w:val="FF0000"/>
          <w:sz w:val="20"/>
        </w:rPr>
        <w:t>.</w:t>
      </w:r>
      <w:r w:rsidR="00B87C01" w:rsidRPr="00370C36">
        <w:rPr>
          <w:color w:val="FF0000"/>
          <w:sz w:val="20"/>
        </w:rPr>
        <w:t xml:space="preserve">] </w:t>
      </w:r>
    </w:p>
    <w:p w:rsidR="00B87C01" w:rsidRPr="00A54117" w:rsidRDefault="00D624D9" w:rsidP="00A54117">
      <w:pPr>
        <w:jc w:val="center"/>
        <w:rPr>
          <w:b/>
          <w:sz w:val="32"/>
        </w:rPr>
      </w:pPr>
      <w:r>
        <w:rPr>
          <w:b/>
          <w:sz w:val="32"/>
        </w:rPr>
        <w:t xml:space="preserve">Catalyst: Strategic – Space 2019 </w:t>
      </w:r>
      <w:r w:rsidR="00A54117" w:rsidRPr="00A54117">
        <w:rPr>
          <w:b/>
          <w:sz w:val="32"/>
        </w:rPr>
        <w:t>Registration Form</w:t>
      </w:r>
    </w:p>
    <w:p w:rsidR="007636C5" w:rsidRPr="007636C5" w:rsidRDefault="00D14EEF" w:rsidP="007636C5">
      <w:pPr>
        <w:jc w:val="center"/>
        <w:rPr>
          <w:b/>
          <w:sz w:val="24"/>
          <w:szCs w:val="20"/>
        </w:rPr>
      </w:pPr>
      <w:r w:rsidRPr="00D624D9">
        <w:rPr>
          <w:b/>
          <w:sz w:val="24"/>
          <w:szCs w:val="20"/>
        </w:rPr>
        <w:t>[Your o</w:t>
      </w:r>
      <w:r w:rsidR="00D72F64" w:rsidRPr="00D624D9">
        <w:rPr>
          <w:b/>
          <w:sz w:val="24"/>
          <w:szCs w:val="20"/>
        </w:rPr>
        <w:t>rganisation</w:t>
      </w:r>
      <w:r w:rsidRPr="00D624D9">
        <w:rPr>
          <w:b/>
          <w:sz w:val="24"/>
          <w:szCs w:val="20"/>
        </w:rPr>
        <w:t>]</w:t>
      </w:r>
      <w:r w:rsidR="00D72F64" w:rsidRPr="00D624D9">
        <w:rPr>
          <w:b/>
          <w:sz w:val="24"/>
          <w:szCs w:val="20"/>
        </w:rPr>
        <w:t xml:space="preserve"> </w:t>
      </w:r>
    </w:p>
    <w:tbl>
      <w:tblPr>
        <w:tblStyle w:val="TableGrid"/>
        <w:tblW w:w="9322" w:type="dxa"/>
        <w:tblLook w:val="04A0" w:firstRow="1" w:lastRow="0" w:firstColumn="1" w:lastColumn="0" w:noHBand="0" w:noVBand="1"/>
      </w:tblPr>
      <w:tblGrid>
        <w:gridCol w:w="1482"/>
        <w:gridCol w:w="6208"/>
        <w:gridCol w:w="1632"/>
      </w:tblGrid>
      <w:tr w:rsidR="007636C5" w:rsidTr="003E3A26">
        <w:tc>
          <w:tcPr>
            <w:tcW w:w="1482" w:type="dxa"/>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spacing w:before="120" w:after="120"/>
              <w:rPr>
                <w:b/>
                <w:sz w:val="20"/>
                <w:szCs w:val="20"/>
              </w:rPr>
            </w:pPr>
            <w:r>
              <w:rPr>
                <w:b/>
                <w:sz w:val="20"/>
                <w:szCs w:val="20"/>
              </w:rPr>
              <w:t>Title of Project</w:t>
            </w:r>
          </w:p>
        </w:tc>
        <w:tc>
          <w:tcPr>
            <w:tcW w:w="6208" w:type="dxa"/>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spacing w:before="120" w:after="120"/>
              <w:rPr>
                <w:sz w:val="20"/>
                <w:szCs w:val="20"/>
              </w:rPr>
            </w:pPr>
            <w:r>
              <w:rPr>
                <w:sz w:val="20"/>
                <w:szCs w:val="20"/>
              </w:rPr>
              <w:t>Provide a meaningful title that identifies the nature of proposal.  Do not include acronyms or abbreviations.</w:t>
            </w:r>
          </w:p>
        </w:tc>
        <w:tc>
          <w:tcPr>
            <w:tcW w:w="1632" w:type="dxa"/>
            <w:tcBorders>
              <w:top w:val="single" w:sz="4" w:space="0" w:color="auto"/>
              <w:left w:val="single" w:sz="4" w:space="0" w:color="auto"/>
              <w:bottom w:val="single" w:sz="4" w:space="0" w:color="auto"/>
              <w:right w:val="single" w:sz="4" w:space="0" w:color="auto"/>
            </w:tcBorders>
            <w:hideMark/>
          </w:tcPr>
          <w:p w:rsidR="007636C5" w:rsidRDefault="007636C5" w:rsidP="003E3A26">
            <w:pPr>
              <w:spacing w:before="120" w:after="120"/>
              <w:rPr>
                <w:sz w:val="20"/>
                <w:szCs w:val="20"/>
              </w:rPr>
            </w:pPr>
            <w:r>
              <w:rPr>
                <w:sz w:val="20"/>
                <w:szCs w:val="20"/>
              </w:rPr>
              <w:t>(15 words)</w:t>
            </w:r>
          </w:p>
        </w:tc>
      </w:tr>
    </w:tbl>
    <w:p w:rsidR="007636C5" w:rsidRDefault="007636C5" w:rsidP="007636C5">
      <w:pPr>
        <w:spacing w:after="0"/>
        <w:rPr>
          <w:sz w:val="20"/>
          <w:szCs w:val="20"/>
        </w:rPr>
      </w:pPr>
    </w:p>
    <w:tbl>
      <w:tblPr>
        <w:tblStyle w:val="TableGrid"/>
        <w:tblW w:w="9322" w:type="dxa"/>
        <w:tblLook w:val="04A0" w:firstRow="1" w:lastRow="0" w:firstColumn="1" w:lastColumn="0" w:noHBand="0" w:noVBand="1"/>
      </w:tblPr>
      <w:tblGrid>
        <w:gridCol w:w="1506"/>
        <w:gridCol w:w="1659"/>
        <w:gridCol w:w="6157"/>
      </w:tblGrid>
      <w:tr w:rsidR="007636C5" w:rsidTr="003E3A26">
        <w:tc>
          <w:tcPr>
            <w:tcW w:w="1506" w:type="dxa"/>
            <w:vMerge w:val="restart"/>
            <w:tcBorders>
              <w:top w:val="single" w:sz="4" w:space="0" w:color="auto"/>
              <w:left w:val="single" w:sz="4" w:space="0" w:color="auto"/>
              <w:bottom w:val="single" w:sz="4" w:space="0" w:color="auto"/>
              <w:right w:val="single" w:sz="4" w:space="0" w:color="auto"/>
            </w:tcBorders>
            <w:hideMark/>
          </w:tcPr>
          <w:p w:rsidR="007636C5" w:rsidRDefault="007636C5" w:rsidP="003E3A26">
            <w:pPr>
              <w:spacing w:before="120" w:after="120"/>
              <w:rPr>
                <w:b/>
                <w:sz w:val="20"/>
                <w:szCs w:val="20"/>
              </w:rPr>
            </w:pPr>
            <w:r>
              <w:rPr>
                <w:b/>
                <w:sz w:val="20"/>
                <w:szCs w:val="20"/>
              </w:rPr>
              <w:t>Summary Information</w:t>
            </w:r>
          </w:p>
        </w:tc>
        <w:tc>
          <w:tcPr>
            <w:tcW w:w="1659" w:type="dxa"/>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spacing w:before="120" w:after="120"/>
              <w:rPr>
                <w:i/>
                <w:sz w:val="20"/>
                <w:szCs w:val="20"/>
              </w:rPr>
            </w:pPr>
            <w:r>
              <w:rPr>
                <w:i/>
                <w:sz w:val="20"/>
                <w:szCs w:val="20"/>
              </w:rPr>
              <w:t>Total Funding Requested</w:t>
            </w:r>
          </w:p>
        </w:tc>
        <w:tc>
          <w:tcPr>
            <w:tcW w:w="6157" w:type="dxa"/>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spacing w:before="120" w:after="120"/>
              <w:rPr>
                <w:sz w:val="20"/>
                <w:szCs w:val="20"/>
              </w:rPr>
            </w:pPr>
            <w:r>
              <w:rPr>
                <w:sz w:val="20"/>
                <w:szCs w:val="20"/>
              </w:rPr>
              <w:t>Up to $500,000.</w:t>
            </w:r>
          </w:p>
        </w:tc>
      </w:tr>
      <w:tr w:rsidR="007636C5" w:rsidTr="003E3A26">
        <w:tc>
          <w:tcPr>
            <w:tcW w:w="0" w:type="auto"/>
            <w:vMerge/>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rPr>
                <w:b/>
                <w:sz w:val="20"/>
                <w:szCs w:val="20"/>
              </w:rPr>
            </w:pPr>
          </w:p>
        </w:tc>
        <w:tc>
          <w:tcPr>
            <w:tcW w:w="1659" w:type="dxa"/>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spacing w:before="120" w:after="120"/>
              <w:rPr>
                <w:i/>
                <w:sz w:val="20"/>
                <w:szCs w:val="20"/>
              </w:rPr>
            </w:pPr>
            <w:r>
              <w:rPr>
                <w:i/>
                <w:sz w:val="20"/>
                <w:szCs w:val="20"/>
              </w:rPr>
              <w:t>Duration of Project</w:t>
            </w:r>
          </w:p>
        </w:tc>
        <w:tc>
          <w:tcPr>
            <w:tcW w:w="6157" w:type="dxa"/>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spacing w:before="120" w:after="120"/>
              <w:rPr>
                <w:sz w:val="20"/>
                <w:szCs w:val="20"/>
              </w:rPr>
            </w:pPr>
            <w:r>
              <w:rPr>
                <w:sz w:val="20"/>
                <w:szCs w:val="20"/>
              </w:rPr>
              <w:t>Up to three years.</w:t>
            </w:r>
          </w:p>
        </w:tc>
      </w:tr>
      <w:tr w:rsidR="007636C5" w:rsidTr="003E3A26">
        <w:tc>
          <w:tcPr>
            <w:tcW w:w="0" w:type="auto"/>
            <w:vMerge/>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rPr>
                <w:b/>
                <w:sz w:val="20"/>
                <w:szCs w:val="20"/>
              </w:rPr>
            </w:pPr>
          </w:p>
        </w:tc>
        <w:tc>
          <w:tcPr>
            <w:tcW w:w="1659" w:type="dxa"/>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spacing w:before="120" w:after="120"/>
              <w:rPr>
                <w:i/>
                <w:sz w:val="20"/>
                <w:szCs w:val="20"/>
              </w:rPr>
            </w:pPr>
            <w:r>
              <w:rPr>
                <w:i/>
                <w:sz w:val="20"/>
                <w:szCs w:val="20"/>
              </w:rPr>
              <w:t>Start Date</w:t>
            </w:r>
          </w:p>
        </w:tc>
        <w:tc>
          <w:tcPr>
            <w:tcW w:w="6157" w:type="dxa"/>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spacing w:before="120" w:after="120"/>
              <w:rPr>
                <w:sz w:val="20"/>
                <w:szCs w:val="20"/>
              </w:rPr>
            </w:pPr>
            <w:r>
              <w:rPr>
                <w:sz w:val="20"/>
                <w:szCs w:val="20"/>
              </w:rPr>
              <w:t>Contracts are expected to begin by 29 June. Successful proposals should begin shortly afterwards.</w:t>
            </w:r>
          </w:p>
        </w:tc>
      </w:tr>
      <w:tr w:rsidR="007636C5" w:rsidTr="003E3A26">
        <w:tc>
          <w:tcPr>
            <w:tcW w:w="0" w:type="auto"/>
            <w:vMerge/>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rPr>
                <w:b/>
                <w:sz w:val="20"/>
                <w:szCs w:val="20"/>
              </w:rPr>
            </w:pPr>
          </w:p>
        </w:tc>
        <w:tc>
          <w:tcPr>
            <w:tcW w:w="1659" w:type="dxa"/>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spacing w:before="120" w:after="120"/>
              <w:rPr>
                <w:i/>
                <w:sz w:val="20"/>
                <w:szCs w:val="20"/>
              </w:rPr>
            </w:pPr>
            <w:r>
              <w:rPr>
                <w:i/>
                <w:sz w:val="20"/>
                <w:szCs w:val="20"/>
              </w:rPr>
              <w:t>End Date</w:t>
            </w:r>
          </w:p>
        </w:tc>
        <w:tc>
          <w:tcPr>
            <w:tcW w:w="6157" w:type="dxa"/>
            <w:tcBorders>
              <w:top w:val="single" w:sz="4" w:space="0" w:color="auto"/>
              <w:left w:val="single" w:sz="4" w:space="0" w:color="auto"/>
              <w:bottom w:val="single" w:sz="4" w:space="0" w:color="auto"/>
              <w:right w:val="single" w:sz="4" w:space="0" w:color="auto"/>
            </w:tcBorders>
            <w:vAlign w:val="center"/>
            <w:hideMark/>
          </w:tcPr>
          <w:p w:rsidR="007636C5" w:rsidRDefault="007636C5" w:rsidP="00BB322F">
            <w:pPr>
              <w:spacing w:before="120" w:after="120"/>
              <w:rPr>
                <w:sz w:val="20"/>
                <w:szCs w:val="20"/>
              </w:rPr>
            </w:pPr>
            <w:r>
              <w:rPr>
                <w:sz w:val="20"/>
                <w:szCs w:val="20"/>
              </w:rPr>
              <w:t xml:space="preserve">Maximum of three years after </w:t>
            </w:r>
            <w:r w:rsidR="00BB322F">
              <w:rPr>
                <w:sz w:val="20"/>
                <w:szCs w:val="20"/>
              </w:rPr>
              <w:t xml:space="preserve">contract </w:t>
            </w:r>
            <w:r>
              <w:rPr>
                <w:sz w:val="20"/>
                <w:szCs w:val="20"/>
              </w:rPr>
              <w:t>begins.</w:t>
            </w:r>
          </w:p>
        </w:tc>
      </w:tr>
      <w:tr w:rsidR="007636C5" w:rsidTr="003E3A26">
        <w:tc>
          <w:tcPr>
            <w:tcW w:w="0" w:type="auto"/>
            <w:vMerge/>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rPr>
                <w:b/>
                <w:sz w:val="20"/>
                <w:szCs w:val="20"/>
              </w:rPr>
            </w:pPr>
          </w:p>
        </w:tc>
        <w:tc>
          <w:tcPr>
            <w:tcW w:w="1659" w:type="dxa"/>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spacing w:before="120" w:after="120"/>
              <w:rPr>
                <w:i/>
                <w:sz w:val="20"/>
                <w:szCs w:val="20"/>
              </w:rPr>
            </w:pPr>
            <w:r>
              <w:rPr>
                <w:i/>
                <w:sz w:val="20"/>
                <w:szCs w:val="20"/>
              </w:rPr>
              <w:t>Contact Person</w:t>
            </w:r>
          </w:p>
        </w:tc>
        <w:tc>
          <w:tcPr>
            <w:tcW w:w="6157" w:type="dxa"/>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spacing w:before="120" w:after="120"/>
              <w:rPr>
                <w:b/>
                <w:sz w:val="20"/>
                <w:szCs w:val="20"/>
              </w:rPr>
            </w:pPr>
            <w:r>
              <w:rPr>
                <w:sz w:val="20"/>
                <w:szCs w:val="20"/>
              </w:rPr>
              <w:t>Provide the name, contact phone number and e-mail address for the primary contact person for the project.  This contact must have the mandate to discuss the proposal with MBIE officials.</w:t>
            </w:r>
          </w:p>
        </w:tc>
      </w:tr>
    </w:tbl>
    <w:p w:rsidR="007636C5" w:rsidRPr="007636C5" w:rsidRDefault="007636C5" w:rsidP="007636C5">
      <w:pPr>
        <w:spacing w:after="0"/>
        <w:rPr>
          <w:sz w:val="20"/>
          <w:szCs w:val="20"/>
        </w:rPr>
      </w:pPr>
    </w:p>
    <w:tbl>
      <w:tblPr>
        <w:tblStyle w:val="TableGrid"/>
        <w:tblW w:w="9322" w:type="dxa"/>
        <w:tblLook w:val="04A0" w:firstRow="1" w:lastRow="0" w:firstColumn="1" w:lastColumn="0" w:noHBand="0" w:noVBand="1"/>
      </w:tblPr>
      <w:tblGrid>
        <w:gridCol w:w="1490"/>
        <w:gridCol w:w="6589"/>
        <w:gridCol w:w="1243"/>
      </w:tblGrid>
      <w:tr w:rsidR="007636C5" w:rsidTr="003E3A26">
        <w:tc>
          <w:tcPr>
            <w:tcW w:w="1490" w:type="dxa"/>
            <w:vMerge w:val="restart"/>
            <w:tcBorders>
              <w:top w:val="single" w:sz="4" w:space="0" w:color="auto"/>
              <w:left w:val="single" w:sz="4" w:space="0" w:color="auto"/>
              <w:bottom w:val="single" w:sz="4" w:space="0" w:color="auto"/>
              <w:right w:val="single" w:sz="4" w:space="0" w:color="auto"/>
            </w:tcBorders>
          </w:tcPr>
          <w:p w:rsidR="007636C5" w:rsidRDefault="007636C5" w:rsidP="003E3A26">
            <w:pPr>
              <w:spacing w:before="120" w:after="120"/>
              <w:rPr>
                <w:b/>
                <w:sz w:val="20"/>
                <w:szCs w:val="20"/>
              </w:rPr>
            </w:pPr>
            <w:r>
              <w:rPr>
                <w:b/>
                <w:sz w:val="20"/>
                <w:szCs w:val="20"/>
              </w:rPr>
              <w:t>Eligibility</w:t>
            </w:r>
          </w:p>
          <w:p w:rsidR="007636C5" w:rsidRDefault="007636C5" w:rsidP="003E3A26">
            <w:pPr>
              <w:spacing w:before="120" w:after="120"/>
              <w:rPr>
                <w:b/>
                <w:sz w:val="20"/>
                <w:szCs w:val="20"/>
              </w:rPr>
            </w:pPr>
          </w:p>
          <w:p w:rsidR="007636C5" w:rsidRDefault="007636C5" w:rsidP="003E3A26">
            <w:pPr>
              <w:spacing w:before="120" w:after="120"/>
              <w:rPr>
                <w:b/>
                <w:sz w:val="20"/>
                <w:szCs w:val="20"/>
              </w:rPr>
            </w:pPr>
          </w:p>
          <w:p w:rsidR="007636C5" w:rsidRDefault="007636C5" w:rsidP="003E3A26">
            <w:pPr>
              <w:spacing w:before="120" w:after="120"/>
              <w:rPr>
                <w:b/>
                <w:sz w:val="20"/>
                <w:szCs w:val="20"/>
              </w:rPr>
            </w:pPr>
          </w:p>
          <w:p w:rsidR="007636C5" w:rsidRDefault="007636C5" w:rsidP="003E3A26">
            <w:pPr>
              <w:spacing w:before="120" w:after="120"/>
              <w:rPr>
                <w:b/>
                <w:sz w:val="20"/>
                <w:szCs w:val="20"/>
              </w:rPr>
            </w:pPr>
          </w:p>
          <w:p w:rsidR="007636C5" w:rsidRDefault="007636C5" w:rsidP="003E3A26">
            <w:pPr>
              <w:spacing w:before="120" w:after="120"/>
              <w:rPr>
                <w:b/>
                <w:sz w:val="20"/>
                <w:szCs w:val="20"/>
              </w:rPr>
            </w:pPr>
          </w:p>
          <w:p w:rsidR="00370C36" w:rsidRDefault="00370C36" w:rsidP="003E3A26">
            <w:pPr>
              <w:spacing w:before="120" w:after="120"/>
              <w:rPr>
                <w:b/>
                <w:sz w:val="20"/>
                <w:szCs w:val="20"/>
              </w:rPr>
            </w:pPr>
          </w:p>
          <w:p w:rsidR="007636C5" w:rsidRDefault="007636C5" w:rsidP="007636C5">
            <w:pPr>
              <w:spacing w:before="240"/>
              <w:rPr>
                <w:b/>
                <w:sz w:val="20"/>
                <w:szCs w:val="20"/>
              </w:rPr>
            </w:pPr>
            <w:r>
              <w:rPr>
                <w:b/>
                <w:sz w:val="20"/>
                <w:szCs w:val="20"/>
              </w:rPr>
              <w:lastRenderedPageBreak/>
              <w:t>Eligibility</w:t>
            </w:r>
          </w:p>
        </w:tc>
        <w:tc>
          <w:tcPr>
            <w:tcW w:w="7832" w:type="dxa"/>
            <w:gridSpan w:val="2"/>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spacing w:before="120" w:after="120"/>
              <w:rPr>
                <w:color w:val="262626" w:themeColor="text1" w:themeTint="D9"/>
                <w:sz w:val="20"/>
                <w:szCs w:val="20"/>
              </w:rPr>
            </w:pPr>
            <w:r>
              <w:rPr>
                <w:color w:val="262626" w:themeColor="text1" w:themeTint="D9"/>
                <w:sz w:val="20"/>
                <w:szCs w:val="20"/>
              </w:rPr>
              <w:lastRenderedPageBreak/>
              <w:t xml:space="preserve">Enter your New Zealand Business Number (NZBN). This can be found by searching the name of your organisation at </w:t>
            </w:r>
            <w:hyperlink r:id="rId12" w:history="1">
              <w:r>
                <w:rPr>
                  <w:rStyle w:val="Hyperlink"/>
                  <w:sz w:val="20"/>
                  <w:szCs w:val="20"/>
                </w:rPr>
                <w:t>https://www.nzbn.govt.nz/</w:t>
              </w:r>
            </w:hyperlink>
            <w:r>
              <w:rPr>
                <w:color w:val="262626" w:themeColor="text1" w:themeTint="D9"/>
                <w:sz w:val="20"/>
                <w:szCs w:val="20"/>
              </w:rPr>
              <w:t>. The NZBN allows MBIE to check that you are a New Zealand legal entity.</w:t>
            </w:r>
          </w:p>
        </w:tc>
      </w:tr>
      <w:tr w:rsidR="007636C5" w:rsidTr="003E3A26">
        <w:tc>
          <w:tcPr>
            <w:tcW w:w="0" w:type="auto"/>
            <w:vMerge/>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rPr>
                <w:b/>
                <w:sz w:val="20"/>
                <w:szCs w:val="20"/>
              </w:rPr>
            </w:pPr>
          </w:p>
        </w:tc>
        <w:tc>
          <w:tcPr>
            <w:tcW w:w="7832" w:type="dxa"/>
            <w:gridSpan w:val="2"/>
            <w:tcBorders>
              <w:top w:val="single" w:sz="4" w:space="0" w:color="auto"/>
              <w:left w:val="single" w:sz="4" w:space="0" w:color="auto"/>
              <w:bottom w:val="single" w:sz="4" w:space="0" w:color="auto"/>
              <w:right w:val="single" w:sz="4" w:space="0" w:color="auto"/>
            </w:tcBorders>
            <w:vAlign w:val="center"/>
          </w:tcPr>
          <w:p w:rsidR="007636C5" w:rsidRDefault="007636C5" w:rsidP="003E3A26">
            <w:pPr>
              <w:spacing w:before="120" w:after="120"/>
              <w:rPr>
                <w:color w:val="262626" w:themeColor="text1" w:themeTint="D9"/>
                <w:sz w:val="20"/>
                <w:szCs w:val="20"/>
              </w:rPr>
            </w:pPr>
            <w:r>
              <w:rPr>
                <w:color w:val="262626" w:themeColor="text1" w:themeTint="D9"/>
                <w:sz w:val="20"/>
                <w:szCs w:val="20"/>
              </w:rPr>
              <w:t>Is the applicant of this proposal a New Zealand-based research organisation or a New Zealand-based entity representing a New Zealand-based organisation? Yes or No?</w:t>
            </w:r>
          </w:p>
          <w:p w:rsidR="007636C5" w:rsidRDefault="007636C5" w:rsidP="003E3A26">
            <w:pPr>
              <w:spacing w:before="120" w:after="120"/>
              <w:rPr>
                <w:i/>
                <w:color w:val="262626" w:themeColor="text1" w:themeTint="D9"/>
                <w:sz w:val="20"/>
                <w:szCs w:val="20"/>
              </w:rPr>
            </w:pPr>
            <w:r>
              <w:rPr>
                <w:i/>
                <w:color w:val="262626" w:themeColor="text1" w:themeTint="D9"/>
                <w:sz w:val="20"/>
                <w:szCs w:val="20"/>
              </w:rPr>
              <w:t>A research organisation is an organisation that has internal capability for carrying out research, science or technology, or related activities.</w:t>
            </w:r>
          </w:p>
          <w:p w:rsidR="00370C36" w:rsidRDefault="00370C36" w:rsidP="003E3A26">
            <w:pPr>
              <w:spacing w:before="120" w:after="120"/>
              <w:rPr>
                <w:color w:val="262626" w:themeColor="text1" w:themeTint="D9"/>
                <w:sz w:val="20"/>
                <w:szCs w:val="20"/>
              </w:rPr>
            </w:pPr>
          </w:p>
        </w:tc>
      </w:tr>
      <w:tr w:rsidR="007636C5" w:rsidTr="003E3A26">
        <w:tc>
          <w:tcPr>
            <w:tcW w:w="0" w:type="auto"/>
            <w:vMerge/>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rPr>
                <w:b/>
                <w:sz w:val="20"/>
                <w:szCs w:val="20"/>
              </w:rPr>
            </w:pPr>
          </w:p>
        </w:tc>
        <w:tc>
          <w:tcPr>
            <w:tcW w:w="7832" w:type="dxa"/>
            <w:gridSpan w:val="2"/>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spacing w:before="120" w:after="120"/>
              <w:rPr>
                <w:color w:val="262626" w:themeColor="text1" w:themeTint="D9"/>
                <w:sz w:val="20"/>
                <w:szCs w:val="20"/>
              </w:rPr>
            </w:pPr>
            <w:r>
              <w:rPr>
                <w:color w:val="262626" w:themeColor="text1" w:themeTint="D9"/>
                <w:sz w:val="20"/>
                <w:szCs w:val="20"/>
              </w:rPr>
              <w:t>Provide the name of the Science Leader for your proposal. Are they employed by a New Zealand-based research organisation, or a New Zealand-based legal entity representing a New Zealand-based research organisation? Yes or No?</w:t>
            </w:r>
          </w:p>
        </w:tc>
      </w:tr>
      <w:tr w:rsidR="007636C5" w:rsidTr="003E3A26">
        <w:tc>
          <w:tcPr>
            <w:tcW w:w="0" w:type="auto"/>
            <w:vMerge/>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rPr>
                <w:b/>
                <w:sz w:val="20"/>
                <w:szCs w:val="20"/>
              </w:rPr>
            </w:pPr>
          </w:p>
        </w:tc>
        <w:tc>
          <w:tcPr>
            <w:tcW w:w="6589" w:type="dxa"/>
            <w:tcBorders>
              <w:top w:val="single" w:sz="4" w:space="0" w:color="auto"/>
              <w:left w:val="single" w:sz="4" w:space="0" w:color="auto"/>
              <w:bottom w:val="single" w:sz="4" w:space="0" w:color="auto"/>
              <w:right w:val="single" w:sz="4" w:space="0" w:color="auto"/>
            </w:tcBorders>
            <w:vAlign w:val="center"/>
          </w:tcPr>
          <w:p w:rsidR="007636C5" w:rsidRDefault="007636C5" w:rsidP="003E3A26">
            <w:pPr>
              <w:pStyle w:val="Tablebodytext"/>
              <w:spacing w:before="120" w:after="120"/>
              <w:rPr>
                <w:rFonts w:asciiTheme="minorHAnsi" w:hAnsiTheme="minorHAnsi"/>
                <w:color w:val="262626" w:themeColor="text1" w:themeTint="D9"/>
                <w:sz w:val="20"/>
                <w:szCs w:val="20"/>
              </w:rPr>
            </w:pPr>
            <w:r>
              <w:rPr>
                <w:rFonts w:asciiTheme="minorHAnsi" w:hAnsiTheme="minorHAnsi"/>
                <w:color w:val="262626" w:themeColor="text1" w:themeTint="D9"/>
                <w:sz w:val="20"/>
                <w:szCs w:val="20"/>
              </w:rPr>
              <w:t xml:space="preserve">Have you identified suitable research collaborators from a leading research organisation(s) from one of the following priority partners? </w:t>
            </w:r>
          </w:p>
          <w:p w:rsidR="007636C5" w:rsidRDefault="007636C5" w:rsidP="007636C5">
            <w:pPr>
              <w:pStyle w:val="TableTextBullet1"/>
              <w:tabs>
                <w:tab w:val="left" w:pos="284"/>
              </w:tabs>
              <w:spacing w:before="120" w:after="120" w:line="200" w:lineRule="exact"/>
              <w:ind w:left="360" w:hanging="360"/>
              <w:rPr>
                <w:rFonts w:asciiTheme="minorHAnsi" w:hAnsiTheme="minorHAnsi"/>
                <w:sz w:val="20"/>
                <w:szCs w:val="20"/>
              </w:rPr>
            </w:pPr>
            <w:r>
              <w:rPr>
                <w:rFonts w:asciiTheme="minorHAnsi" w:hAnsiTheme="minorHAnsi"/>
                <w:sz w:val="20"/>
                <w:szCs w:val="20"/>
              </w:rPr>
              <w:t>Australia</w:t>
            </w:r>
          </w:p>
          <w:p w:rsidR="007636C5" w:rsidRDefault="007636C5" w:rsidP="007636C5">
            <w:pPr>
              <w:pStyle w:val="TableTextBullet1"/>
              <w:tabs>
                <w:tab w:val="left" w:pos="284"/>
              </w:tabs>
              <w:spacing w:before="120" w:after="120" w:line="200" w:lineRule="exact"/>
              <w:ind w:left="360" w:hanging="360"/>
              <w:rPr>
                <w:rFonts w:asciiTheme="minorHAnsi" w:hAnsiTheme="minorHAnsi"/>
                <w:sz w:val="20"/>
                <w:szCs w:val="20"/>
              </w:rPr>
            </w:pPr>
            <w:r>
              <w:rPr>
                <w:rFonts w:asciiTheme="minorHAnsi" w:hAnsiTheme="minorHAnsi"/>
                <w:sz w:val="20"/>
                <w:szCs w:val="20"/>
              </w:rPr>
              <w:t xml:space="preserve">Canada </w:t>
            </w:r>
          </w:p>
          <w:p w:rsidR="007636C5" w:rsidRDefault="007636C5" w:rsidP="007636C5">
            <w:pPr>
              <w:pStyle w:val="TableTextBullet1"/>
              <w:tabs>
                <w:tab w:val="left" w:pos="284"/>
              </w:tabs>
              <w:spacing w:before="120" w:after="120" w:line="200" w:lineRule="exact"/>
              <w:ind w:left="360" w:hanging="360"/>
              <w:rPr>
                <w:rFonts w:asciiTheme="minorHAnsi" w:hAnsiTheme="minorHAnsi"/>
                <w:sz w:val="20"/>
                <w:szCs w:val="20"/>
              </w:rPr>
            </w:pPr>
            <w:r>
              <w:rPr>
                <w:rFonts w:asciiTheme="minorHAnsi" w:hAnsiTheme="minorHAnsi"/>
                <w:sz w:val="20"/>
                <w:szCs w:val="20"/>
              </w:rPr>
              <w:t>France</w:t>
            </w:r>
          </w:p>
          <w:p w:rsidR="007636C5" w:rsidRDefault="007636C5" w:rsidP="007636C5">
            <w:pPr>
              <w:pStyle w:val="TableTextBullet1"/>
              <w:tabs>
                <w:tab w:val="left" w:pos="284"/>
              </w:tabs>
              <w:spacing w:before="120" w:after="120" w:line="200" w:lineRule="exact"/>
              <w:ind w:left="360" w:hanging="360"/>
              <w:rPr>
                <w:rFonts w:asciiTheme="minorHAnsi" w:hAnsiTheme="minorHAnsi"/>
                <w:sz w:val="20"/>
                <w:szCs w:val="20"/>
              </w:rPr>
            </w:pPr>
            <w:r>
              <w:rPr>
                <w:rFonts w:asciiTheme="minorHAnsi" w:hAnsiTheme="minorHAnsi"/>
                <w:sz w:val="20"/>
                <w:szCs w:val="20"/>
              </w:rPr>
              <w:t>Germany</w:t>
            </w:r>
          </w:p>
          <w:p w:rsidR="007636C5" w:rsidRDefault="007636C5" w:rsidP="007636C5">
            <w:pPr>
              <w:pStyle w:val="TableTextBullet1"/>
              <w:tabs>
                <w:tab w:val="left" w:pos="284"/>
              </w:tabs>
              <w:spacing w:before="120" w:after="120" w:line="200" w:lineRule="exact"/>
              <w:ind w:left="360" w:hanging="360"/>
              <w:rPr>
                <w:rFonts w:asciiTheme="minorHAnsi" w:hAnsiTheme="minorHAnsi"/>
                <w:sz w:val="20"/>
                <w:szCs w:val="20"/>
              </w:rPr>
            </w:pPr>
            <w:r>
              <w:rPr>
                <w:rFonts w:asciiTheme="minorHAnsi" w:hAnsiTheme="minorHAnsi"/>
                <w:sz w:val="20"/>
                <w:szCs w:val="20"/>
              </w:rPr>
              <w:t>Japan</w:t>
            </w:r>
          </w:p>
          <w:p w:rsidR="007636C5" w:rsidRDefault="007636C5" w:rsidP="007636C5">
            <w:pPr>
              <w:pStyle w:val="TableTextBullet1"/>
              <w:tabs>
                <w:tab w:val="left" w:pos="284"/>
              </w:tabs>
              <w:spacing w:before="120" w:after="120" w:line="200" w:lineRule="exact"/>
              <w:ind w:left="360" w:hanging="360"/>
              <w:rPr>
                <w:rFonts w:asciiTheme="minorHAnsi" w:hAnsiTheme="minorHAnsi"/>
                <w:sz w:val="20"/>
                <w:szCs w:val="20"/>
              </w:rPr>
            </w:pPr>
            <w:r>
              <w:rPr>
                <w:rFonts w:asciiTheme="minorHAnsi" w:hAnsiTheme="minorHAnsi"/>
                <w:sz w:val="20"/>
                <w:szCs w:val="20"/>
              </w:rPr>
              <w:t>United Kingdom</w:t>
            </w:r>
          </w:p>
          <w:p w:rsidR="007636C5" w:rsidRDefault="007636C5" w:rsidP="007636C5">
            <w:pPr>
              <w:pStyle w:val="TableTextBullet1"/>
              <w:tabs>
                <w:tab w:val="left" w:pos="284"/>
              </w:tabs>
              <w:spacing w:before="120" w:after="120" w:line="200" w:lineRule="exact"/>
              <w:ind w:left="360" w:hanging="360"/>
              <w:rPr>
                <w:rFonts w:asciiTheme="minorHAnsi" w:hAnsiTheme="minorHAnsi"/>
                <w:sz w:val="20"/>
                <w:szCs w:val="20"/>
              </w:rPr>
            </w:pPr>
            <w:r>
              <w:rPr>
                <w:rFonts w:asciiTheme="minorHAnsi" w:hAnsiTheme="minorHAnsi"/>
                <w:sz w:val="20"/>
                <w:szCs w:val="20"/>
              </w:rPr>
              <w:t>United States</w:t>
            </w:r>
          </w:p>
          <w:p w:rsidR="007636C5" w:rsidRDefault="007636C5" w:rsidP="007636C5">
            <w:pPr>
              <w:pStyle w:val="TableTextBullet1"/>
              <w:tabs>
                <w:tab w:val="left" w:pos="284"/>
              </w:tabs>
              <w:spacing w:before="120" w:after="120" w:line="200" w:lineRule="exact"/>
              <w:ind w:left="360" w:hanging="360"/>
              <w:rPr>
                <w:rFonts w:asciiTheme="minorHAnsi" w:hAnsiTheme="minorHAnsi"/>
                <w:sz w:val="20"/>
                <w:szCs w:val="20"/>
              </w:rPr>
            </w:pPr>
            <w:r>
              <w:rPr>
                <w:rFonts w:asciiTheme="minorHAnsi" w:hAnsiTheme="minorHAnsi"/>
                <w:sz w:val="20"/>
                <w:szCs w:val="20"/>
              </w:rPr>
              <w:t>European Space Agency (ESA)</w:t>
            </w:r>
          </w:p>
          <w:p w:rsidR="007636C5" w:rsidRDefault="007636C5" w:rsidP="003E3A26">
            <w:pPr>
              <w:pStyle w:val="TableTextBullet1"/>
              <w:numPr>
                <w:ilvl w:val="0"/>
                <w:numId w:val="0"/>
              </w:numPr>
              <w:tabs>
                <w:tab w:val="left" w:pos="34"/>
              </w:tabs>
              <w:spacing w:before="120" w:after="120" w:line="200" w:lineRule="exact"/>
              <w:ind w:left="34"/>
              <w:rPr>
                <w:rFonts w:asciiTheme="minorHAnsi" w:hAnsiTheme="minorHAnsi"/>
                <w:sz w:val="20"/>
                <w:szCs w:val="20"/>
              </w:rPr>
            </w:pPr>
          </w:p>
          <w:p w:rsidR="007636C5" w:rsidRDefault="007636C5" w:rsidP="003E3A26">
            <w:pPr>
              <w:pStyle w:val="TableTextBullet1"/>
              <w:numPr>
                <w:ilvl w:val="0"/>
                <w:numId w:val="0"/>
              </w:numPr>
              <w:tabs>
                <w:tab w:val="left" w:pos="34"/>
              </w:tabs>
              <w:spacing w:before="120" w:after="120" w:line="200" w:lineRule="exact"/>
              <w:ind w:left="34"/>
              <w:rPr>
                <w:rFonts w:asciiTheme="minorHAnsi" w:hAnsiTheme="minorHAnsi"/>
                <w:sz w:val="20"/>
                <w:szCs w:val="20"/>
              </w:rPr>
            </w:pPr>
            <w:r>
              <w:rPr>
                <w:rFonts w:asciiTheme="minorHAnsi" w:hAnsiTheme="minorHAnsi"/>
                <w:sz w:val="20"/>
                <w:szCs w:val="20"/>
              </w:rPr>
              <w:t xml:space="preserve">Please provide a brief description of your proposed collaboration. This information does not need to be final; we understand that it is likely to develop during the crafting of your proposal.  </w:t>
            </w:r>
          </w:p>
        </w:tc>
        <w:tc>
          <w:tcPr>
            <w:tcW w:w="1243" w:type="dxa"/>
            <w:tcBorders>
              <w:top w:val="single" w:sz="4" w:space="0" w:color="auto"/>
              <w:left w:val="single" w:sz="4" w:space="0" w:color="auto"/>
              <w:bottom w:val="single" w:sz="4" w:space="0" w:color="auto"/>
              <w:right w:val="single" w:sz="4" w:space="0" w:color="auto"/>
            </w:tcBorders>
            <w:hideMark/>
          </w:tcPr>
          <w:p w:rsidR="007636C5" w:rsidRDefault="007636C5" w:rsidP="003E3A26">
            <w:pPr>
              <w:pStyle w:val="Tablebodytext"/>
              <w:spacing w:before="120" w:after="120"/>
              <w:rPr>
                <w:rFonts w:asciiTheme="minorHAnsi" w:hAnsiTheme="minorHAnsi"/>
                <w:color w:val="262626" w:themeColor="text1" w:themeTint="D9"/>
                <w:sz w:val="20"/>
                <w:szCs w:val="20"/>
              </w:rPr>
            </w:pPr>
            <w:r>
              <w:rPr>
                <w:rFonts w:asciiTheme="minorHAnsi" w:hAnsiTheme="minorHAnsi"/>
                <w:color w:val="262626" w:themeColor="text1" w:themeTint="D9"/>
                <w:sz w:val="20"/>
                <w:szCs w:val="20"/>
              </w:rPr>
              <w:t>(100 words)</w:t>
            </w:r>
          </w:p>
          <w:p w:rsidR="007636C5" w:rsidRDefault="007636C5" w:rsidP="003E3A26">
            <w:pPr>
              <w:pStyle w:val="Tablebodytext"/>
              <w:spacing w:before="120" w:after="120"/>
              <w:rPr>
                <w:rFonts w:asciiTheme="minorHAnsi" w:hAnsiTheme="minorHAnsi"/>
                <w:color w:val="262626" w:themeColor="text1" w:themeTint="D9"/>
                <w:sz w:val="20"/>
                <w:szCs w:val="20"/>
              </w:rPr>
            </w:pPr>
          </w:p>
          <w:p w:rsidR="007636C5" w:rsidRDefault="007636C5" w:rsidP="003E3A26">
            <w:pPr>
              <w:pStyle w:val="Tablebodytext"/>
              <w:spacing w:before="120" w:after="120"/>
              <w:rPr>
                <w:rFonts w:asciiTheme="minorHAnsi" w:hAnsiTheme="minorHAnsi"/>
                <w:color w:val="262626" w:themeColor="text1" w:themeTint="D9"/>
                <w:sz w:val="20"/>
                <w:szCs w:val="20"/>
              </w:rPr>
            </w:pPr>
          </w:p>
          <w:p w:rsidR="007636C5" w:rsidRDefault="007636C5" w:rsidP="003E3A26">
            <w:pPr>
              <w:pStyle w:val="Tablebodytext"/>
              <w:spacing w:before="120" w:after="120"/>
              <w:rPr>
                <w:rFonts w:asciiTheme="minorHAnsi" w:hAnsiTheme="minorHAnsi"/>
                <w:color w:val="262626" w:themeColor="text1" w:themeTint="D9"/>
                <w:sz w:val="20"/>
                <w:szCs w:val="20"/>
              </w:rPr>
            </w:pPr>
          </w:p>
          <w:p w:rsidR="007636C5" w:rsidRDefault="007636C5" w:rsidP="003E3A26">
            <w:pPr>
              <w:pStyle w:val="Tablebodytext"/>
              <w:spacing w:before="120" w:after="120"/>
              <w:rPr>
                <w:rFonts w:asciiTheme="minorHAnsi" w:hAnsiTheme="minorHAnsi"/>
                <w:color w:val="262626" w:themeColor="text1" w:themeTint="D9"/>
                <w:sz w:val="20"/>
                <w:szCs w:val="20"/>
              </w:rPr>
            </w:pPr>
          </w:p>
          <w:p w:rsidR="007636C5" w:rsidRDefault="007636C5" w:rsidP="003E3A26">
            <w:pPr>
              <w:pStyle w:val="Tablebodytext"/>
              <w:spacing w:before="120" w:after="120"/>
              <w:rPr>
                <w:rFonts w:asciiTheme="minorHAnsi" w:hAnsiTheme="minorHAnsi"/>
                <w:color w:val="262626" w:themeColor="text1" w:themeTint="D9"/>
                <w:sz w:val="20"/>
                <w:szCs w:val="20"/>
              </w:rPr>
            </w:pPr>
          </w:p>
          <w:p w:rsidR="007636C5" w:rsidRDefault="007636C5" w:rsidP="003E3A26">
            <w:pPr>
              <w:pStyle w:val="Tablebodytext"/>
              <w:spacing w:before="120" w:after="120"/>
              <w:rPr>
                <w:rFonts w:asciiTheme="minorHAnsi" w:hAnsiTheme="minorHAnsi"/>
                <w:color w:val="262626" w:themeColor="text1" w:themeTint="D9"/>
                <w:sz w:val="20"/>
                <w:szCs w:val="20"/>
              </w:rPr>
            </w:pPr>
          </w:p>
        </w:tc>
      </w:tr>
      <w:tr w:rsidR="007636C5" w:rsidTr="003E3A26">
        <w:tc>
          <w:tcPr>
            <w:tcW w:w="0" w:type="auto"/>
            <w:vMerge/>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rPr>
                <w:b/>
                <w:sz w:val="20"/>
                <w:szCs w:val="20"/>
              </w:rPr>
            </w:pPr>
          </w:p>
        </w:tc>
        <w:tc>
          <w:tcPr>
            <w:tcW w:w="7832" w:type="dxa"/>
            <w:gridSpan w:val="2"/>
            <w:tcBorders>
              <w:top w:val="single" w:sz="4" w:space="0" w:color="auto"/>
              <w:left w:val="single" w:sz="4" w:space="0" w:color="auto"/>
              <w:bottom w:val="single" w:sz="4" w:space="0" w:color="auto"/>
              <w:right w:val="single" w:sz="4" w:space="0" w:color="auto"/>
            </w:tcBorders>
            <w:vAlign w:val="center"/>
          </w:tcPr>
          <w:p w:rsidR="007636C5" w:rsidRDefault="007636C5" w:rsidP="003E3A26">
            <w:pPr>
              <w:pStyle w:val="Tablebodytext"/>
              <w:spacing w:before="120" w:after="120"/>
              <w:rPr>
                <w:rFonts w:asciiTheme="minorHAnsi" w:hAnsiTheme="minorHAnsi"/>
                <w:color w:val="262626" w:themeColor="text1" w:themeTint="D9"/>
                <w:sz w:val="20"/>
                <w:szCs w:val="20"/>
              </w:rPr>
            </w:pPr>
            <w:r>
              <w:rPr>
                <w:rFonts w:asciiTheme="minorHAnsi" w:hAnsiTheme="minorHAnsi"/>
                <w:color w:val="262626" w:themeColor="text1" w:themeTint="D9"/>
                <w:sz w:val="20"/>
                <w:szCs w:val="20"/>
              </w:rPr>
              <w:t xml:space="preserve">Do you represent a department of the public service, as listed in Schedule 1 of the State Sector Act 1988? Yes or No? </w:t>
            </w:r>
          </w:p>
          <w:p w:rsidR="007636C5" w:rsidRDefault="007636C5" w:rsidP="003E3A26">
            <w:pPr>
              <w:pStyle w:val="Tablebodytext"/>
              <w:spacing w:before="120" w:after="120"/>
              <w:rPr>
                <w:rFonts w:asciiTheme="minorHAnsi" w:hAnsiTheme="minorHAnsi"/>
                <w:color w:val="262626" w:themeColor="text1" w:themeTint="D9"/>
                <w:sz w:val="20"/>
                <w:szCs w:val="20"/>
              </w:rPr>
            </w:pPr>
          </w:p>
          <w:p w:rsidR="007636C5" w:rsidRDefault="007636C5" w:rsidP="003E3A26">
            <w:pPr>
              <w:pStyle w:val="Tablebodytext"/>
              <w:spacing w:before="120" w:after="120"/>
              <w:rPr>
                <w:rFonts w:asciiTheme="minorHAnsi" w:hAnsiTheme="minorHAnsi"/>
                <w:color w:val="262626" w:themeColor="text1" w:themeTint="D9"/>
                <w:sz w:val="20"/>
                <w:szCs w:val="20"/>
              </w:rPr>
            </w:pPr>
            <w:r>
              <w:rPr>
                <w:rFonts w:asciiTheme="minorHAnsi" w:hAnsiTheme="minorHAnsi"/>
                <w:i/>
                <w:color w:val="262626" w:themeColor="text1" w:themeTint="D9"/>
                <w:sz w:val="20"/>
                <w:szCs w:val="20"/>
              </w:rPr>
              <w:t>Please note that departments of the public service are ineligible for this Call.</w:t>
            </w:r>
          </w:p>
        </w:tc>
      </w:tr>
    </w:tbl>
    <w:p w:rsidR="007636C5" w:rsidRDefault="007636C5" w:rsidP="007636C5">
      <w:pPr>
        <w:spacing w:before="20" w:after="20"/>
        <w:rPr>
          <w:sz w:val="20"/>
          <w:szCs w:val="20"/>
        </w:rPr>
      </w:pPr>
    </w:p>
    <w:p w:rsidR="00370C36" w:rsidRPr="007636C5" w:rsidRDefault="00370C36" w:rsidP="007636C5">
      <w:pPr>
        <w:spacing w:before="20" w:after="20"/>
        <w:rPr>
          <w:sz w:val="20"/>
          <w:szCs w:val="20"/>
        </w:rPr>
      </w:pPr>
    </w:p>
    <w:tbl>
      <w:tblPr>
        <w:tblStyle w:val="TableGrid"/>
        <w:tblW w:w="9322" w:type="dxa"/>
        <w:tblLayout w:type="fixed"/>
        <w:tblLook w:val="04A0" w:firstRow="1" w:lastRow="0" w:firstColumn="1" w:lastColumn="0" w:noHBand="0" w:noVBand="1"/>
      </w:tblPr>
      <w:tblGrid>
        <w:gridCol w:w="1526"/>
        <w:gridCol w:w="1134"/>
        <w:gridCol w:w="5747"/>
        <w:gridCol w:w="915"/>
      </w:tblGrid>
      <w:tr w:rsidR="007636C5" w:rsidTr="003E3A26">
        <w:tc>
          <w:tcPr>
            <w:tcW w:w="1526" w:type="dxa"/>
            <w:vMerge w:val="restart"/>
            <w:tcBorders>
              <w:top w:val="single" w:sz="4" w:space="0" w:color="auto"/>
              <w:left w:val="single" w:sz="4" w:space="0" w:color="auto"/>
              <w:bottom w:val="single" w:sz="4" w:space="0" w:color="auto"/>
              <w:right w:val="single" w:sz="4" w:space="0" w:color="auto"/>
            </w:tcBorders>
          </w:tcPr>
          <w:p w:rsidR="007636C5" w:rsidRDefault="007636C5" w:rsidP="003E3A26">
            <w:pPr>
              <w:spacing w:before="120" w:after="120"/>
              <w:rPr>
                <w:sz w:val="20"/>
                <w:szCs w:val="20"/>
              </w:rPr>
            </w:pPr>
            <w:r>
              <w:rPr>
                <w:b/>
                <w:sz w:val="20"/>
                <w:szCs w:val="20"/>
              </w:rPr>
              <w:t xml:space="preserve">Proposal </w:t>
            </w:r>
          </w:p>
          <w:p w:rsidR="007636C5" w:rsidRDefault="007636C5" w:rsidP="003E3A26">
            <w:pPr>
              <w:spacing w:before="120" w:after="120"/>
              <w:rPr>
                <w:b/>
                <w:sz w:val="20"/>
                <w:szCs w:val="20"/>
              </w:rPr>
            </w:pPr>
          </w:p>
          <w:p w:rsidR="007636C5" w:rsidRDefault="007636C5" w:rsidP="003E3A26">
            <w:pPr>
              <w:spacing w:before="120" w:after="120"/>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636C5" w:rsidRDefault="007636C5" w:rsidP="003E3A26">
            <w:pPr>
              <w:spacing w:before="120" w:after="120"/>
              <w:rPr>
                <w:i/>
                <w:sz w:val="20"/>
                <w:szCs w:val="20"/>
              </w:rPr>
            </w:pPr>
            <w:r>
              <w:rPr>
                <w:i/>
                <w:sz w:val="20"/>
                <w:szCs w:val="20"/>
              </w:rPr>
              <w:t>Abstract</w:t>
            </w:r>
          </w:p>
        </w:tc>
        <w:tc>
          <w:tcPr>
            <w:tcW w:w="5747" w:type="dxa"/>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spacing w:before="120" w:after="120"/>
              <w:rPr>
                <w:b/>
                <w:sz w:val="20"/>
                <w:szCs w:val="20"/>
              </w:rPr>
            </w:pPr>
            <w:r>
              <w:rPr>
                <w:color w:val="262626" w:themeColor="text1" w:themeTint="D9"/>
                <w:sz w:val="20"/>
                <w:szCs w:val="20"/>
              </w:rPr>
              <w:t>Provide a brief summary of your proposal. Write clearly and concisely. Your summary will be used, inter alia, by MBIE to identify assessors and any potential conflicts of interest. Do not use acronyms, abbreviations, or images. Your abstract must not contain commercially sensitive information.</w:t>
            </w:r>
          </w:p>
        </w:tc>
        <w:tc>
          <w:tcPr>
            <w:tcW w:w="915" w:type="dxa"/>
            <w:tcBorders>
              <w:top w:val="single" w:sz="4" w:space="0" w:color="auto"/>
              <w:left w:val="single" w:sz="4" w:space="0" w:color="auto"/>
              <w:bottom w:val="single" w:sz="4" w:space="0" w:color="auto"/>
              <w:right w:val="single" w:sz="4" w:space="0" w:color="auto"/>
            </w:tcBorders>
            <w:hideMark/>
          </w:tcPr>
          <w:p w:rsidR="007636C5" w:rsidRDefault="007636C5" w:rsidP="003E3A26">
            <w:pPr>
              <w:spacing w:before="120" w:after="120"/>
              <w:rPr>
                <w:color w:val="262626" w:themeColor="text1" w:themeTint="D9"/>
                <w:sz w:val="20"/>
                <w:szCs w:val="20"/>
              </w:rPr>
            </w:pPr>
            <w:r>
              <w:rPr>
                <w:color w:val="262626" w:themeColor="text1" w:themeTint="D9"/>
                <w:sz w:val="20"/>
                <w:szCs w:val="20"/>
              </w:rPr>
              <w:t>(600 words)</w:t>
            </w:r>
          </w:p>
        </w:tc>
      </w:tr>
      <w:tr w:rsidR="007636C5" w:rsidTr="003E3A26">
        <w:tc>
          <w:tcPr>
            <w:tcW w:w="1526" w:type="dxa"/>
            <w:vMerge/>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636C5" w:rsidRDefault="007636C5" w:rsidP="003E3A26">
            <w:pPr>
              <w:spacing w:before="120" w:after="120"/>
              <w:rPr>
                <w:i/>
                <w:sz w:val="20"/>
                <w:szCs w:val="20"/>
              </w:rPr>
            </w:pPr>
            <w:r>
              <w:rPr>
                <w:i/>
                <w:sz w:val="20"/>
                <w:szCs w:val="20"/>
              </w:rPr>
              <w:t>Objectives</w:t>
            </w:r>
          </w:p>
        </w:tc>
        <w:tc>
          <w:tcPr>
            <w:tcW w:w="5747" w:type="dxa"/>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spacing w:before="120" w:after="120"/>
              <w:rPr>
                <w:sz w:val="20"/>
                <w:szCs w:val="20"/>
              </w:rPr>
            </w:pPr>
            <w:r>
              <w:rPr>
                <w:sz w:val="20"/>
                <w:szCs w:val="20"/>
              </w:rPr>
              <w:t xml:space="preserve">Provide a concise, high-level description of what you plan to achieve during the project. The focus should be on how the collaborative activities will support the research project. </w:t>
            </w:r>
          </w:p>
        </w:tc>
        <w:tc>
          <w:tcPr>
            <w:tcW w:w="915" w:type="dxa"/>
            <w:tcBorders>
              <w:top w:val="single" w:sz="4" w:space="0" w:color="auto"/>
              <w:left w:val="single" w:sz="4" w:space="0" w:color="auto"/>
              <w:bottom w:val="single" w:sz="4" w:space="0" w:color="auto"/>
              <w:right w:val="single" w:sz="4" w:space="0" w:color="auto"/>
            </w:tcBorders>
            <w:hideMark/>
          </w:tcPr>
          <w:p w:rsidR="007636C5" w:rsidRDefault="007636C5" w:rsidP="003E3A26">
            <w:pPr>
              <w:spacing w:before="120" w:after="120"/>
              <w:rPr>
                <w:sz w:val="20"/>
                <w:szCs w:val="20"/>
              </w:rPr>
            </w:pPr>
            <w:r>
              <w:rPr>
                <w:sz w:val="20"/>
                <w:szCs w:val="20"/>
              </w:rPr>
              <w:t>(250 words)</w:t>
            </w:r>
          </w:p>
        </w:tc>
      </w:tr>
      <w:tr w:rsidR="007636C5" w:rsidTr="003E3A26">
        <w:tc>
          <w:tcPr>
            <w:tcW w:w="1526" w:type="dxa"/>
            <w:vMerge/>
            <w:tcBorders>
              <w:top w:val="single" w:sz="4" w:space="0" w:color="auto"/>
              <w:left w:val="single" w:sz="4" w:space="0" w:color="auto"/>
              <w:bottom w:val="single" w:sz="4" w:space="0" w:color="auto"/>
              <w:right w:val="single" w:sz="4" w:space="0" w:color="auto"/>
            </w:tcBorders>
            <w:vAlign w:val="center"/>
          </w:tcPr>
          <w:p w:rsidR="007636C5" w:rsidRDefault="007636C5" w:rsidP="003E3A26">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636C5" w:rsidRDefault="007636C5" w:rsidP="003E3A26">
            <w:pPr>
              <w:spacing w:before="120" w:after="120"/>
              <w:rPr>
                <w:i/>
                <w:sz w:val="20"/>
                <w:szCs w:val="20"/>
              </w:rPr>
            </w:pPr>
            <w:r>
              <w:rPr>
                <w:i/>
                <w:sz w:val="20"/>
                <w:szCs w:val="20"/>
              </w:rPr>
              <w:t>Research Area</w:t>
            </w:r>
          </w:p>
        </w:tc>
        <w:tc>
          <w:tcPr>
            <w:tcW w:w="5747" w:type="dxa"/>
            <w:tcBorders>
              <w:top w:val="single" w:sz="4" w:space="0" w:color="auto"/>
              <w:left w:val="single" w:sz="4" w:space="0" w:color="auto"/>
              <w:bottom w:val="single" w:sz="4" w:space="0" w:color="auto"/>
              <w:right w:val="single" w:sz="4" w:space="0" w:color="auto"/>
            </w:tcBorders>
            <w:vAlign w:val="center"/>
          </w:tcPr>
          <w:p w:rsidR="007636C5" w:rsidRDefault="007636C5" w:rsidP="003E3A26">
            <w:pPr>
              <w:pStyle w:val="TableText"/>
              <w:spacing w:before="120" w:after="120"/>
              <w:rPr>
                <w:rFonts w:asciiTheme="minorHAnsi" w:hAnsiTheme="minorHAnsi"/>
                <w:sz w:val="20"/>
                <w:szCs w:val="20"/>
              </w:rPr>
            </w:pPr>
            <w:r>
              <w:rPr>
                <w:rFonts w:asciiTheme="minorHAnsi" w:hAnsiTheme="minorHAnsi"/>
                <w:sz w:val="20"/>
                <w:szCs w:val="20"/>
              </w:rPr>
              <w:t xml:space="preserve">Specify the research area(s) that best describes a major focus of your proposed </w:t>
            </w:r>
            <w:r>
              <w:rPr>
                <w:rFonts w:asciiTheme="minorHAnsi" w:eastAsiaTheme="minorHAnsi" w:hAnsiTheme="minorHAnsi"/>
                <w:bCs/>
                <w:sz w:val="20"/>
                <w:szCs w:val="20"/>
              </w:rPr>
              <w:t>research</w:t>
            </w:r>
            <w:r>
              <w:rPr>
                <w:rFonts w:asciiTheme="minorHAnsi" w:hAnsiTheme="minorHAnsi"/>
                <w:sz w:val="20"/>
                <w:szCs w:val="20"/>
              </w:rPr>
              <w:t>.  This could include, but is not limited to, the following:</w:t>
            </w:r>
          </w:p>
          <w:p w:rsidR="007636C5" w:rsidRDefault="007636C5" w:rsidP="007636C5">
            <w:pPr>
              <w:pStyle w:val="TableTextBullet1"/>
              <w:tabs>
                <w:tab w:val="left" w:pos="284"/>
              </w:tabs>
              <w:spacing w:before="120" w:after="120" w:line="200" w:lineRule="exact"/>
              <w:ind w:left="360" w:hanging="360"/>
              <w:rPr>
                <w:rFonts w:asciiTheme="minorHAnsi" w:hAnsiTheme="minorHAnsi"/>
                <w:sz w:val="20"/>
                <w:szCs w:val="20"/>
              </w:rPr>
            </w:pPr>
            <w:r>
              <w:rPr>
                <w:rFonts w:asciiTheme="minorHAnsi" w:hAnsiTheme="minorHAnsi"/>
                <w:sz w:val="20"/>
                <w:szCs w:val="20"/>
              </w:rPr>
              <w:t>Propulsion</w:t>
            </w:r>
          </w:p>
          <w:p w:rsidR="007636C5" w:rsidRDefault="007636C5" w:rsidP="007636C5">
            <w:pPr>
              <w:pStyle w:val="TableTextBullet1"/>
              <w:tabs>
                <w:tab w:val="left" w:pos="284"/>
              </w:tabs>
              <w:spacing w:before="120" w:after="120" w:line="200" w:lineRule="exact"/>
              <w:ind w:left="360" w:hanging="360"/>
              <w:rPr>
                <w:rFonts w:asciiTheme="minorHAnsi" w:hAnsiTheme="minorHAnsi"/>
                <w:sz w:val="20"/>
                <w:szCs w:val="20"/>
              </w:rPr>
            </w:pPr>
            <w:r>
              <w:rPr>
                <w:rFonts w:asciiTheme="minorHAnsi" w:hAnsiTheme="minorHAnsi"/>
                <w:sz w:val="20"/>
                <w:szCs w:val="20"/>
              </w:rPr>
              <w:t>Communications</w:t>
            </w:r>
          </w:p>
          <w:p w:rsidR="007636C5" w:rsidRDefault="007636C5" w:rsidP="007636C5">
            <w:pPr>
              <w:pStyle w:val="TableTextBullet1"/>
              <w:tabs>
                <w:tab w:val="left" w:pos="284"/>
              </w:tabs>
              <w:spacing w:before="120" w:after="120" w:line="200" w:lineRule="exact"/>
              <w:ind w:left="360" w:hanging="360"/>
              <w:rPr>
                <w:rFonts w:asciiTheme="minorHAnsi" w:hAnsiTheme="minorHAnsi"/>
                <w:sz w:val="20"/>
                <w:szCs w:val="20"/>
              </w:rPr>
            </w:pPr>
            <w:r>
              <w:rPr>
                <w:rFonts w:asciiTheme="minorHAnsi" w:hAnsiTheme="minorHAnsi"/>
                <w:sz w:val="20"/>
                <w:szCs w:val="20"/>
              </w:rPr>
              <w:t>Data Processing</w:t>
            </w:r>
          </w:p>
          <w:p w:rsidR="007636C5" w:rsidRDefault="007636C5" w:rsidP="007636C5">
            <w:pPr>
              <w:pStyle w:val="TableTextBullet1"/>
              <w:tabs>
                <w:tab w:val="left" w:pos="284"/>
              </w:tabs>
              <w:spacing w:before="120" w:after="120" w:line="200" w:lineRule="exact"/>
              <w:ind w:left="360" w:hanging="360"/>
              <w:rPr>
                <w:rFonts w:asciiTheme="minorHAnsi" w:hAnsiTheme="minorHAnsi"/>
                <w:sz w:val="20"/>
                <w:szCs w:val="20"/>
              </w:rPr>
            </w:pPr>
            <w:r>
              <w:rPr>
                <w:rFonts w:asciiTheme="minorHAnsi" w:hAnsiTheme="minorHAnsi"/>
                <w:sz w:val="20"/>
                <w:szCs w:val="20"/>
              </w:rPr>
              <w:t>Control</w:t>
            </w:r>
          </w:p>
          <w:p w:rsidR="007636C5" w:rsidRDefault="007636C5" w:rsidP="007636C5">
            <w:pPr>
              <w:pStyle w:val="TableTextBullet1"/>
              <w:tabs>
                <w:tab w:val="left" w:pos="284"/>
              </w:tabs>
              <w:spacing w:before="120" w:after="120" w:line="200" w:lineRule="exact"/>
              <w:ind w:left="360" w:hanging="360"/>
              <w:rPr>
                <w:rFonts w:asciiTheme="minorHAnsi" w:hAnsiTheme="minorHAnsi"/>
                <w:sz w:val="20"/>
                <w:szCs w:val="20"/>
              </w:rPr>
            </w:pPr>
            <w:r>
              <w:rPr>
                <w:rFonts w:asciiTheme="minorHAnsi" w:hAnsiTheme="minorHAnsi"/>
                <w:sz w:val="20"/>
                <w:szCs w:val="20"/>
              </w:rPr>
              <w:t>Sensors</w:t>
            </w:r>
          </w:p>
          <w:p w:rsidR="007636C5" w:rsidRPr="00982A51" w:rsidRDefault="007636C5" w:rsidP="007636C5">
            <w:pPr>
              <w:pStyle w:val="TableTextBullet1"/>
              <w:tabs>
                <w:tab w:val="left" w:pos="284"/>
              </w:tabs>
              <w:spacing w:before="120" w:after="120" w:line="200" w:lineRule="exact"/>
              <w:ind w:left="360" w:hanging="360"/>
              <w:rPr>
                <w:rFonts w:asciiTheme="minorHAnsi" w:hAnsiTheme="minorHAnsi"/>
                <w:sz w:val="20"/>
                <w:szCs w:val="20"/>
              </w:rPr>
            </w:pPr>
            <w:r w:rsidRPr="00982A51">
              <w:rPr>
                <w:rFonts w:asciiTheme="minorHAnsi" w:hAnsiTheme="minorHAnsi"/>
                <w:sz w:val="20"/>
                <w:szCs w:val="20"/>
              </w:rPr>
              <w:t>Orbital Debris management.</w:t>
            </w:r>
          </w:p>
        </w:tc>
        <w:tc>
          <w:tcPr>
            <w:tcW w:w="915" w:type="dxa"/>
            <w:tcBorders>
              <w:top w:val="single" w:sz="4" w:space="0" w:color="auto"/>
              <w:left w:val="single" w:sz="4" w:space="0" w:color="auto"/>
              <w:bottom w:val="single" w:sz="4" w:space="0" w:color="auto"/>
              <w:right w:val="single" w:sz="4" w:space="0" w:color="auto"/>
            </w:tcBorders>
          </w:tcPr>
          <w:p w:rsidR="007636C5" w:rsidRDefault="007636C5" w:rsidP="003E3A26">
            <w:pPr>
              <w:spacing w:before="120" w:after="120"/>
              <w:rPr>
                <w:sz w:val="20"/>
                <w:szCs w:val="20"/>
              </w:rPr>
            </w:pPr>
            <w:r>
              <w:rPr>
                <w:sz w:val="20"/>
                <w:szCs w:val="20"/>
              </w:rPr>
              <w:t>(20 words)</w:t>
            </w:r>
          </w:p>
        </w:tc>
      </w:tr>
      <w:tr w:rsidR="007636C5" w:rsidTr="003E3A26">
        <w:tc>
          <w:tcPr>
            <w:tcW w:w="1526" w:type="dxa"/>
            <w:vMerge/>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636C5" w:rsidRDefault="007636C5" w:rsidP="003E3A26">
            <w:pPr>
              <w:spacing w:before="120" w:after="120"/>
              <w:rPr>
                <w:i/>
                <w:sz w:val="20"/>
                <w:szCs w:val="20"/>
              </w:rPr>
            </w:pPr>
            <w:r>
              <w:rPr>
                <w:i/>
                <w:sz w:val="20"/>
                <w:szCs w:val="20"/>
              </w:rPr>
              <w:t>Keywords</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pStyle w:val="TableText"/>
              <w:spacing w:before="120" w:after="120"/>
              <w:rPr>
                <w:rFonts w:asciiTheme="minorHAnsi" w:hAnsiTheme="minorHAnsi"/>
                <w:sz w:val="20"/>
                <w:szCs w:val="20"/>
              </w:rPr>
            </w:pPr>
            <w:r>
              <w:rPr>
                <w:rFonts w:asciiTheme="minorHAnsi" w:hAnsiTheme="minorHAnsi"/>
                <w:sz w:val="20"/>
                <w:szCs w:val="20"/>
              </w:rPr>
              <w:t>List up to 15 keywords that describe the nature of your proposal. Keywords will help us to align assessors for your proposal.</w:t>
            </w:r>
          </w:p>
        </w:tc>
      </w:tr>
    </w:tbl>
    <w:p w:rsidR="007636C5" w:rsidRDefault="007636C5" w:rsidP="007636C5">
      <w:pPr>
        <w:spacing w:before="20" w:after="20"/>
        <w:rPr>
          <w:sz w:val="20"/>
          <w:szCs w:val="20"/>
        </w:rPr>
      </w:pPr>
    </w:p>
    <w:p w:rsidR="007636C5" w:rsidRDefault="007636C5" w:rsidP="007636C5">
      <w:pPr>
        <w:spacing w:before="20" w:after="20"/>
        <w:rPr>
          <w:sz w:val="20"/>
          <w:szCs w:val="20"/>
        </w:rPr>
      </w:pPr>
    </w:p>
    <w:p w:rsidR="007636C5" w:rsidRDefault="007636C5" w:rsidP="007636C5">
      <w:pPr>
        <w:spacing w:before="20" w:after="20"/>
        <w:rPr>
          <w:sz w:val="20"/>
          <w:szCs w:val="20"/>
        </w:rPr>
      </w:pPr>
    </w:p>
    <w:p w:rsidR="00370C36" w:rsidRDefault="00370C36" w:rsidP="007636C5">
      <w:pPr>
        <w:spacing w:before="20" w:after="20"/>
        <w:rPr>
          <w:sz w:val="20"/>
          <w:szCs w:val="20"/>
        </w:rPr>
      </w:pPr>
    </w:p>
    <w:tbl>
      <w:tblPr>
        <w:tblStyle w:val="TableGrid"/>
        <w:tblW w:w="9322" w:type="dxa"/>
        <w:tblLook w:val="04A0" w:firstRow="1" w:lastRow="0" w:firstColumn="1" w:lastColumn="0" w:noHBand="0" w:noVBand="1"/>
      </w:tblPr>
      <w:tblGrid>
        <w:gridCol w:w="1496"/>
        <w:gridCol w:w="1112"/>
        <w:gridCol w:w="6714"/>
      </w:tblGrid>
      <w:tr w:rsidR="007636C5" w:rsidTr="003E3A26">
        <w:tc>
          <w:tcPr>
            <w:tcW w:w="1496" w:type="dxa"/>
            <w:vMerge w:val="restart"/>
            <w:tcBorders>
              <w:top w:val="single" w:sz="4" w:space="0" w:color="auto"/>
              <w:left w:val="single" w:sz="4" w:space="0" w:color="auto"/>
              <w:bottom w:val="single" w:sz="4" w:space="0" w:color="auto"/>
              <w:right w:val="single" w:sz="4" w:space="0" w:color="auto"/>
            </w:tcBorders>
            <w:hideMark/>
          </w:tcPr>
          <w:p w:rsidR="007636C5" w:rsidRDefault="007636C5" w:rsidP="003E3A26">
            <w:pPr>
              <w:spacing w:before="120" w:after="120"/>
              <w:rPr>
                <w:b/>
                <w:sz w:val="20"/>
                <w:szCs w:val="20"/>
              </w:rPr>
            </w:pPr>
            <w:r>
              <w:rPr>
                <w:b/>
                <w:sz w:val="20"/>
                <w:szCs w:val="20"/>
              </w:rPr>
              <w:t>Other Information</w:t>
            </w:r>
          </w:p>
        </w:tc>
        <w:tc>
          <w:tcPr>
            <w:tcW w:w="1112" w:type="dxa"/>
            <w:tcBorders>
              <w:top w:val="single" w:sz="4" w:space="0" w:color="auto"/>
              <w:left w:val="single" w:sz="4" w:space="0" w:color="auto"/>
              <w:bottom w:val="single" w:sz="4" w:space="0" w:color="auto"/>
              <w:right w:val="single" w:sz="4" w:space="0" w:color="auto"/>
            </w:tcBorders>
            <w:hideMark/>
          </w:tcPr>
          <w:p w:rsidR="007636C5" w:rsidRDefault="007636C5" w:rsidP="003E3A26">
            <w:pPr>
              <w:spacing w:before="120" w:after="120"/>
              <w:rPr>
                <w:i/>
                <w:sz w:val="20"/>
                <w:szCs w:val="20"/>
              </w:rPr>
            </w:pPr>
            <w:r>
              <w:rPr>
                <w:i/>
                <w:sz w:val="20"/>
                <w:szCs w:val="20"/>
              </w:rPr>
              <w:t>ANZSRC Codes</w:t>
            </w:r>
          </w:p>
        </w:tc>
        <w:tc>
          <w:tcPr>
            <w:tcW w:w="6714" w:type="dxa"/>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pStyle w:val="TableText"/>
              <w:spacing w:before="120" w:after="120"/>
              <w:rPr>
                <w:rFonts w:asciiTheme="minorHAnsi" w:hAnsiTheme="minorHAnsi"/>
                <w:color w:val="262626" w:themeColor="text1" w:themeTint="D9"/>
                <w:sz w:val="20"/>
                <w:szCs w:val="20"/>
                <w:lang w:val="en-NZ"/>
              </w:rPr>
            </w:pPr>
            <w:r>
              <w:rPr>
                <w:rFonts w:asciiTheme="minorHAnsi" w:hAnsiTheme="minorHAnsi"/>
                <w:color w:val="262626" w:themeColor="text1" w:themeTint="D9"/>
                <w:sz w:val="20"/>
                <w:szCs w:val="20"/>
                <w:lang w:val="en-NZ"/>
              </w:rPr>
              <w:t xml:space="preserve">Specify no more than two: </w:t>
            </w:r>
          </w:p>
          <w:p w:rsidR="007636C5" w:rsidRDefault="007636C5" w:rsidP="007636C5">
            <w:pPr>
              <w:pStyle w:val="TableTextBullet1"/>
              <w:widowControl w:val="0"/>
              <w:spacing w:before="120" w:after="120"/>
              <w:rPr>
                <w:rFonts w:asciiTheme="minorHAnsi" w:hAnsiTheme="minorHAnsi"/>
                <w:sz w:val="20"/>
                <w:szCs w:val="20"/>
              </w:rPr>
            </w:pPr>
            <w:r>
              <w:rPr>
                <w:rFonts w:asciiTheme="minorHAnsi" w:hAnsiTheme="minorHAnsi"/>
                <w:b/>
                <w:color w:val="262626" w:themeColor="text1" w:themeTint="D9"/>
                <w:sz w:val="20"/>
                <w:szCs w:val="20"/>
              </w:rPr>
              <w:t>Field of Research (FOR) ANZSRC</w:t>
            </w:r>
            <w:r>
              <w:rPr>
                <w:rFonts w:asciiTheme="minorHAnsi" w:hAnsiTheme="minorHAnsi"/>
                <w:color w:val="262626" w:themeColor="text1" w:themeTint="D9"/>
                <w:sz w:val="20"/>
                <w:szCs w:val="20"/>
              </w:rPr>
              <w:t xml:space="preserve"> codes</w:t>
            </w:r>
            <w:r>
              <w:rPr>
                <w:rFonts w:asciiTheme="minorHAnsi" w:hAnsiTheme="minorHAnsi"/>
                <w:sz w:val="20"/>
                <w:szCs w:val="20"/>
              </w:rPr>
              <w:t xml:space="preserve"> </w:t>
            </w:r>
          </w:p>
          <w:p w:rsidR="007636C5" w:rsidRDefault="007636C5" w:rsidP="007636C5">
            <w:pPr>
              <w:pStyle w:val="TableTextBullet1"/>
              <w:widowControl w:val="0"/>
              <w:spacing w:before="120" w:after="120"/>
              <w:rPr>
                <w:rFonts w:asciiTheme="minorHAnsi" w:hAnsiTheme="minorHAnsi"/>
                <w:sz w:val="20"/>
                <w:szCs w:val="20"/>
              </w:rPr>
            </w:pPr>
            <w:r>
              <w:rPr>
                <w:rFonts w:asciiTheme="minorHAnsi" w:hAnsiTheme="minorHAnsi"/>
                <w:b/>
                <w:color w:val="262626" w:themeColor="text1" w:themeTint="D9"/>
                <w:sz w:val="20"/>
                <w:szCs w:val="20"/>
              </w:rPr>
              <w:t>Socio-Economic Objective (SEO) ANZSRC</w:t>
            </w:r>
            <w:r>
              <w:rPr>
                <w:rFonts w:asciiTheme="minorHAnsi" w:hAnsiTheme="minorHAnsi"/>
                <w:color w:val="262626" w:themeColor="text1" w:themeTint="D9"/>
                <w:sz w:val="20"/>
                <w:szCs w:val="20"/>
              </w:rPr>
              <w:t xml:space="preserve"> codes</w:t>
            </w:r>
            <w:r>
              <w:rPr>
                <w:rFonts w:asciiTheme="minorHAnsi" w:hAnsiTheme="minorHAnsi"/>
                <w:sz w:val="20"/>
                <w:szCs w:val="20"/>
              </w:rPr>
              <w:t xml:space="preserve"> </w:t>
            </w:r>
          </w:p>
          <w:p w:rsidR="007636C5" w:rsidRDefault="007636C5" w:rsidP="003E3A26">
            <w:pPr>
              <w:pStyle w:val="TableText"/>
              <w:spacing w:before="120" w:after="120"/>
              <w:rPr>
                <w:rFonts w:asciiTheme="minorHAnsi" w:hAnsiTheme="minorHAnsi"/>
                <w:color w:val="262626" w:themeColor="text1" w:themeTint="D9"/>
                <w:sz w:val="20"/>
                <w:szCs w:val="20"/>
                <w:lang w:val="en-NZ"/>
              </w:rPr>
            </w:pPr>
            <w:r>
              <w:rPr>
                <w:rFonts w:asciiTheme="minorHAnsi" w:hAnsiTheme="minorHAnsi"/>
                <w:color w:val="262626" w:themeColor="text1" w:themeTint="D9"/>
                <w:sz w:val="20"/>
                <w:szCs w:val="20"/>
                <w:lang w:val="en-NZ"/>
              </w:rPr>
              <w:t xml:space="preserve">For each code, specify a percentage of relevance totalling 100% under each category. </w:t>
            </w:r>
            <w:r>
              <w:rPr>
                <w:rFonts w:asciiTheme="minorHAnsi" w:hAnsiTheme="minorHAnsi"/>
                <w:sz w:val="20"/>
                <w:szCs w:val="20"/>
              </w:rPr>
              <w:t xml:space="preserve">The codes selected will be used to select Assessors for your Proposal.  </w:t>
            </w:r>
          </w:p>
          <w:p w:rsidR="007636C5" w:rsidRDefault="007636C5" w:rsidP="003E3A26">
            <w:pPr>
              <w:pStyle w:val="TableText"/>
              <w:spacing w:before="120" w:after="120"/>
              <w:rPr>
                <w:rFonts w:asciiTheme="minorHAnsi" w:hAnsiTheme="minorHAnsi"/>
                <w:sz w:val="20"/>
                <w:szCs w:val="20"/>
              </w:rPr>
            </w:pPr>
            <w:r>
              <w:rPr>
                <w:rFonts w:asciiTheme="minorHAnsi" w:hAnsiTheme="minorHAnsi"/>
                <w:sz w:val="20"/>
                <w:szCs w:val="20"/>
              </w:rPr>
              <w:t xml:space="preserve">An ANZSRC code is a standard classification that allows research and development activities to be </w:t>
            </w:r>
            <w:proofErr w:type="spellStart"/>
            <w:r>
              <w:rPr>
                <w:rFonts w:asciiTheme="minorHAnsi" w:hAnsiTheme="minorHAnsi"/>
                <w:sz w:val="20"/>
                <w:szCs w:val="20"/>
              </w:rPr>
              <w:t>categorised</w:t>
            </w:r>
            <w:proofErr w:type="spellEnd"/>
            <w:r>
              <w:rPr>
                <w:rFonts w:asciiTheme="minorHAnsi" w:hAnsiTheme="minorHAnsi"/>
                <w:sz w:val="20"/>
                <w:szCs w:val="20"/>
              </w:rPr>
              <w:t xml:space="preserve"> according to their intended purpose, outcome and/or discipline.  See the </w:t>
            </w:r>
            <w:hyperlink r:id="rId13" w:history="1">
              <w:r>
                <w:rPr>
                  <w:rStyle w:val="Hyperlink"/>
                  <w:rFonts w:asciiTheme="minorHAnsi" w:hAnsiTheme="minorHAnsi"/>
                  <w:sz w:val="20"/>
                  <w:szCs w:val="20"/>
                </w:rPr>
                <w:t>Australian Bureau of Statistics</w:t>
              </w:r>
            </w:hyperlink>
            <w:r>
              <w:rPr>
                <w:rStyle w:val="Hyperlink"/>
                <w:rFonts w:asciiTheme="minorHAnsi" w:hAnsiTheme="minorHAnsi"/>
                <w:sz w:val="20"/>
                <w:szCs w:val="20"/>
              </w:rPr>
              <w:t xml:space="preserve"> </w:t>
            </w:r>
            <w:r>
              <w:rPr>
                <w:rFonts w:asciiTheme="minorHAnsi" w:hAnsiTheme="minorHAnsi"/>
                <w:sz w:val="20"/>
                <w:szCs w:val="20"/>
              </w:rPr>
              <w:t xml:space="preserve">for more details.  </w:t>
            </w:r>
          </w:p>
          <w:p w:rsidR="007636C5" w:rsidRDefault="007636C5" w:rsidP="003E3A26">
            <w:pPr>
              <w:pStyle w:val="TableText"/>
              <w:spacing w:before="120" w:after="120"/>
              <w:rPr>
                <w:rFonts w:asciiTheme="minorHAnsi" w:hAnsiTheme="minorHAnsi"/>
                <w:sz w:val="20"/>
                <w:szCs w:val="20"/>
              </w:rPr>
            </w:pPr>
            <w:r>
              <w:rPr>
                <w:rFonts w:asciiTheme="minorHAnsi" w:hAnsiTheme="minorHAnsi"/>
                <w:sz w:val="20"/>
                <w:szCs w:val="20"/>
              </w:rPr>
              <w:t xml:space="preserve">If you have not used ANZSRC codes before, the University of Western Australia has a useful code finder at </w:t>
            </w:r>
            <w:hyperlink r:id="rId14" w:history="1">
              <w:r w:rsidRPr="009248B4">
                <w:rPr>
                  <w:rStyle w:val="Hyperlink"/>
                  <w:rFonts w:asciiTheme="minorHAnsi" w:hAnsiTheme="minorHAnsi"/>
                  <w:sz w:val="18"/>
                  <w:szCs w:val="20"/>
                </w:rPr>
                <w:t>https://eis.uwa.edu.au/Utilities/ANZSRC</w:t>
              </w:r>
            </w:hyperlink>
            <w:r w:rsidR="00370C36">
              <w:rPr>
                <w:rStyle w:val="Hyperlink"/>
                <w:rFonts w:asciiTheme="minorHAnsi" w:hAnsiTheme="minorHAnsi"/>
                <w:sz w:val="18"/>
                <w:szCs w:val="20"/>
              </w:rPr>
              <w:t xml:space="preserve">. </w:t>
            </w:r>
            <w:r>
              <w:rPr>
                <w:rFonts w:asciiTheme="minorHAnsi" w:hAnsiTheme="minorHAnsi"/>
                <w:sz w:val="20"/>
                <w:szCs w:val="20"/>
              </w:rPr>
              <w:t xml:space="preserve"> </w:t>
            </w:r>
          </w:p>
        </w:tc>
      </w:tr>
      <w:tr w:rsidR="007636C5" w:rsidTr="003E3A26">
        <w:tc>
          <w:tcPr>
            <w:tcW w:w="0" w:type="auto"/>
            <w:vMerge/>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rPr>
                <w:b/>
                <w:sz w:val="20"/>
                <w:szCs w:val="20"/>
              </w:rPr>
            </w:pPr>
          </w:p>
        </w:tc>
        <w:tc>
          <w:tcPr>
            <w:tcW w:w="1112" w:type="dxa"/>
            <w:tcBorders>
              <w:top w:val="single" w:sz="4" w:space="0" w:color="auto"/>
              <w:left w:val="single" w:sz="4" w:space="0" w:color="auto"/>
              <w:bottom w:val="single" w:sz="4" w:space="0" w:color="auto"/>
              <w:right w:val="single" w:sz="4" w:space="0" w:color="auto"/>
            </w:tcBorders>
            <w:hideMark/>
          </w:tcPr>
          <w:p w:rsidR="007636C5" w:rsidRDefault="007636C5" w:rsidP="003E3A26">
            <w:pPr>
              <w:spacing w:before="120" w:after="120"/>
              <w:rPr>
                <w:i/>
                <w:sz w:val="20"/>
                <w:szCs w:val="20"/>
              </w:rPr>
            </w:pPr>
            <w:r>
              <w:rPr>
                <w:i/>
                <w:sz w:val="20"/>
                <w:szCs w:val="20"/>
              </w:rPr>
              <w:t>Conflicts of Interest</w:t>
            </w:r>
          </w:p>
        </w:tc>
        <w:tc>
          <w:tcPr>
            <w:tcW w:w="6714" w:type="dxa"/>
            <w:tcBorders>
              <w:top w:val="single" w:sz="4" w:space="0" w:color="auto"/>
              <w:left w:val="single" w:sz="4" w:space="0" w:color="auto"/>
              <w:bottom w:val="single" w:sz="4" w:space="0" w:color="auto"/>
              <w:right w:val="single" w:sz="4" w:space="0" w:color="auto"/>
            </w:tcBorders>
            <w:vAlign w:val="center"/>
            <w:hideMark/>
          </w:tcPr>
          <w:p w:rsidR="007636C5" w:rsidRDefault="007636C5" w:rsidP="003E3A26">
            <w:pPr>
              <w:pStyle w:val="TableText"/>
              <w:spacing w:before="120" w:after="120"/>
              <w:rPr>
                <w:rFonts w:asciiTheme="minorHAnsi" w:hAnsiTheme="minorHAnsi"/>
                <w:color w:val="262626" w:themeColor="text1" w:themeTint="D9"/>
                <w:sz w:val="20"/>
                <w:szCs w:val="20"/>
                <w:lang w:val="en-NZ"/>
              </w:rPr>
            </w:pPr>
            <w:r>
              <w:rPr>
                <w:rFonts w:asciiTheme="minorHAnsi" w:hAnsiTheme="minorHAnsi"/>
                <w:color w:val="262626" w:themeColor="text1" w:themeTint="D9"/>
                <w:sz w:val="20"/>
                <w:szCs w:val="20"/>
                <w:lang w:val="en-NZ"/>
              </w:rPr>
              <w:t>Identify any person who has a potential conflict of interest with the proposal and provide details. Outline any proposed arrangements to manage identified conflicts of interest.</w:t>
            </w:r>
          </w:p>
        </w:tc>
      </w:tr>
    </w:tbl>
    <w:p w:rsidR="00370C36" w:rsidRDefault="00370C36" w:rsidP="007636C5">
      <w:pPr>
        <w:jc w:val="center"/>
      </w:pPr>
    </w:p>
    <w:p w:rsidR="00370C36" w:rsidRPr="00370C36" w:rsidRDefault="00370C36" w:rsidP="00370C36"/>
    <w:p w:rsidR="00370C36" w:rsidRPr="00370C36" w:rsidRDefault="00370C36" w:rsidP="00370C36"/>
    <w:p w:rsidR="00370C36" w:rsidRPr="00370C36" w:rsidRDefault="00370C36" w:rsidP="00370C36"/>
    <w:p w:rsidR="00370C36" w:rsidRPr="00370C36" w:rsidRDefault="00370C36" w:rsidP="00370C36"/>
    <w:p w:rsidR="00370C36" w:rsidRPr="00370C36" w:rsidRDefault="00370C36" w:rsidP="00370C36"/>
    <w:p w:rsidR="00370C36" w:rsidRPr="00370C36" w:rsidRDefault="00370C36" w:rsidP="00370C36"/>
    <w:p w:rsidR="00370C36" w:rsidRPr="00370C36" w:rsidRDefault="00370C36" w:rsidP="00370C36"/>
    <w:p w:rsidR="00370C36" w:rsidRPr="00370C36" w:rsidRDefault="00370C36" w:rsidP="00370C36"/>
    <w:p w:rsidR="00370C36" w:rsidRDefault="00370C36" w:rsidP="00370C36"/>
    <w:p w:rsidR="007636C5" w:rsidRPr="00370C36" w:rsidRDefault="00370C36" w:rsidP="00370C36">
      <w:pPr>
        <w:tabs>
          <w:tab w:val="left" w:pos="1836"/>
        </w:tabs>
      </w:pPr>
      <w:r>
        <w:tab/>
      </w:r>
    </w:p>
    <w:sectPr w:rsidR="007636C5" w:rsidRPr="00370C36" w:rsidSect="0007411D">
      <w:headerReference w:type="default" r:id="rId15"/>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C36" w:rsidRDefault="00370C36" w:rsidP="00370C36">
      <w:pPr>
        <w:spacing w:after="0" w:line="240" w:lineRule="auto"/>
      </w:pPr>
      <w:r>
        <w:separator/>
      </w:r>
    </w:p>
  </w:endnote>
  <w:endnote w:type="continuationSeparator" w:id="0">
    <w:p w:rsidR="00370C36" w:rsidRDefault="00370C36" w:rsidP="0037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C36" w:rsidRDefault="00370C36" w:rsidP="00370C36">
      <w:pPr>
        <w:spacing w:after="0" w:line="240" w:lineRule="auto"/>
      </w:pPr>
      <w:r>
        <w:separator/>
      </w:r>
    </w:p>
  </w:footnote>
  <w:footnote w:type="continuationSeparator" w:id="0">
    <w:p w:rsidR="00370C36" w:rsidRDefault="00370C36" w:rsidP="00370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C36" w:rsidRDefault="00370C36">
    <w:pPr>
      <w:pStyle w:val="Header"/>
    </w:pPr>
  </w:p>
  <w:p w:rsidR="00370C36" w:rsidRDefault="00370C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E3610"/>
    <w:multiLevelType w:val="hybridMultilevel"/>
    <w:tmpl w:val="A78C1636"/>
    <w:lvl w:ilvl="0" w:tplc="76F4DDD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cs="Times New Roman" w:hint="default"/>
      </w:rPr>
    </w:lvl>
    <w:lvl w:ilvl="2" w:tplc="B7BC3966">
      <w:start w:val="1"/>
      <w:numFmt w:val="bullet"/>
      <w:pStyle w:val="ListBullet3"/>
      <w:lvlText w:val="○"/>
      <w:lvlJc w:val="left"/>
      <w:pPr>
        <w:ind w:left="2160" w:hanging="360"/>
      </w:pPr>
      <w:rPr>
        <w:rFonts w:ascii="Courier New" w:hAnsi="Courier New" w:cs="Times New Roman"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nsid w:val="1CBC0632"/>
    <w:multiLevelType w:val="hybridMultilevel"/>
    <w:tmpl w:val="D464AACE"/>
    <w:lvl w:ilvl="0" w:tplc="47805E9C">
      <w:start w:val="8"/>
      <w:numFmt w:val="bullet"/>
      <w:lvlText w:val="-"/>
      <w:lvlJc w:val="left"/>
      <w:pPr>
        <w:ind w:left="1800" w:hanging="360"/>
      </w:pPr>
      <w:rPr>
        <w:rFonts w:ascii="Calibri" w:eastAsiaTheme="minorHAnsi" w:hAnsi="Calibri" w:cstheme="minorBid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nsid w:val="1EFF45C5"/>
    <w:multiLevelType w:val="hybridMultilevel"/>
    <w:tmpl w:val="C8CE2F3A"/>
    <w:lvl w:ilvl="0" w:tplc="C53E54D2">
      <w:numFmt w:val="bullet"/>
      <w:lvlText w:val="•"/>
      <w:lvlJc w:val="left"/>
      <w:pPr>
        <w:ind w:left="1440" w:hanging="360"/>
      </w:pPr>
      <w:rPr>
        <w:rFonts w:ascii="Calibri" w:eastAsiaTheme="minorHAnsi" w:hAnsi="Calibri" w:cstheme="minorBid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nsid w:val="3134567A"/>
    <w:multiLevelType w:val="hybridMultilevel"/>
    <w:tmpl w:val="93743C10"/>
    <w:lvl w:ilvl="0" w:tplc="C53E54D2">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45C6692"/>
    <w:multiLevelType w:val="hybridMultilevel"/>
    <w:tmpl w:val="9A9CCC0A"/>
    <w:lvl w:ilvl="0" w:tplc="C1404098">
      <w:start w:val="1"/>
      <w:numFmt w:val="bullet"/>
      <w:lvlText w:val="-"/>
      <w:lvlJc w:val="left"/>
      <w:pPr>
        <w:ind w:left="1080" w:hanging="360"/>
      </w:pPr>
      <w:rPr>
        <w:rFonts w:ascii="Calibri" w:eastAsiaTheme="minorHAnsi"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nsid w:val="366456A6"/>
    <w:multiLevelType w:val="hybridMultilevel"/>
    <w:tmpl w:val="DCDA2B2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48EE25FD"/>
    <w:multiLevelType w:val="hybridMultilevel"/>
    <w:tmpl w:val="93406A94"/>
    <w:lvl w:ilvl="0" w:tplc="44C806C0">
      <w:start w:val="1"/>
      <w:numFmt w:val="bullet"/>
      <w:pStyle w:val="TableTextBullet1"/>
      <w:lvlText w:val=""/>
      <w:lvlJc w:val="left"/>
      <w:pPr>
        <w:ind w:left="754" w:hanging="360"/>
      </w:pPr>
      <w:rPr>
        <w:rFonts w:ascii="Symbol" w:hAnsi="Symbol" w:hint="default"/>
        <w:b/>
        <w:i w:val="0"/>
        <w:sz w:val="12"/>
      </w:rPr>
    </w:lvl>
    <w:lvl w:ilvl="1" w:tplc="14090003">
      <w:start w:val="1"/>
      <w:numFmt w:val="bullet"/>
      <w:lvlText w:val="o"/>
      <w:lvlJc w:val="left"/>
      <w:pPr>
        <w:ind w:left="1474" w:hanging="360"/>
      </w:pPr>
      <w:rPr>
        <w:rFonts w:ascii="Courier New" w:hAnsi="Courier New" w:cs="Courier New" w:hint="default"/>
      </w:rPr>
    </w:lvl>
    <w:lvl w:ilvl="2" w:tplc="14090005">
      <w:start w:val="1"/>
      <w:numFmt w:val="bullet"/>
      <w:lvlText w:val=""/>
      <w:lvlJc w:val="left"/>
      <w:pPr>
        <w:ind w:left="2194" w:hanging="360"/>
      </w:pPr>
      <w:rPr>
        <w:rFonts w:ascii="Wingdings" w:hAnsi="Wingdings" w:hint="default"/>
      </w:rPr>
    </w:lvl>
    <w:lvl w:ilvl="3" w:tplc="14090001">
      <w:start w:val="1"/>
      <w:numFmt w:val="bullet"/>
      <w:lvlText w:val=""/>
      <w:lvlJc w:val="left"/>
      <w:pPr>
        <w:ind w:left="2914" w:hanging="360"/>
      </w:pPr>
      <w:rPr>
        <w:rFonts w:ascii="Symbol" w:hAnsi="Symbol" w:hint="default"/>
      </w:rPr>
    </w:lvl>
    <w:lvl w:ilvl="4" w:tplc="14090003">
      <w:start w:val="1"/>
      <w:numFmt w:val="bullet"/>
      <w:lvlText w:val="o"/>
      <w:lvlJc w:val="left"/>
      <w:pPr>
        <w:ind w:left="3634" w:hanging="360"/>
      </w:pPr>
      <w:rPr>
        <w:rFonts w:ascii="Courier New" w:hAnsi="Courier New" w:cs="Courier New" w:hint="default"/>
      </w:rPr>
    </w:lvl>
    <w:lvl w:ilvl="5" w:tplc="14090005">
      <w:start w:val="1"/>
      <w:numFmt w:val="bullet"/>
      <w:lvlText w:val=""/>
      <w:lvlJc w:val="left"/>
      <w:pPr>
        <w:ind w:left="4354" w:hanging="360"/>
      </w:pPr>
      <w:rPr>
        <w:rFonts w:ascii="Wingdings" w:hAnsi="Wingdings" w:hint="default"/>
      </w:rPr>
    </w:lvl>
    <w:lvl w:ilvl="6" w:tplc="14090001">
      <w:start w:val="1"/>
      <w:numFmt w:val="bullet"/>
      <w:lvlText w:val=""/>
      <w:lvlJc w:val="left"/>
      <w:pPr>
        <w:ind w:left="5074" w:hanging="360"/>
      </w:pPr>
      <w:rPr>
        <w:rFonts w:ascii="Symbol" w:hAnsi="Symbol" w:hint="default"/>
      </w:rPr>
    </w:lvl>
    <w:lvl w:ilvl="7" w:tplc="14090003">
      <w:start w:val="1"/>
      <w:numFmt w:val="bullet"/>
      <w:lvlText w:val="o"/>
      <w:lvlJc w:val="left"/>
      <w:pPr>
        <w:ind w:left="5794" w:hanging="360"/>
      </w:pPr>
      <w:rPr>
        <w:rFonts w:ascii="Courier New" w:hAnsi="Courier New" w:cs="Courier New" w:hint="default"/>
      </w:rPr>
    </w:lvl>
    <w:lvl w:ilvl="8" w:tplc="14090005">
      <w:start w:val="1"/>
      <w:numFmt w:val="bullet"/>
      <w:lvlText w:val=""/>
      <w:lvlJc w:val="left"/>
      <w:pPr>
        <w:ind w:left="6514" w:hanging="360"/>
      </w:pPr>
      <w:rPr>
        <w:rFonts w:ascii="Wingdings" w:hAnsi="Wingdings" w:hint="default"/>
      </w:rPr>
    </w:lvl>
  </w:abstractNum>
  <w:abstractNum w:abstractNumId="7">
    <w:nsid w:val="4A350DEB"/>
    <w:multiLevelType w:val="hybridMultilevel"/>
    <w:tmpl w:val="47AA90AE"/>
    <w:lvl w:ilvl="0" w:tplc="C53E54D2">
      <w:numFmt w:val="bullet"/>
      <w:lvlText w:val="•"/>
      <w:lvlJc w:val="left"/>
      <w:pPr>
        <w:ind w:left="1800" w:hanging="360"/>
      </w:pPr>
      <w:rPr>
        <w:rFonts w:ascii="Calibri" w:eastAsiaTheme="minorHAnsi" w:hAnsi="Calibri" w:cstheme="minorBid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nsid w:val="735135E7"/>
    <w:multiLevelType w:val="hybridMultilevel"/>
    <w:tmpl w:val="3D485364"/>
    <w:lvl w:ilvl="0" w:tplc="C1404098">
      <w:start w:val="1"/>
      <w:numFmt w:val="bullet"/>
      <w:lvlText w:val="-"/>
      <w:lvlJc w:val="left"/>
      <w:pPr>
        <w:ind w:left="1800" w:hanging="360"/>
      </w:pPr>
      <w:rPr>
        <w:rFonts w:ascii="Calibri" w:eastAsiaTheme="minorHAnsi" w:hAnsi="Calibri" w:cstheme="minorBid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8"/>
  </w:num>
  <w:num w:numId="4">
    <w:abstractNumId w:val="7"/>
  </w:num>
  <w:num w:numId="5">
    <w:abstractNumId w:val="1"/>
  </w:num>
  <w:num w:numId="6">
    <w:abstractNumId w:val="2"/>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19"/>
    <w:rsid w:val="000042A4"/>
    <w:rsid w:val="00005EA5"/>
    <w:rsid w:val="00005FFA"/>
    <w:rsid w:val="00006AA9"/>
    <w:rsid w:val="00007B52"/>
    <w:rsid w:val="000105B3"/>
    <w:rsid w:val="00010A0D"/>
    <w:rsid w:val="00010A60"/>
    <w:rsid w:val="00012959"/>
    <w:rsid w:val="00012ED4"/>
    <w:rsid w:val="00016648"/>
    <w:rsid w:val="00016A54"/>
    <w:rsid w:val="0002056C"/>
    <w:rsid w:val="0002239C"/>
    <w:rsid w:val="0002337B"/>
    <w:rsid w:val="00024728"/>
    <w:rsid w:val="0002498D"/>
    <w:rsid w:val="00025832"/>
    <w:rsid w:val="00026AF1"/>
    <w:rsid w:val="00026FCC"/>
    <w:rsid w:val="00027C76"/>
    <w:rsid w:val="00030446"/>
    <w:rsid w:val="00030E61"/>
    <w:rsid w:val="00031ED5"/>
    <w:rsid w:val="00035935"/>
    <w:rsid w:val="0003764F"/>
    <w:rsid w:val="00040EFA"/>
    <w:rsid w:val="00041B6A"/>
    <w:rsid w:val="000424F4"/>
    <w:rsid w:val="00044667"/>
    <w:rsid w:val="00046BD5"/>
    <w:rsid w:val="000542C0"/>
    <w:rsid w:val="00060220"/>
    <w:rsid w:val="000627D6"/>
    <w:rsid w:val="00063CFB"/>
    <w:rsid w:val="0006453F"/>
    <w:rsid w:val="00065DFD"/>
    <w:rsid w:val="000660F1"/>
    <w:rsid w:val="0006631A"/>
    <w:rsid w:val="00066685"/>
    <w:rsid w:val="00066D94"/>
    <w:rsid w:val="000708DD"/>
    <w:rsid w:val="0007411D"/>
    <w:rsid w:val="00075094"/>
    <w:rsid w:val="00077095"/>
    <w:rsid w:val="00081FAD"/>
    <w:rsid w:val="00082B5C"/>
    <w:rsid w:val="000840F2"/>
    <w:rsid w:val="00084756"/>
    <w:rsid w:val="000850BE"/>
    <w:rsid w:val="00085422"/>
    <w:rsid w:val="00085D82"/>
    <w:rsid w:val="000868F0"/>
    <w:rsid w:val="00087F4A"/>
    <w:rsid w:val="000915AC"/>
    <w:rsid w:val="0009324D"/>
    <w:rsid w:val="0009384F"/>
    <w:rsid w:val="0009693B"/>
    <w:rsid w:val="00096DDF"/>
    <w:rsid w:val="00097B39"/>
    <w:rsid w:val="000A10DC"/>
    <w:rsid w:val="000A3638"/>
    <w:rsid w:val="000A3E0D"/>
    <w:rsid w:val="000A5E10"/>
    <w:rsid w:val="000A6858"/>
    <w:rsid w:val="000A6895"/>
    <w:rsid w:val="000A7487"/>
    <w:rsid w:val="000B2F59"/>
    <w:rsid w:val="000B38F9"/>
    <w:rsid w:val="000B3A1E"/>
    <w:rsid w:val="000B466D"/>
    <w:rsid w:val="000B6B0D"/>
    <w:rsid w:val="000C69C9"/>
    <w:rsid w:val="000C7048"/>
    <w:rsid w:val="000C7D02"/>
    <w:rsid w:val="000C7E27"/>
    <w:rsid w:val="000D055F"/>
    <w:rsid w:val="000D129C"/>
    <w:rsid w:val="000D5106"/>
    <w:rsid w:val="000D6366"/>
    <w:rsid w:val="000D7CA3"/>
    <w:rsid w:val="000E1278"/>
    <w:rsid w:val="000E2760"/>
    <w:rsid w:val="000E59BB"/>
    <w:rsid w:val="000F2CD0"/>
    <w:rsid w:val="000F3BD5"/>
    <w:rsid w:val="000F48BB"/>
    <w:rsid w:val="00101F34"/>
    <w:rsid w:val="00102756"/>
    <w:rsid w:val="00102B69"/>
    <w:rsid w:val="00102E73"/>
    <w:rsid w:val="00106718"/>
    <w:rsid w:val="00106D2C"/>
    <w:rsid w:val="001074F6"/>
    <w:rsid w:val="001078DA"/>
    <w:rsid w:val="001118B8"/>
    <w:rsid w:val="00112BBC"/>
    <w:rsid w:val="001164DB"/>
    <w:rsid w:val="001165ED"/>
    <w:rsid w:val="00117B9B"/>
    <w:rsid w:val="00124CCE"/>
    <w:rsid w:val="001259A1"/>
    <w:rsid w:val="00125A99"/>
    <w:rsid w:val="00126B06"/>
    <w:rsid w:val="00127AD4"/>
    <w:rsid w:val="001312C9"/>
    <w:rsid w:val="001313F7"/>
    <w:rsid w:val="00131623"/>
    <w:rsid w:val="00132514"/>
    <w:rsid w:val="001343AF"/>
    <w:rsid w:val="00135304"/>
    <w:rsid w:val="00141C8F"/>
    <w:rsid w:val="00142651"/>
    <w:rsid w:val="0014359C"/>
    <w:rsid w:val="00144EB8"/>
    <w:rsid w:val="00147CF7"/>
    <w:rsid w:val="00147E5F"/>
    <w:rsid w:val="00150D8A"/>
    <w:rsid w:val="0015384E"/>
    <w:rsid w:val="00154FDB"/>
    <w:rsid w:val="0015738F"/>
    <w:rsid w:val="0015748C"/>
    <w:rsid w:val="00164D51"/>
    <w:rsid w:val="00165451"/>
    <w:rsid w:val="00165F35"/>
    <w:rsid w:val="00166DB8"/>
    <w:rsid w:val="00167599"/>
    <w:rsid w:val="00172360"/>
    <w:rsid w:val="00177FD3"/>
    <w:rsid w:val="00181EAB"/>
    <w:rsid w:val="0018290B"/>
    <w:rsid w:val="00183ED0"/>
    <w:rsid w:val="00183F57"/>
    <w:rsid w:val="00184442"/>
    <w:rsid w:val="00186C72"/>
    <w:rsid w:val="001871AF"/>
    <w:rsid w:val="00193AC5"/>
    <w:rsid w:val="001940FF"/>
    <w:rsid w:val="001947F3"/>
    <w:rsid w:val="0019484D"/>
    <w:rsid w:val="001A175A"/>
    <w:rsid w:val="001A1766"/>
    <w:rsid w:val="001A372D"/>
    <w:rsid w:val="001A4272"/>
    <w:rsid w:val="001A4C0E"/>
    <w:rsid w:val="001A5A47"/>
    <w:rsid w:val="001A6297"/>
    <w:rsid w:val="001A726D"/>
    <w:rsid w:val="001A7793"/>
    <w:rsid w:val="001B0B70"/>
    <w:rsid w:val="001B304E"/>
    <w:rsid w:val="001B3E3D"/>
    <w:rsid w:val="001B4C7B"/>
    <w:rsid w:val="001B5164"/>
    <w:rsid w:val="001B5FF0"/>
    <w:rsid w:val="001B63D5"/>
    <w:rsid w:val="001B6CD3"/>
    <w:rsid w:val="001B76E7"/>
    <w:rsid w:val="001B7DA9"/>
    <w:rsid w:val="001B7F7F"/>
    <w:rsid w:val="001C0242"/>
    <w:rsid w:val="001C1151"/>
    <w:rsid w:val="001C380B"/>
    <w:rsid w:val="001C64FA"/>
    <w:rsid w:val="001C7503"/>
    <w:rsid w:val="001D0985"/>
    <w:rsid w:val="001D0BF1"/>
    <w:rsid w:val="001D4AA1"/>
    <w:rsid w:val="001D58D8"/>
    <w:rsid w:val="001D6657"/>
    <w:rsid w:val="001D6A7A"/>
    <w:rsid w:val="001D6F3E"/>
    <w:rsid w:val="001D75A2"/>
    <w:rsid w:val="001D7D30"/>
    <w:rsid w:val="001D7DA3"/>
    <w:rsid w:val="001E0A13"/>
    <w:rsid w:val="001E0DC4"/>
    <w:rsid w:val="001E16AA"/>
    <w:rsid w:val="001E5C6B"/>
    <w:rsid w:val="001F04C3"/>
    <w:rsid w:val="001F1E6F"/>
    <w:rsid w:val="001F367C"/>
    <w:rsid w:val="001F38BB"/>
    <w:rsid w:val="001F4BCA"/>
    <w:rsid w:val="001F6222"/>
    <w:rsid w:val="001F7A8D"/>
    <w:rsid w:val="001F7AC2"/>
    <w:rsid w:val="001F7E1C"/>
    <w:rsid w:val="00200A3C"/>
    <w:rsid w:val="00201959"/>
    <w:rsid w:val="00202094"/>
    <w:rsid w:val="00203937"/>
    <w:rsid w:val="00203945"/>
    <w:rsid w:val="00207311"/>
    <w:rsid w:val="00210FEA"/>
    <w:rsid w:val="00212196"/>
    <w:rsid w:val="0021386D"/>
    <w:rsid w:val="0021431D"/>
    <w:rsid w:val="002148AA"/>
    <w:rsid w:val="00216DF5"/>
    <w:rsid w:val="0021730A"/>
    <w:rsid w:val="00217877"/>
    <w:rsid w:val="00217E2B"/>
    <w:rsid w:val="00221B85"/>
    <w:rsid w:val="002227DF"/>
    <w:rsid w:val="00223E2D"/>
    <w:rsid w:val="00225175"/>
    <w:rsid w:val="002269FA"/>
    <w:rsid w:val="00240B38"/>
    <w:rsid w:val="00240EBB"/>
    <w:rsid w:val="00241CBD"/>
    <w:rsid w:val="00241EAA"/>
    <w:rsid w:val="0024215D"/>
    <w:rsid w:val="00243FE2"/>
    <w:rsid w:val="00246DB1"/>
    <w:rsid w:val="00247BDC"/>
    <w:rsid w:val="00247C15"/>
    <w:rsid w:val="00251B57"/>
    <w:rsid w:val="002524B7"/>
    <w:rsid w:val="00257395"/>
    <w:rsid w:val="0025747A"/>
    <w:rsid w:val="00257F0D"/>
    <w:rsid w:val="002601EA"/>
    <w:rsid w:val="00260818"/>
    <w:rsid w:val="00262298"/>
    <w:rsid w:val="00263467"/>
    <w:rsid w:val="00265A5E"/>
    <w:rsid w:val="002672ED"/>
    <w:rsid w:val="00267683"/>
    <w:rsid w:val="00267C93"/>
    <w:rsid w:val="00270F70"/>
    <w:rsid w:val="00271707"/>
    <w:rsid w:val="00272253"/>
    <w:rsid w:val="00272EB5"/>
    <w:rsid w:val="00276C34"/>
    <w:rsid w:val="0028320C"/>
    <w:rsid w:val="00284C8D"/>
    <w:rsid w:val="00285615"/>
    <w:rsid w:val="00286A14"/>
    <w:rsid w:val="00291233"/>
    <w:rsid w:val="00291937"/>
    <w:rsid w:val="00291ACB"/>
    <w:rsid w:val="00291BC7"/>
    <w:rsid w:val="0029468B"/>
    <w:rsid w:val="00295EAD"/>
    <w:rsid w:val="00297404"/>
    <w:rsid w:val="0029742A"/>
    <w:rsid w:val="002A12EA"/>
    <w:rsid w:val="002A17EF"/>
    <w:rsid w:val="002A1DD3"/>
    <w:rsid w:val="002A3B8D"/>
    <w:rsid w:val="002A3DF5"/>
    <w:rsid w:val="002A4450"/>
    <w:rsid w:val="002A4C40"/>
    <w:rsid w:val="002A583B"/>
    <w:rsid w:val="002B17BA"/>
    <w:rsid w:val="002B2713"/>
    <w:rsid w:val="002B4D03"/>
    <w:rsid w:val="002B6BE4"/>
    <w:rsid w:val="002C0196"/>
    <w:rsid w:val="002C1011"/>
    <w:rsid w:val="002C1836"/>
    <w:rsid w:val="002C1C92"/>
    <w:rsid w:val="002C22FD"/>
    <w:rsid w:val="002C2DAB"/>
    <w:rsid w:val="002C3C8D"/>
    <w:rsid w:val="002C47DB"/>
    <w:rsid w:val="002C6D6B"/>
    <w:rsid w:val="002C7E24"/>
    <w:rsid w:val="002D0B9E"/>
    <w:rsid w:val="002D2869"/>
    <w:rsid w:val="002D2919"/>
    <w:rsid w:val="002D2EDE"/>
    <w:rsid w:val="002D3314"/>
    <w:rsid w:val="002D3627"/>
    <w:rsid w:val="002D3AA3"/>
    <w:rsid w:val="002D4F54"/>
    <w:rsid w:val="002D5D4A"/>
    <w:rsid w:val="002E1D42"/>
    <w:rsid w:val="002E344A"/>
    <w:rsid w:val="002E3994"/>
    <w:rsid w:val="002E4B8A"/>
    <w:rsid w:val="002E4F1A"/>
    <w:rsid w:val="002F1039"/>
    <w:rsid w:val="002F113A"/>
    <w:rsid w:val="002F1866"/>
    <w:rsid w:val="002F305A"/>
    <w:rsid w:val="002F3187"/>
    <w:rsid w:val="002F4711"/>
    <w:rsid w:val="002F4D72"/>
    <w:rsid w:val="002F5A48"/>
    <w:rsid w:val="002F60A2"/>
    <w:rsid w:val="00301C4A"/>
    <w:rsid w:val="003077D5"/>
    <w:rsid w:val="003078A2"/>
    <w:rsid w:val="00307A6E"/>
    <w:rsid w:val="003113A7"/>
    <w:rsid w:val="0031159C"/>
    <w:rsid w:val="00311846"/>
    <w:rsid w:val="00311A94"/>
    <w:rsid w:val="00311D89"/>
    <w:rsid w:val="003144C3"/>
    <w:rsid w:val="00314722"/>
    <w:rsid w:val="00315CC2"/>
    <w:rsid w:val="003227CE"/>
    <w:rsid w:val="00322C35"/>
    <w:rsid w:val="003247D0"/>
    <w:rsid w:val="003249FE"/>
    <w:rsid w:val="00330C0C"/>
    <w:rsid w:val="00334675"/>
    <w:rsid w:val="003346AE"/>
    <w:rsid w:val="00335EF9"/>
    <w:rsid w:val="003372B9"/>
    <w:rsid w:val="003401D5"/>
    <w:rsid w:val="00341BE8"/>
    <w:rsid w:val="00344DAB"/>
    <w:rsid w:val="00346E15"/>
    <w:rsid w:val="00353B9A"/>
    <w:rsid w:val="003551FD"/>
    <w:rsid w:val="00356F10"/>
    <w:rsid w:val="003570BC"/>
    <w:rsid w:val="00357297"/>
    <w:rsid w:val="00362754"/>
    <w:rsid w:val="003656D3"/>
    <w:rsid w:val="00366BDA"/>
    <w:rsid w:val="00370421"/>
    <w:rsid w:val="00370C36"/>
    <w:rsid w:val="00371B7C"/>
    <w:rsid w:val="00371E1F"/>
    <w:rsid w:val="00371E60"/>
    <w:rsid w:val="00371E9E"/>
    <w:rsid w:val="00374449"/>
    <w:rsid w:val="0037567F"/>
    <w:rsid w:val="00376EDA"/>
    <w:rsid w:val="00382170"/>
    <w:rsid w:val="00383BC5"/>
    <w:rsid w:val="00383D76"/>
    <w:rsid w:val="00385390"/>
    <w:rsid w:val="00385771"/>
    <w:rsid w:val="00385B6C"/>
    <w:rsid w:val="00390B8F"/>
    <w:rsid w:val="00391D09"/>
    <w:rsid w:val="00394B45"/>
    <w:rsid w:val="00394E68"/>
    <w:rsid w:val="00395CEE"/>
    <w:rsid w:val="00396CB8"/>
    <w:rsid w:val="00396CC1"/>
    <w:rsid w:val="003A0900"/>
    <w:rsid w:val="003A1382"/>
    <w:rsid w:val="003A382C"/>
    <w:rsid w:val="003A4447"/>
    <w:rsid w:val="003A7C76"/>
    <w:rsid w:val="003B0CF4"/>
    <w:rsid w:val="003B528D"/>
    <w:rsid w:val="003B5604"/>
    <w:rsid w:val="003B611A"/>
    <w:rsid w:val="003C39B9"/>
    <w:rsid w:val="003C503F"/>
    <w:rsid w:val="003D2F77"/>
    <w:rsid w:val="003D30F1"/>
    <w:rsid w:val="003D32E9"/>
    <w:rsid w:val="003D50E7"/>
    <w:rsid w:val="003D672E"/>
    <w:rsid w:val="003D7296"/>
    <w:rsid w:val="003E1443"/>
    <w:rsid w:val="003E2D20"/>
    <w:rsid w:val="003E37B7"/>
    <w:rsid w:val="003E37E4"/>
    <w:rsid w:val="003E3D92"/>
    <w:rsid w:val="003F1F10"/>
    <w:rsid w:val="003F3A2E"/>
    <w:rsid w:val="003F3C96"/>
    <w:rsid w:val="00403F59"/>
    <w:rsid w:val="00405D47"/>
    <w:rsid w:val="004066C8"/>
    <w:rsid w:val="00406F8D"/>
    <w:rsid w:val="004076B4"/>
    <w:rsid w:val="0041588B"/>
    <w:rsid w:val="004158B9"/>
    <w:rsid w:val="00416EE5"/>
    <w:rsid w:val="00421EB3"/>
    <w:rsid w:val="00422274"/>
    <w:rsid w:val="00422FDA"/>
    <w:rsid w:val="00423978"/>
    <w:rsid w:val="0042588B"/>
    <w:rsid w:val="0043363E"/>
    <w:rsid w:val="004344CB"/>
    <w:rsid w:val="00434615"/>
    <w:rsid w:val="00435556"/>
    <w:rsid w:val="0043689C"/>
    <w:rsid w:val="00437F4D"/>
    <w:rsid w:val="00441FF5"/>
    <w:rsid w:val="004424F2"/>
    <w:rsid w:val="00443DFB"/>
    <w:rsid w:val="00443EBC"/>
    <w:rsid w:val="0044498B"/>
    <w:rsid w:val="00446724"/>
    <w:rsid w:val="0045109B"/>
    <w:rsid w:val="004528D8"/>
    <w:rsid w:val="00456048"/>
    <w:rsid w:val="00461727"/>
    <w:rsid w:val="00461915"/>
    <w:rsid w:val="00462838"/>
    <w:rsid w:val="004634FA"/>
    <w:rsid w:val="0046703E"/>
    <w:rsid w:val="00467FD0"/>
    <w:rsid w:val="00470416"/>
    <w:rsid w:val="0047059F"/>
    <w:rsid w:val="00470600"/>
    <w:rsid w:val="00471170"/>
    <w:rsid w:val="00472916"/>
    <w:rsid w:val="00472B9B"/>
    <w:rsid w:val="004736DA"/>
    <w:rsid w:val="00474700"/>
    <w:rsid w:val="004751C4"/>
    <w:rsid w:val="00480B4B"/>
    <w:rsid w:val="004813F6"/>
    <w:rsid w:val="004818E9"/>
    <w:rsid w:val="00482D59"/>
    <w:rsid w:val="004843B3"/>
    <w:rsid w:val="004849DE"/>
    <w:rsid w:val="0048596B"/>
    <w:rsid w:val="00485DB1"/>
    <w:rsid w:val="00486E8E"/>
    <w:rsid w:val="00487713"/>
    <w:rsid w:val="00487AB6"/>
    <w:rsid w:val="0049040D"/>
    <w:rsid w:val="00490964"/>
    <w:rsid w:val="004909AD"/>
    <w:rsid w:val="00491F0E"/>
    <w:rsid w:val="00494E4B"/>
    <w:rsid w:val="00495FFE"/>
    <w:rsid w:val="004A1B24"/>
    <w:rsid w:val="004A543C"/>
    <w:rsid w:val="004B21A1"/>
    <w:rsid w:val="004B3D66"/>
    <w:rsid w:val="004B4EE1"/>
    <w:rsid w:val="004B5367"/>
    <w:rsid w:val="004B78AC"/>
    <w:rsid w:val="004C1D8C"/>
    <w:rsid w:val="004C300F"/>
    <w:rsid w:val="004C31F3"/>
    <w:rsid w:val="004C37F8"/>
    <w:rsid w:val="004C4335"/>
    <w:rsid w:val="004C47A7"/>
    <w:rsid w:val="004C5312"/>
    <w:rsid w:val="004C604A"/>
    <w:rsid w:val="004C7A74"/>
    <w:rsid w:val="004C7F7C"/>
    <w:rsid w:val="004D078F"/>
    <w:rsid w:val="004D0EB2"/>
    <w:rsid w:val="004D215B"/>
    <w:rsid w:val="004D239E"/>
    <w:rsid w:val="004D63A1"/>
    <w:rsid w:val="004D658F"/>
    <w:rsid w:val="004D6F85"/>
    <w:rsid w:val="004E09D5"/>
    <w:rsid w:val="004E18B4"/>
    <w:rsid w:val="004E6F4C"/>
    <w:rsid w:val="004E7C5B"/>
    <w:rsid w:val="004F01CB"/>
    <w:rsid w:val="004F0402"/>
    <w:rsid w:val="004F0E0D"/>
    <w:rsid w:val="004F3C21"/>
    <w:rsid w:val="00501516"/>
    <w:rsid w:val="005050C8"/>
    <w:rsid w:val="00510466"/>
    <w:rsid w:val="0051149D"/>
    <w:rsid w:val="005135D9"/>
    <w:rsid w:val="00513B25"/>
    <w:rsid w:val="00515A19"/>
    <w:rsid w:val="00515AF7"/>
    <w:rsid w:val="00522EAA"/>
    <w:rsid w:val="00524D0B"/>
    <w:rsid w:val="0052545A"/>
    <w:rsid w:val="005257BA"/>
    <w:rsid w:val="00526CE9"/>
    <w:rsid w:val="0052766A"/>
    <w:rsid w:val="005309C7"/>
    <w:rsid w:val="005316B0"/>
    <w:rsid w:val="00531F80"/>
    <w:rsid w:val="0053322B"/>
    <w:rsid w:val="0053562E"/>
    <w:rsid w:val="00535CAA"/>
    <w:rsid w:val="00541D13"/>
    <w:rsid w:val="005458AA"/>
    <w:rsid w:val="00550898"/>
    <w:rsid w:val="00551277"/>
    <w:rsid w:val="0055136E"/>
    <w:rsid w:val="00554149"/>
    <w:rsid w:val="0055501F"/>
    <w:rsid w:val="00555397"/>
    <w:rsid w:val="00555502"/>
    <w:rsid w:val="0055653A"/>
    <w:rsid w:val="0056217B"/>
    <w:rsid w:val="00574A62"/>
    <w:rsid w:val="00575800"/>
    <w:rsid w:val="005764A4"/>
    <w:rsid w:val="0057779A"/>
    <w:rsid w:val="00577E00"/>
    <w:rsid w:val="00581C99"/>
    <w:rsid w:val="00581EED"/>
    <w:rsid w:val="00587DA7"/>
    <w:rsid w:val="005912B9"/>
    <w:rsid w:val="00591858"/>
    <w:rsid w:val="00592E76"/>
    <w:rsid w:val="005933BC"/>
    <w:rsid w:val="00594809"/>
    <w:rsid w:val="00595430"/>
    <w:rsid w:val="005962BA"/>
    <w:rsid w:val="0059650D"/>
    <w:rsid w:val="00596A80"/>
    <w:rsid w:val="00596EB7"/>
    <w:rsid w:val="005A041C"/>
    <w:rsid w:val="005A0DD0"/>
    <w:rsid w:val="005A2406"/>
    <w:rsid w:val="005A2BD8"/>
    <w:rsid w:val="005A39F4"/>
    <w:rsid w:val="005A4EF6"/>
    <w:rsid w:val="005A6530"/>
    <w:rsid w:val="005B0C9A"/>
    <w:rsid w:val="005B2021"/>
    <w:rsid w:val="005B265C"/>
    <w:rsid w:val="005B2DBC"/>
    <w:rsid w:val="005B3646"/>
    <w:rsid w:val="005B42C8"/>
    <w:rsid w:val="005B76FE"/>
    <w:rsid w:val="005B7BDE"/>
    <w:rsid w:val="005C0DDE"/>
    <w:rsid w:val="005C2992"/>
    <w:rsid w:val="005C5AD3"/>
    <w:rsid w:val="005C5E58"/>
    <w:rsid w:val="005D0623"/>
    <w:rsid w:val="005D1E37"/>
    <w:rsid w:val="005D2977"/>
    <w:rsid w:val="005D32C3"/>
    <w:rsid w:val="005D510A"/>
    <w:rsid w:val="005D74CC"/>
    <w:rsid w:val="005D79A7"/>
    <w:rsid w:val="005E1DEF"/>
    <w:rsid w:val="005E2822"/>
    <w:rsid w:val="005E332C"/>
    <w:rsid w:val="005E59AE"/>
    <w:rsid w:val="005E6259"/>
    <w:rsid w:val="005E779A"/>
    <w:rsid w:val="005E7F55"/>
    <w:rsid w:val="005F09BE"/>
    <w:rsid w:val="005F1FAB"/>
    <w:rsid w:val="005F2025"/>
    <w:rsid w:val="005F4EE6"/>
    <w:rsid w:val="005F5BFA"/>
    <w:rsid w:val="005F5E08"/>
    <w:rsid w:val="005F66D8"/>
    <w:rsid w:val="005F71D5"/>
    <w:rsid w:val="006000FE"/>
    <w:rsid w:val="006024EC"/>
    <w:rsid w:val="0060631C"/>
    <w:rsid w:val="00606787"/>
    <w:rsid w:val="00606F90"/>
    <w:rsid w:val="0061106A"/>
    <w:rsid w:val="00611C1C"/>
    <w:rsid w:val="006139B2"/>
    <w:rsid w:val="00617B89"/>
    <w:rsid w:val="006201F2"/>
    <w:rsid w:val="00624B8D"/>
    <w:rsid w:val="006268A8"/>
    <w:rsid w:val="006272C9"/>
    <w:rsid w:val="00630337"/>
    <w:rsid w:val="00632B1C"/>
    <w:rsid w:val="00635435"/>
    <w:rsid w:val="006373D2"/>
    <w:rsid w:val="00637A9F"/>
    <w:rsid w:val="00640B10"/>
    <w:rsid w:val="00640BD2"/>
    <w:rsid w:val="006428F9"/>
    <w:rsid w:val="006436C3"/>
    <w:rsid w:val="0064509E"/>
    <w:rsid w:val="00645119"/>
    <w:rsid w:val="00647B89"/>
    <w:rsid w:val="00650C66"/>
    <w:rsid w:val="00650F11"/>
    <w:rsid w:val="00652A5D"/>
    <w:rsid w:val="0065755A"/>
    <w:rsid w:val="006612E5"/>
    <w:rsid w:val="00662DF7"/>
    <w:rsid w:val="00664FBE"/>
    <w:rsid w:val="006657AD"/>
    <w:rsid w:val="006706EE"/>
    <w:rsid w:val="00670C73"/>
    <w:rsid w:val="0067151E"/>
    <w:rsid w:val="006721E6"/>
    <w:rsid w:val="006749BB"/>
    <w:rsid w:val="00675FB5"/>
    <w:rsid w:val="0067677C"/>
    <w:rsid w:val="00676C69"/>
    <w:rsid w:val="00681AB2"/>
    <w:rsid w:val="00682341"/>
    <w:rsid w:val="0068530E"/>
    <w:rsid w:val="006866EE"/>
    <w:rsid w:val="006867FD"/>
    <w:rsid w:val="00687D60"/>
    <w:rsid w:val="00690942"/>
    <w:rsid w:val="00691420"/>
    <w:rsid w:val="00691B4C"/>
    <w:rsid w:val="00691D30"/>
    <w:rsid w:val="00692B96"/>
    <w:rsid w:val="006931BD"/>
    <w:rsid w:val="006934A2"/>
    <w:rsid w:val="006A00C0"/>
    <w:rsid w:val="006A2575"/>
    <w:rsid w:val="006A5F23"/>
    <w:rsid w:val="006A6E2A"/>
    <w:rsid w:val="006A7065"/>
    <w:rsid w:val="006B0221"/>
    <w:rsid w:val="006B1F4C"/>
    <w:rsid w:val="006B33CF"/>
    <w:rsid w:val="006B34BA"/>
    <w:rsid w:val="006B65B1"/>
    <w:rsid w:val="006B7166"/>
    <w:rsid w:val="006C0AE2"/>
    <w:rsid w:val="006C13D1"/>
    <w:rsid w:val="006C2141"/>
    <w:rsid w:val="006C3EAD"/>
    <w:rsid w:val="006C4486"/>
    <w:rsid w:val="006C497A"/>
    <w:rsid w:val="006C5A53"/>
    <w:rsid w:val="006E24C9"/>
    <w:rsid w:val="006E4E7B"/>
    <w:rsid w:val="006E4FAB"/>
    <w:rsid w:val="006E69B1"/>
    <w:rsid w:val="006E7BDB"/>
    <w:rsid w:val="006F1B3F"/>
    <w:rsid w:val="006F6696"/>
    <w:rsid w:val="006F7342"/>
    <w:rsid w:val="007014DF"/>
    <w:rsid w:val="0070195B"/>
    <w:rsid w:val="00702347"/>
    <w:rsid w:val="00702C6B"/>
    <w:rsid w:val="00707A64"/>
    <w:rsid w:val="00710C19"/>
    <w:rsid w:val="00710ED4"/>
    <w:rsid w:val="0071207A"/>
    <w:rsid w:val="00713932"/>
    <w:rsid w:val="007157BC"/>
    <w:rsid w:val="00715D1E"/>
    <w:rsid w:val="007177FF"/>
    <w:rsid w:val="00727BCB"/>
    <w:rsid w:val="00732B06"/>
    <w:rsid w:val="00736DCF"/>
    <w:rsid w:val="007402DD"/>
    <w:rsid w:val="00743510"/>
    <w:rsid w:val="00743774"/>
    <w:rsid w:val="00747ADB"/>
    <w:rsid w:val="00754B2E"/>
    <w:rsid w:val="00756382"/>
    <w:rsid w:val="00756434"/>
    <w:rsid w:val="00756DBB"/>
    <w:rsid w:val="007570B0"/>
    <w:rsid w:val="00757274"/>
    <w:rsid w:val="007575E8"/>
    <w:rsid w:val="0076039A"/>
    <w:rsid w:val="00760C6D"/>
    <w:rsid w:val="00760D12"/>
    <w:rsid w:val="00761741"/>
    <w:rsid w:val="007625C3"/>
    <w:rsid w:val="007636C5"/>
    <w:rsid w:val="0076431C"/>
    <w:rsid w:val="007663FC"/>
    <w:rsid w:val="00766533"/>
    <w:rsid w:val="00771423"/>
    <w:rsid w:val="00772248"/>
    <w:rsid w:val="00775055"/>
    <w:rsid w:val="00775E01"/>
    <w:rsid w:val="0078002E"/>
    <w:rsid w:val="00781CFB"/>
    <w:rsid w:val="00781EF9"/>
    <w:rsid w:val="0078222C"/>
    <w:rsid w:val="007839D2"/>
    <w:rsid w:val="00784240"/>
    <w:rsid w:val="007862CB"/>
    <w:rsid w:val="0078667C"/>
    <w:rsid w:val="0079515B"/>
    <w:rsid w:val="00796551"/>
    <w:rsid w:val="007A2042"/>
    <w:rsid w:val="007A4649"/>
    <w:rsid w:val="007A4EF5"/>
    <w:rsid w:val="007A5F6B"/>
    <w:rsid w:val="007A6F92"/>
    <w:rsid w:val="007B0ED1"/>
    <w:rsid w:val="007B1A45"/>
    <w:rsid w:val="007B30D7"/>
    <w:rsid w:val="007B3662"/>
    <w:rsid w:val="007B55E3"/>
    <w:rsid w:val="007B74B5"/>
    <w:rsid w:val="007B7B10"/>
    <w:rsid w:val="007C0D88"/>
    <w:rsid w:val="007C1A14"/>
    <w:rsid w:val="007C2834"/>
    <w:rsid w:val="007C30D2"/>
    <w:rsid w:val="007C3482"/>
    <w:rsid w:val="007C4AFA"/>
    <w:rsid w:val="007C76D7"/>
    <w:rsid w:val="007D19BC"/>
    <w:rsid w:val="007D3531"/>
    <w:rsid w:val="007D46E5"/>
    <w:rsid w:val="007D4B08"/>
    <w:rsid w:val="007D788F"/>
    <w:rsid w:val="007E46A4"/>
    <w:rsid w:val="007E4E31"/>
    <w:rsid w:val="007E50C1"/>
    <w:rsid w:val="007E522B"/>
    <w:rsid w:val="007F17AD"/>
    <w:rsid w:val="007F2454"/>
    <w:rsid w:val="007F285C"/>
    <w:rsid w:val="007F2AB9"/>
    <w:rsid w:val="007F369F"/>
    <w:rsid w:val="007F38E0"/>
    <w:rsid w:val="007F7DD8"/>
    <w:rsid w:val="00800239"/>
    <w:rsid w:val="00804335"/>
    <w:rsid w:val="00804C0B"/>
    <w:rsid w:val="00806509"/>
    <w:rsid w:val="0081036A"/>
    <w:rsid w:val="008109A0"/>
    <w:rsid w:val="00812368"/>
    <w:rsid w:val="00813B62"/>
    <w:rsid w:val="008206AC"/>
    <w:rsid w:val="008232C1"/>
    <w:rsid w:val="00823843"/>
    <w:rsid w:val="008243CC"/>
    <w:rsid w:val="00826A93"/>
    <w:rsid w:val="0082747E"/>
    <w:rsid w:val="008343C4"/>
    <w:rsid w:val="00834495"/>
    <w:rsid w:val="0083679F"/>
    <w:rsid w:val="00842E14"/>
    <w:rsid w:val="00843591"/>
    <w:rsid w:val="00844C81"/>
    <w:rsid w:val="00847C09"/>
    <w:rsid w:val="0085147E"/>
    <w:rsid w:val="00851882"/>
    <w:rsid w:val="00853DBD"/>
    <w:rsid w:val="008541E5"/>
    <w:rsid w:val="008575D6"/>
    <w:rsid w:val="008605FC"/>
    <w:rsid w:val="00860881"/>
    <w:rsid w:val="00860BFD"/>
    <w:rsid w:val="008623C3"/>
    <w:rsid w:val="008631C0"/>
    <w:rsid w:val="008666F8"/>
    <w:rsid w:val="0086674C"/>
    <w:rsid w:val="00867168"/>
    <w:rsid w:val="00870A2E"/>
    <w:rsid w:val="00870C58"/>
    <w:rsid w:val="0087211E"/>
    <w:rsid w:val="00874230"/>
    <w:rsid w:val="00880C70"/>
    <w:rsid w:val="0088246F"/>
    <w:rsid w:val="00882938"/>
    <w:rsid w:val="0088469E"/>
    <w:rsid w:val="00885097"/>
    <w:rsid w:val="008856FE"/>
    <w:rsid w:val="008859F3"/>
    <w:rsid w:val="00886A9F"/>
    <w:rsid w:val="00886F69"/>
    <w:rsid w:val="0088760E"/>
    <w:rsid w:val="00887C7D"/>
    <w:rsid w:val="00887E32"/>
    <w:rsid w:val="00892ED9"/>
    <w:rsid w:val="00892F20"/>
    <w:rsid w:val="00893A26"/>
    <w:rsid w:val="00895D20"/>
    <w:rsid w:val="0089659A"/>
    <w:rsid w:val="008A3A1B"/>
    <w:rsid w:val="008A4342"/>
    <w:rsid w:val="008B1267"/>
    <w:rsid w:val="008B1590"/>
    <w:rsid w:val="008C0A0B"/>
    <w:rsid w:val="008C5E96"/>
    <w:rsid w:val="008D17D6"/>
    <w:rsid w:val="008D186A"/>
    <w:rsid w:val="008D2B10"/>
    <w:rsid w:val="008D37BA"/>
    <w:rsid w:val="008D435F"/>
    <w:rsid w:val="008D4F24"/>
    <w:rsid w:val="008D65C9"/>
    <w:rsid w:val="008E0FE8"/>
    <w:rsid w:val="008E31D3"/>
    <w:rsid w:val="008E4AC0"/>
    <w:rsid w:val="008E594F"/>
    <w:rsid w:val="008E723D"/>
    <w:rsid w:val="008E7C3A"/>
    <w:rsid w:val="008F1CDA"/>
    <w:rsid w:val="008F21E0"/>
    <w:rsid w:val="008F34E2"/>
    <w:rsid w:val="008F3D67"/>
    <w:rsid w:val="008F4CA8"/>
    <w:rsid w:val="008F5340"/>
    <w:rsid w:val="008F57B1"/>
    <w:rsid w:val="008F6325"/>
    <w:rsid w:val="008F6D5D"/>
    <w:rsid w:val="008F72A1"/>
    <w:rsid w:val="008F756F"/>
    <w:rsid w:val="00901155"/>
    <w:rsid w:val="00902E8F"/>
    <w:rsid w:val="009049B5"/>
    <w:rsid w:val="00905CF3"/>
    <w:rsid w:val="00907A59"/>
    <w:rsid w:val="0091137B"/>
    <w:rsid w:val="00911FEB"/>
    <w:rsid w:val="00912787"/>
    <w:rsid w:val="0091312B"/>
    <w:rsid w:val="00913198"/>
    <w:rsid w:val="0091366D"/>
    <w:rsid w:val="009150B6"/>
    <w:rsid w:val="0091625E"/>
    <w:rsid w:val="00920024"/>
    <w:rsid w:val="009217F6"/>
    <w:rsid w:val="00923867"/>
    <w:rsid w:val="00924A78"/>
    <w:rsid w:val="0093455E"/>
    <w:rsid w:val="00934C3B"/>
    <w:rsid w:val="00935F73"/>
    <w:rsid w:val="00937584"/>
    <w:rsid w:val="00937B97"/>
    <w:rsid w:val="00937D9D"/>
    <w:rsid w:val="009416DD"/>
    <w:rsid w:val="00947975"/>
    <w:rsid w:val="00947D15"/>
    <w:rsid w:val="00950FB7"/>
    <w:rsid w:val="00953151"/>
    <w:rsid w:val="0095315B"/>
    <w:rsid w:val="00953B16"/>
    <w:rsid w:val="00954A88"/>
    <w:rsid w:val="00954F75"/>
    <w:rsid w:val="00963912"/>
    <w:rsid w:val="00963AC5"/>
    <w:rsid w:val="00964EDB"/>
    <w:rsid w:val="009662A7"/>
    <w:rsid w:val="00966751"/>
    <w:rsid w:val="00972D41"/>
    <w:rsid w:val="00973BBD"/>
    <w:rsid w:val="00980076"/>
    <w:rsid w:val="00985EAC"/>
    <w:rsid w:val="009900B9"/>
    <w:rsid w:val="00991004"/>
    <w:rsid w:val="009916EF"/>
    <w:rsid w:val="00991795"/>
    <w:rsid w:val="00993607"/>
    <w:rsid w:val="009939B6"/>
    <w:rsid w:val="00993F33"/>
    <w:rsid w:val="00994A3D"/>
    <w:rsid w:val="009957F3"/>
    <w:rsid w:val="009A173C"/>
    <w:rsid w:val="009A53AE"/>
    <w:rsid w:val="009A5666"/>
    <w:rsid w:val="009B3A92"/>
    <w:rsid w:val="009B472E"/>
    <w:rsid w:val="009B4F2D"/>
    <w:rsid w:val="009B5670"/>
    <w:rsid w:val="009B7481"/>
    <w:rsid w:val="009B7849"/>
    <w:rsid w:val="009B7B4F"/>
    <w:rsid w:val="009C1207"/>
    <w:rsid w:val="009C2196"/>
    <w:rsid w:val="009C26DC"/>
    <w:rsid w:val="009C6025"/>
    <w:rsid w:val="009C6BE6"/>
    <w:rsid w:val="009C7B25"/>
    <w:rsid w:val="009C7BB7"/>
    <w:rsid w:val="009C7BF3"/>
    <w:rsid w:val="009D05FC"/>
    <w:rsid w:val="009D48BB"/>
    <w:rsid w:val="009D521E"/>
    <w:rsid w:val="009E166A"/>
    <w:rsid w:val="009E233B"/>
    <w:rsid w:val="009E2BEC"/>
    <w:rsid w:val="009E5736"/>
    <w:rsid w:val="009E75E9"/>
    <w:rsid w:val="009F19FA"/>
    <w:rsid w:val="009F1F6E"/>
    <w:rsid w:val="009F2493"/>
    <w:rsid w:val="009F799F"/>
    <w:rsid w:val="00A0109E"/>
    <w:rsid w:val="00A0170F"/>
    <w:rsid w:val="00A05CF8"/>
    <w:rsid w:val="00A06243"/>
    <w:rsid w:val="00A0657B"/>
    <w:rsid w:val="00A06649"/>
    <w:rsid w:val="00A116B0"/>
    <w:rsid w:val="00A12E28"/>
    <w:rsid w:val="00A15C92"/>
    <w:rsid w:val="00A16059"/>
    <w:rsid w:val="00A177C2"/>
    <w:rsid w:val="00A21E0D"/>
    <w:rsid w:val="00A24A70"/>
    <w:rsid w:val="00A27C48"/>
    <w:rsid w:val="00A27C9E"/>
    <w:rsid w:val="00A313B5"/>
    <w:rsid w:val="00A33581"/>
    <w:rsid w:val="00A35906"/>
    <w:rsid w:val="00A35CD7"/>
    <w:rsid w:val="00A37C10"/>
    <w:rsid w:val="00A42037"/>
    <w:rsid w:val="00A42080"/>
    <w:rsid w:val="00A444E0"/>
    <w:rsid w:val="00A46D01"/>
    <w:rsid w:val="00A47A55"/>
    <w:rsid w:val="00A47C92"/>
    <w:rsid w:val="00A50F4B"/>
    <w:rsid w:val="00A51AB2"/>
    <w:rsid w:val="00A520D1"/>
    <w:rsid w:val="00A524DB"/>
    <w:rsid w:val="00A527BF"/>
    <w:rsid w:val="00A54117"/>
    <w:rsid w:val="00A55BD3"/>
    <w:rsid w:val="00A57540"/>
    <w:rsid w:val="00A6053F"/>
    <w:rsid w:val="00A60FFC"/>
    <w:rsid w:val="00A61002"/>
    <w:rsid w:val="00A628BC"/>
    <w:rsid w:val="00A67662"/>
    <w:rsid w:val="00A67A5E"/>
    <w:rsid w:val="00A722F3"/>
    <w:rsid w:val="00A73D5C"/>
    <w:rsid w:val="00A743E3"/>
    <w:rsid w:val="00A77BED"/>
    <w:rsid w:val="00A8022D"/>
    <w:rsid w:val="00A81686"/>
    <w:rsid w:val="00A829AE"/>
    <w:rsid w:val="00A83662"/>
    <w:rsid w:val="00A83D47"/>
    <w:rsid w:val="00A872C0"/>
    <w:rsid w:val="00A90093"/>
    <w:rsid w:val="00A91628"/>
    <w:rsid w:val="00A91682"/>
    <w:rsid w:val="00A945E8"/>
    <w:rsid w:val="00A96AC5"/>
    <w:rsid w:val="00A96FFD"/>
    <w:rsid w:val="00AA0F18"/>
    <w:rsid w:val="00AA1AD9"/>
    <w:rsid w:val="00AA4EE5"/>
    <w:rsid w:val="00AA5A1C"/>
    <w:rsid w:val="00AA5DA4"/>
    <w:rsid w:val="00AB1015"/>
    <w:rsid w:val="00AB1CD7"/>
    <w:rsid w:val="00AB21F5"/>
    <w:rsid w:val="00AB4F8B"/>
    <w:rsid w:val="00AB54DE"/>
    <w:rsid w:val="00AB6F16"/>
    <w:rsid w:val="00AB7796"/>
    <w:rsid w:val="00AC04AA"/>
    <w:rsid w:val="00AC120E"/>
    <w:rsid w:val="00AC273B"/>
    <w:rsid w:val="00AC3C36"/>
    <w:rsid w:val="00AC4C24"/>
    <w:rsid w:val="00AC678F"/>
    <w:rsid w:val="00AD15CF"/>
    <w:rsid w:val="00AD26D6"/>
    <w:rsid w:val="00AD3143"/>
    <w:rsid w:val="00AD3FBE"/>
    <w:rsid w:val="00AD5DB2"/>
    <w:rsid w:val="00AD5E78"/>
    <w:rsid w:val="00AE01C9"/>
    <w:rsid w:val="00AE09E5"/>
    <w:rsid w:val="00AE1C6A"/>
    <w:rsid w:val="00AE3848"/>
    <w:rsid w:val="00AE38A2"/>
    <w:rsid w:val="00AE4B36"/>
    <w:rsid w:val="00AE4E04"/>
    <w:rsid w:val="00AE5FA4"/>
    <w:rsid w:val="00AE6717"/>
    <w:rsid w:val="00AE6A18"/>
    <w:rsid w:val="00AF01DF"/>
    <w:rsid w:val="00AF08A6"/>
    <w:rsid w:val="00AF2FD6"/>
    <w:rsid w:val="00AF6579"/>
    <w:rsid w:val="00B020AA"/>
    <w:rsid w:val="00B053B2"/>
    <w:rsid w:val="00B07ECD"/>
    <w:rsid w:val="00B11635"/>
    <w:rsid w:val="00B1259A"/>
    <w:rsid w:val="00B14BDD"/>
    <w:rsid w:val="00B163CA"/>
    <w:rsid w:val="00B264E6"/>
    <w:rsid w:val="00B27066"/>
    <w:rsid w:val="00B2782F"/>
    <w:rsid w:val="00B302C7"/>
    <w:rsid w:val="00B33B20"/>
    <w:rsid w:val="00B348E8"/>
    <w:rsid w:val="00B352EC"/>
    <w:rsid w:val="00B35D9B"/>
    <w:rsid w:val="00B37744"/>
    <w:rsid w:val="00B430BA"/>
    <w:rsid w:val="00B441E5"/>
    <w:rsid w:val="00B4431C"/>
    <w:rsid w:val="00B5055D"/>
    <w:rsid w:val="00B50B6E"/>
    <w:rsid w:val="00B50D77"/>
    <w:rsid w:val="00B51C9F"/>
    <w:rsid w:val="00B526CF"/>
    <w:rsid w:val="00B53DC6"/>
    <w:rsid w:val="00B6127E"/>
    <w:rsid w:val="00B61861"/>
    <w:rsid w:val="00B62337"/>
    <w:rsid w:val="00B640DD"/>
    <w:rsid w:val="00B64561"/>
    <w:rsid w:val="00B6462D"/>
    <w:rsid w:val="00B657BF"/>
    <w:rsid w:val="00B65F23"/>
    <w:rsid w:val="00B66F81"/>
    <w:rsid w:val="00B670B9"/>
    <w:rsid w:val="00B672B9"/>
    <w:rsid w:val="00B67956"/>
    <w:rsid w:val="00B67FBE"/>
    <w:rsid w:val="00B74D26"/>
    <w:rsid w:val="00B770D6"/>
    <w:rsid w:val="00B82A74"/>
    <w:rsid w:val="00B82B23"/>
    <w:rsid w:val="00B8488F"/>
    <w:rsid w:val="00B8571D"/>
    <w:rsid w:val="00B8572F"/>
    <w:rsid w:val="00B85F5D"/>
    <w:rsid w:val="00B86116"/>
    <w:rsid w:val="00B867EB"/>
    <w:rsid w:val="00B87BE2"/>
    <w:rsid w:val="00B87C01"/>
    <w:rsid w:val="00B9161D"/>
    <w:rsid w:val="00B924F6"/>
    <w:rsid w:val="00B92AD7"/>
    <w:rsid w:val="00B96BA1"/>
    <w:rsid w:val="00B9763C"/>
    <w:rsid w:val="00B97E7C"/>
    <w:rsid w:val="00BA01FB"/>
    <w:rsid w:val="00BA7807"/>
    <w:rsid w:val="00BB0A4C"/>
    <w:rsid w:val="00BB2C8C"/>
    <w:rsid w:val="00BB322F"/>
    <w:rsid w:val="00BB5FB4"/>
    <w:rsid w:val="00BB630A"/>
    <w:rsid w:val="00BB715E"/>
    <w:rsid w:val="00BB7BCC"/>
    <w:rsid w:val="00BC008F"/>
    <w:rsid w:val="00BC034C"/>
    <w:rsid w:val="00BC213F"/>
    <w:rsid w:val="00BC45C9"/>
    <w:rsid w:val="00BC497A"/>
    <w:rsid w:val="00BC4CA3"/>
    <w:rsid w:val="00BC5707"/>
    <w:rsid w:val="00BC6966"/>
    <w:rsid w:val="00BC7C7A"/>
    <w:rsid w:val="00BD0028"/>
    <w:rsid w:val="00BD1D24"/>
    <w:rsid w:val="00BD3249"/>
    <w:rsid w:val="00BE014D"/>
    <w:rsid w:val="00BE0E77"/>
    <w:rsid w:val="00BE3D40"/>
    <w:rsid w:val="00BF17B5"/>
    <w:rsid w:val="00BF1F66"/>
    <w:rsid w:val="00BF2358"/>
    <w:rsid w:val="00BF360C"/>
    <w:rsid w:val="00BF3A61"/>
    <w:rsid w:val="00BF48B5"/>
    <w:rsid w:val="00BF58AD"/>
    <w:rsid w:val="00BF5E6F"/>
    <w:rsid w:val="00C0090D"/>
    <w:rsid w:val="00C01223"/>
    <w:rsid w:val="00C01E2D"/>
    <w:rsid w:val="00C0271C"/>
    <w:rsid w:val="00C0527E"/>
    <w:rsid w:val="00C05B82"/>
    <w:rsid w:val="00C0619B"/>
    <w:rsid w:val="00C06DAB"/>
    <w:rsid w:val="00C07844"/>
    <w:rsid w:val="00C10055"/>
    <w:rsid w:val="00C101B5"/>
    <w:rsid w:val="00C128D4"/>
    <w:rsid w:val="00C13153"/>
    <w:rsid w:val="00C1549A"/>
    <w:rsid w:val="00C20C56"/>
    <w:rsid w:val="00C231A2"/>
    <w:rsid w:val="00C23B0B"/>
    <w:rsid w:val="00C24F08"/>
    <w:rsid w:val="00C30601"/>
    <w:rsid w:val="00C30C21"/>
    <w:rsid w:val="00C36EE6"/>
    <w:rsid w:val="00C40528"/>
    <w:rsid w:val="00C430D5"/>
    <w:rsid w:val="00C44F90"/>
    <w:rsid w:val="00C46040"/>
    <w:rsid w:val="00C46404"/>
    <w:rsid w:val="00C466FD"/>
    <w:rsid w:val="00C501C8"/>
    <w:rsid w:val="00C504E9"/>
    <w:rsid w:val="00C5642A"/>
    <w:rsid w:val="00C56779"/>
    <w:rsid w:val="00C618C9"/>
    <w:rsid w:val="00C63329"/>
    <w:rsid w:val="00C6359A"/>
    <w:rsid w:val="00C64021"/>
    <w:rsid w:val="00C671BC"/>
    <w:rsid w:val="00C725FB"/>
    <w:rsid w:val="00C732C2"/>
    <w:rsid w:val="00C762AE"/>
    <w:rsid w:val="00C76D32"/>
    <w:rsid w:val="00C76EB4"/>
    <w:rsid w:val="00C85297"/>
    <w:rsid w:val="00C8677A"/>
    <w:rsid w:val="00C86DE3"/>
    <w:rsid w:val="00C925DB"/>
    <w:rsid w:val="00C95546"/>
    <w:rsid w:val="00C97332"/>
    <w:rsid w:val="00CA0DE1"/>
    <w:rsid w:val="00CA1F16"/>
    <w:rsid w:val="00CA49DA"/>
    <w:rsid w:val="00CA4A9B"/>
    <w:rsid w:val="00CA4EB3"/>
    <w:rsid w:val="00CA73B2"/>
    <w:rsid w:val="00CB2587"/>
    <w:rsid w:val="00CB2BE9"/>
    <w:rsid w:val="00CB4148"/>
    <w:rsid w:val="00CB489F"/>
    <w:rsid w:val="00CC18CD"/>
    <w:rsid w:val="00CC33BB"/>
    <w:rsid w:val="00CC50E9"/>
    <w:rsid w:val="00CC6267"/>
    <w:rsid w:val="00CC69CF"/>
    <w:rsid w:val="00CD05C7"/>
    <w:rsid w:val="00CD436B"/>
    <w:rsid w:val="00CD47FA"/>
    <w:rsid w:val="00CD5E3D"/>
    <w:rsid w:val="00CD6CF3"/>
    <w:rsid w:val="00CD74FC"/>
    <w:rsid w:val="00CE3F6C"/>
    <w:rsid w:val="00CF0F40"/>
    <w:rsid w:val="00CF1263"/>
    <w:rsid w:val="00CF46E8"/>
    <w:rsid w:val="00CF49FA"/>
    <w:rsid w:val="00CF4E44"/>
    <w:rsid w:val="00CF6689"/>
    <w:rsid w:val="00CF705E"/>
    <w:rsid w:val="00D04B1A"/>
    <w:rsid w:val="00D04BAD"/>
    <w:rsid w:val="00D074BB"/>
    <w:rsid w:val="00D10713"/>
    <w:rsid w:val="00D114B8"/>
    <w:rsid w:val="00D12058"/>
    <w:rsid w:val="00D14EEF"/>
    <w:rsid w:val="00D15C9F"/>
    <w:rsid w:val="00D15D61"/>
    <w:rsid w:val="00D1726F"/>
    <w:rsid w:val="00D20801"/>
    <w:rsid w:val="00D20C24"/>
    <w:rsid w:val="00D2443E"/>
    <w:rsid w:val="00D2578C"/>
    <w:rsid w:val="00D2779F"/>
    <w:rsid w:val="00D31680"/>
    <w:rsid w:val="00D31BA5"/>
    <w:rsid w:val="00D32A07"/>
    <w:rsid w:val="00D3362A"/>
    <w:rsid w:val="00D339D4"/>
    <w:rsid w:val="00D3431A"/>
    <w:rsid w:val="00D357E3"/>
    <w:rsid w:val="00D3619A"/>
    <w:rsid w:val="00D366B9"/>
    <w:rsid w:val="00D377CA"/>
    <w:rsid w:val="00D40E51"/>
    <w:rsid w:val="00D41183"/>
    <w:rsid w:val="00D43E0F"/>
    <w:rsid w:val="00D46321"/>
    <w:rsid w:val="00D50AD0"/>
    <w:rsid w:val="00D60498"/>
    <w:rsid w:val="00D624D9"/>
    <w:rsid w:val="00D62AA8"/>
    <w:rsid w:val="00D67074"/>
    <w:rsid w:val="00D70951"/>
    <w:rsid w:val="00D70C5F"/>
    <w:rsid w:val="00D7153F"/>
    <w:rsid w:val="00D7214E"/>
    <w:rsid w:val="00D72EA1"/>
    <w:rsid w:val="00D72F64"/>
    <w:rsid w:val="00D747E6"/>
    <w:rsid w:val="00D759F5"/>
    <w:rsid w:val="00D76F11"/>
    <w:rsid w:val="00D77430"/>
    <w:rsid w:val="00D844A0"/>
    <w:rsid w:val="00D846BC"/>
    <w:rsid w:val="00D855BE"/>
    <w:rsid w:val="00D869A6"/>
    <w:rsid w:val="00D87719"/>
    <w:rsid w:val="00D902E2"/>
    <w:rsid w:val="00D903E2"/>
    <w:rsid w:val="00D92D3E"/>
    <w:rsid w:val="00D941F1"/>
    <w:rsid w:val="00D94EEC"/>
    <w:rsid w:val="00D95AEC"/>
    <w:rsid w:val="00DA0451"/>
    <w:rsid w:val="00DA4079"/>
    <w:rsid w:val="00DA68E1"/>
    <w:rsid w:val="00DA6E21"/>
    <w:rsid w:val="00DA7047"/>
    <w:rsid w:val="00DB2677"/>
    <w:rsid w:val="00DB2FAE"/>
    <w:rsid w:val="00DB38EA"/>
    <w:rsid w:val="00DB3A8A"/>
    <w:rsid w:val="00DB5C0B"/>
    <w:rsid w:val="00DC1019"/>
    <w:rsid w:val="00DC1874"/>
    <w:rsid w:val="00DC1EDB"/>
    <w:rsid w:val="00DC1F4F"/>
    <w:rsid w:val="00DC4230"/>
    <w:rsid w:val="00DD0AB1"/>
    <w:rsid w:val="00DD1543"/>
    <w:rsid w:val="00DD27CB"/>
    <w:rsid w:val="00DD4617"/>
    <w:rsid w:val="00DD4DA5"/>
    <w:rsid w:val="00DD5522"/>
    <w:rsid w:val="00DD6C75"/>
    <w:rsid w:val="00DE154F"/>
    <w:rsid w:val="00DE4070"/>
    <w:rsid w:val="00DE4E88"/>
    <w:rsid w:val="00DE5DE9"/>
    <w:rsid w:val="00DE67A9"/>
    <w:rsid w:val="00DE711F"/>
    <w:rsid w:val="00DF24F7"/>
    <w:rsid w:val="00DF37FE"/>
    <w:rsid w:val="00DF4282"/>
    <w:rsid w:val="00DF55B0"/>
    <w:rsid w:val="00E01EEE"/>
    <w:rsid w:val="00E02C53"/>
    <w:rsid w:val="00E033F0"/>
    <w:rsid w:val="00E05B50"/>
    <w:rsid w:val="00E1273A"/>
    <w:rsid w:val="00E12836"/>
    <w:rsid w:val="00E13722"/>
    <w:rsid w:val="00E13934"/>
    <w:rsid w:val="00E1693A"/>
    <w:rsid w:val="00E16ECF"/>
    <w:rsid w:val="00E178D1"/>
    <w:rsid w:val="00E203A8"/>
    <w:rsid w:val="00E20451"/>
    <w:rsid w:val="00E205E1"/>
    <w:rsid w:val="00E22080"/>
    <w:rsid w:val="00E2369B"/>
    <w:rsid w:val="00E27687"/>
    <w:rsid w:val="00E30A53"/>
    <w:rsid w:val="00E31913"/>
    <w:rsid w:val="00E33A21"/>
    <w:rsid w:val="00E33AD4"/>
    <w:rsid w:val="00E35F3A"/>
    <w:rsid w:val="00E366E9"/>
    <w:rsid w:val="00E41E2C"/>
    <w:rsid w:val="00E4203A"/>
    <w:rsid w:val="00E421AE"/>
    <w:rsid w:val="00E43072"/>
    <w:rsid w:val="00E43B9A"/>
    <w:rsid w:val="00E43D8D"/>
    <w:rsid w:val="00E43EA3"/>
    <w:rsid w:val="00E464B7"/>
    <w:rsid w:val="00E4756C"/>
    <w:rsid w:val="00E5108F"/>
    <w:rsid w:val="00E56396"/>
    <w:rsid w:val="00E56B54"/>
    <w:rsid w:val="00E60485"/>
    <w:rsid w:val="00E60C7D"/>
    <w:rsid w:val="00E63ADC"/>
    <w:rsid w:val="00E651D3"/>
    <w:rsid w:val="00E66090"/>
    <w:rsid w:val="00E67D8B"/>
    <w:rsid w:val="00E67ED1"/>
    <w:rsid w:val="00E70509"/>
    <w:rsid w:val="00E71107"/>
    <w:rsid w:val="00E7132D"/>
    <w:rsid w:val="00E71CEB"/>
    <w:rsid w:val="00E71F90"/>
    <w:rsid w:val="00E728AA"/>
    <w:rsid w:val="00E729C5"/>
    <w:rsid w:val="00E73FC5"/>
    <w:rsid w:val="00E740C1"/>
    <w:rsid w:val="00E74235"/>
    <w:rsid w:val="00E74314"/>
    <w:rsid w:val="00E743E6"/>
    <w:rsid w:val="00E75BFB"/>
    <w:rsid w:val="00E76CFC"/>
    <w:rsid w:val="00E818D1"/>
    <w:rsid w:val="00E82861"/>
    <w:rsid w:val="00E834B7"/>
    <w:rsid w:val="00E8525D"/>
    <w:rsid w:val="00E87359"/>
    <w:rsid w:val="00E8747F"/>
    <w:rsid w:val="00E94D0E"/>
    <w:rsid w:val="00E94D96"/>
    <w:rsid w:val="00E952D2"/>
    <w:rsid w:val="00E95534"/>
    <w:rsid w:val="00E95D51"/>
    <w:rsid w:val="00E979C9"/>
    <w:rsid w:val="00EA226E"/>
    <w:rsid w:val="00EA5FF3"/>
    <w:rsid w:val="00EA6054"/>
    <w:rsid w:val="00EB0C1E"/>
    <w:rsid w:val="00EB19AB"/>
    <w:rsid w:val="00EB72AA"/>
    <w:rsid w:val="00EB7AFE"/>
    <w:rsid w:val="00EC0985"/>
    <w:rsid w:val="00EC1116"/>
    <w:rsid w:val="00EC22E1"/>
    <w:rsid w:val="00EC2CFE"/>
    <w:rsid w:val="00EC2E29"/>
    <w:rsid w:val="00EC3E54"/>
    <w:rsid w:val="00EC5740"/>
    <w:rsid w:val="00EC633E"/>
    <w:rsid w:val="00EC6641"/>
    <w:rsid w:val="00ED08C5"/>
    <w:rsid w:val="00ED5158"/>
    <w:rsid w:val="00ED5BFC"/>
    <w:rsid w:val="00ED7746"/>
    <w:rsid w:val="00EE5DD0"/>
    <w:rsid w:val="00EF09CC"/>
    <w:rsid w:val="00EF0AB1"/>
    <w:rsid w:val="00EF0BA1"/>
    <w:rsid w:val="00EF3160"/>
    <w:rsid w:val="00F02468"/>
    <w:rsid w:val="00F02514"/>
    <w:rsid w:val="00F02F2D"/>
    <w:rsid w:val="00F03613"/>
    <w:rsid w:val="00F046CB"/>
    <w:rsid w:val="00F07512"/>
    <w:rsid w:val="00F07ED2"/>
    <w:rsid w:val="00F10CDD"/>
    <w:rsid w:val="00F10E56"/>
    <w:rsid w:val="00F12B5A"/>
    <w:rsid w:val="00F20B80"/>
    <w:rsid w:val="00F21FA8"/>
    <w:rsid w:val="00F24649"/>
    <w:rsid w:val="00F24C7B"/>
    <w:rsid w:val="00F25068"/>
    <w:rsid w:val="00F30705"/>
    <w:rsid w:val="00F30920"/>
    <w:rsid w:val="00F32557"/>
    <w:rsid w:val="00F33E66"/>
    <w:rsid w:val="00F35587"/>
    <w:rsid w:val="00F402A8"/>
    <w:rsid w:val="00F4034E"/>
    <w:rsid w:val="00F41D05"/>
    <w:rsid w:val="00F41F19"/>
    <w:rsid w:val="00F43694"/>
    <w:rsid w:val="00F444D4"/>
    <w:rsid w:val="00F44BED"/>
    <w:rsid w:val="00F51C71"/>
    <w:rsid w:val="00F51D5E"/>
    <w:rsid w:val="00F52AEB"/>
    <w:rsid w:val="00F55691"/>
    <w:rsid w:val="00F601D6"/>
    <w:rsid w:val="00F60EE2"/>
    <w:rsid w:val="00F64719"/>
    <w:rsid w:val="00F669EE"/>
    <w:rsid w:val="00F66A40"/>
    <w:rsid w:val="00F70E5D"/>
    <w:rsid w:val="00F74145"/>
    <w:rsid w:val="00F76BA8"/>
    <w:rsid w:val="00F7782E"/>
    <w:rsid w:val="00F85274"/>
    <w:rsid w:val="00F85CAF"/>
    <w:rsid w:val="00F85D5A"/>
    <w:rsid w:val="00F8739F"/>
    <w:rsid w:val="00F90884"/>
    <w:rsid w:val="00F93D96"/>
    <w:rsid w:val="00F940C1"/>
    <w:rsid w:val="00F9472B"/>
    <w:rsid w:val="00F948A3"/>
    <w:rsid w:val="00F962D1"/>
    <w:rsid w:val="00F972EE"/>
    <w:rsid w:val="00F97631"/>
    <w:rsid w:val="00FA0D77"/>
    <w:rsid w:val="00FA2425"/>
    <w:rsid w:val="00FA2BA6"/>
    <w:rsid w:val="00FA2D4D"/>
    <w:rsid w:val="00FA54CE"/>
    <w:rsid w:val="00FA5EA5"/>
    <w:rsid w:val="00FA6785"/>
    <w:rsid w:val="00FB380B"/>
    <w:rsid w:val="00FB58A0"/>
    <w:rsid w:val="00FB65C2"/>
    <w:rsid w:val="00FB7D6F"/>
    <w:rsid w:val="00FB7FAB"/>
    <w:rsid w:val="00FC1C5A"/>
    <w:rsid w:val="00FC2C69"/>
    <w:rsid w:val="00FC3BA8"/>
    <w:rsid w:val="00FC4008"/>
    <w:rsid w:val="00FC426E"/>
    <w:rsid w:val="00FC5010"/>
    <w:rsid w:val="00FC687A"/>
    <w:rsid w:val="00FD0D62"/>
    <w:rsid w:val="00FD15F3"/>
    <w:rsid w:val="00FD1693"/>
    <w:rsid w:val="00FD1EC4"/>
    <w:rsid w:val="00FE2FDB"/>
    <w:rsid w:val="00FE4F82"/>
    <w:rsid w:val="00FE5D0F"/>
    <w:rsid w:val="00FE5D85"/>
    <w:rsid w:val="00FE671E"/>
    <w:rsid w:val="00FE6FF8"/>
    <w:rsid w:val="00FE7325"/>
    <w:rsid w:val="00FF0CC3"/>
    <w:rsid w:val="00FF15BA"/>
    <w:rsid w:val="00FF2DF5"/>
    <w:rsid w:val="00FF3402"/>
    <w:rsid w:val="00FF4564"/>
    <w:rsid w:val="00FF47DC"/>
    <w:rsid w:val="00FF51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3" w:qFormat="1"/>
    <w:lsdException w:name="List Bullet 2" w:uiPriority="13"/>
    <w:lsdException w:name="List Bullet 3" w:uiPriority="1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A382C"/>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7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1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AD9"/>
    <w:rPr>
      <w:rFonts w:ascii="Tahoma" w:hAnsi="Tahoma" w:cs="Tahoma"/>
      <w:sz w:val="16"/>
      <w:szCs w:val="16"/>
    </w:rPr>
  </w:style>
  <w:style w:type="paragraph" w:styleId="ListParagraph">
    <w:name w:val="List Paragraph"/>
    <w:basedOn w:val="Normal"/>
    <w:uiPriority w:val="34"/>
    <w:qFormat/>
    <w:rsid w:val="00D2443E"/>
    <w:pPr>
      <w:ind w:left="720"/>
      <w:contextualSpacing/>
    </w:pPr>
  </w:style>
  <w:style w:type="character" w:styleId="CommentReference">
    <w:name w:val="annotation reference"/>
    <w:basedOn w:val="DefaultParagraphFont"/>
    <w:uiPriority w:val="99"/>
    <w:semiHidden/>
    <w:unhideWhenUsed/>
    <w:rsid w:val="003A382C"/>
    <w:rPr>
      <w:sz w:val="16"/>
      <w:szCs w:val="16"/>
    </w:rPr>
  </w:style>
  <w:style w:type="paragraph" w:styleId="CommentText">
    <w:name w:val="annotation text"/>
    <w:basedOn w:val="Normal"/>
    <w:link w:val="CommentTextChar"/>
    <w:uiPriority w:val="99"/>
    <w:semiHidden/>
    <w:unhideWhenUsed/>
    <w:rsid w:val="003A382C"/>
    <w:pPr>
      <w:spacing w:line="240" w:lineRule="auto"/>
    </w:pPr>
    <w:rPr>
      <w:sz w:val="20"/>
      <w:szCs w:val="20"/>
    </w:rPr>
  </w:style>
  <w:style w:type="character" w:customStyle="1" w:styleId="CommentTextChar">
    <w:name w:val="Comment Text Char"/>
    <w:basedOn w:val="DefaultParagraphFont"/>
    <w:link w:val="CommentText"/>
    <w:uiPriority w:val="99"/>
    <w:semiHidden/>
    <w:rsid w:val="003A382C"/>
    <w:rPr>
      <w:sz w:val="20"/>
      <w:szCs w:val="20"/>
    </w:rPr>
  </w:style>
  <w:style w:type="paragraph" w:styleId="CommentSubject">
    <w:name w:val="annotation subject"/>
    <w:basedOn w:val="CommentText"/>
    <w:next w:val="CommentText"/>
    <w:link w:val="CommentSubjectChar"/>
    <w:uiPriority w:val="99"/>
    <w:semiHidden/>
    <w:unhideWhenUsed/>
    <w:rsid w:val="003A382C"/>
    <w:rPr>
      <w:b/>
      <w:bCs/>
    </w:rPr>
  </w:style>
  <w:style w:type="character" w:customStyle="1" w:styleId="CommentSubjectChar">
    <w:name w:val="Comment Subject Char"/>
    <w:basedOn w:val="CommentTextChar"/>
    <w:link w:val="CommentSubject"/>
    <w:uiPriority w:val="99"/>
    <w:semiHidden/>
    <w:rsid w:val="003A382C"/>
    <w:rPr>
      <w:b/>
      <w:bCs/>
      <w:sz w:val="20"/>
      <w:szCs w:val="20"/>
    </w:rPr>
  </w:style>
  <w:style w:type="character" w:customStyle="1" w:styleId="Heading3Char">
    <w:name w:val="Heading 3 Char"/>
    <w:basedOn w:val="DefaultParagraphFont"/>
    <w:link w:val="Heading3"/>
    <w:uiPriority w:val="9"/>
    <w:rsid w:val="003A382C"/>
    <w:rPr>
      <w:rFonts w:ascii="Times New Roman" w:eastAsia="Times New Roman" w:hAnsi="Times New Roman" w:cs="Times New Roman"/>
      <w:b/>
      <w:bCs/>
      <w:sz w:val="27"/>
      <w:szCs w:val="27"/>
      <w:lang w:eastAsia="en-NZ"/>
    </w:rPr>
  </w:style>
  <w:style w:type="character" w:customStyle="1" w:styleId="buildingblocktitle">
    <w:name w:val="buildingblocktitle"/>
    <w:basedOn w:val="DefaultParagraphFont"/>
    <w:rsid w:val="003A382C"/>
  </w:style>
  <w:style w:type="paragraph" w:customStyle="1" w:styleId="TableTextBullet1">
    <w:name w:val="Table Text Bullet 1"/>
    <w:qFormat/>
    <w:rsid w:val="00D72F64"/>
    <w:pPr>
      <w:numPr>
        <w:numId w:val="8"/>
      </w:numPr>
      <w:spacing w:before="60" w:after="60" w:line="240" w:lineRule="auto"/>
      <w:ind w:left="284" w:hanging="284"/>
    </w:pPr>
    <w:rPr>
      <w:rFonts w:ascii="Segoe UI" w:eastAsia="Times New Roman" w:hAnsi="Segoe UI" w:cs="Times New Roman"/>
      <w:noProof/>
      <w:sz w:val="16"/>
      <w:szCs w:val="14"/>
      <w:lang w:eastAsia="en-GB"/>
    </w:rPr>
  </w:style>
  <w:style w:type="paragraph" w:customStyle="1" w:styleId="Tablebodytext">
    <w:name w:val="Table body text"/>
    <w:basedOn w:val="Normal"/>
    <w:qFormat/>
    <w:rsid w:val="00D72F64"/>
    <w:pPr>
      <w:spacing w:after="0" w:line="240" w:lineRule="atLeast"/>
    </w:pPr>
    <w:rPr>
      <w:rFonts w:ascii="Arial" w:eastAsia="Times New Roman" w:hAnsi="Arial" w:cs="Arial"/>
      <w:sz w:val="17"/>
      <w:szCs w:val="17"/>
      <w:lang w:eastAsia="en-GB"/>
    </w:rPr>
  </w:style>
  <w:style w:type="paragraph" w:styleId="ListBullet">
    <w:name w:val="List Bullet"/>
    <w:basedOn w:val="Normal"/>
    <w:uiPriority w:val="13"/>
    <w:semiHidden/>
    <w:unhideWhenUsed/>
    <w:qFormat/>
    <w:rsid w:val="00D72F64"/>
    <w:pPr>
      <w:numPr>
        <w:numId w:val="9"/>
      </w:numPr>
      <w:spacing w:before="60" w:after="60" w:line="240" w:lineRule="auto"/>
      <w:ind w:left="567" w:hanging="567"/>
      <w:contextualSpacing/>
    </w:pPr>
    <w:rPr>
      <w:sz w:val="20"/>
    </w:rPr>
  </w:style>
  <w:style w:type="paragraph" w:styleId="ListBullet2">
    <w:name w:val="List Bullet 2"/>
    <w:basedOn w:val="ListBullet"/>
    <w:uiPriority w:val="13"/>
    <w:semiHidden/>
    <w:unhideWhenUsed/>
    <w:rsid w:val="00D72F64"/>
    <w:pPr>
      <w:numPr>
        <w:ilvl w:val="1"/>
      </w:numPr>
      <w:ind w:left="1134"/>
    </w:pPr>
  </w:style>
  <w:style w:type="paragraph" w:styleId="ListBullet3">
    <w:name w:val="List Bullet 3"/>
    <w:basedOn w:val="ListBullet"/>
    <w:uiPriority w:val="13"/>
    <w:semiHidden/>
    <w:unhideWhenUsed/>
    <w:rsid w:val="00D72F64"/>
    <w:pPr>
      <w:numPr>
        <w:ilvl w:val="2"/>
      </w:numPr>
      <w:ind w:left="1418"/>
    </w:pPr>
  </w:style>
  <w:style w:type="paragraph" w:customStyle="1" w:styleId="TableText">
    <w:name w:val="Table Text"/>
    <w:qFormat/>
    <w:rsid w:val="00D14EEF"/>
    <w:pPr>
      <w:widowControl w:val="0"/>
      <w:spacing w:before="60" w:after="60" w:line="240" w:lineRule="auto"/>
    </w:pPr>
    <w:rPr>
      <w:rFonts w:ascii="Segoe UI" w:eastAsia="Times New Roman" w:hAnsi="Segoe UI" w:cs="Segoe UI"/>
      <w:color w:val="000000"/>
      <w:sz w:val="17"/>
      <w:szCs w:val="17"/>
      <w:lang w:val="en-US" w:eastAsia="en-GB"/>
    </w:rPr>
  </w:style>
  <w:style w:type="character" w:styleId="Hyperlink">
    <w:name w:val="Hyperlink"/>
    <w:basedOn w:val="DefaultParagraphFont"/>
    <w:uiPriority w:val="99"/>
    <w:unhideWhenUsed/>
    <w:rsid w:val="006A7065"/>
    <w:rPr>
      <w:color w:val="8E0050"/>
      <w:u w:val="single"/>
    </w:rPr>
  </w:style>
  <w:style w:type="character" w:styleId="FollowedHyperlink">
    <w:name w:val="FollowedHyperlink"/>
    <w:basedOn w:val="DefaultParagraphFont"/>
    <w:uiPriority w:val="99"/>
    <w:semiHidden/>
    <w:unhideWhenUsed/>
    <w:rsid w:val="00E1693A"/>
    <w:rPr>
      <w:color w:val="800080" w:themeColor="followedHyperlink"/>
      <w:u w:val="single"/>
    </w:rPr>
  </w:style>
  <w:style w:type="paragraph" w:styleId="Header">
    <w:name w:val="header"/>
    <w:basedOn w:val="Normal"/>
    <w:link w:val="HeaderChar"/>
    <w:uiPriority w:val="99"/>
    <w:unhideWhenUsed/>
    <w:rsid w:val="00370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C36"/>
  </w:style>
  <w:style w:type="paragraph" w:styleId="Footer">
    <w:name w:val="footer"/>
    <w:basedOn w:val="Normal"/>
    <w:link w:val="FooterChar"/>
    <w:uiPriority w:val="99"/>
    <w:unhideWhenUsed/>
    <w:rsid w:val="00370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C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3" w:qFormat="1"/>
    <w:lsdException w:name="List Bullet 2" w:uiPriority="13"/>
    <w:lsdException w:name="List Bullet 3" w:uiPriority="1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A382C"/>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7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1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AD9"/>
    <w:rPr>
      <w:rFonts w:ascii="Tahoma" w:hAnsi="Tahoma" w:cs="Tahoma"/>
      <w:sz w:val="16"/>
      <w:szCs w:val="16"/>
    </w:rPr>
  </w:style>
  <w:style w:type="paragraph" w:styleId="ListParagraph">
    <w:name w:val="List Paragraph"/>
    <w:basedOn w:val="Normal"/>
    <w:uiPriority w:val="34"/>
    <w:qFormat/>
    <w:rsid w:val="00D2443E"/>
    <w:pPr>
      <w:ind w:left="720"/>
      <w:contextualSpacing/>
    </w:pPr>
  </w:style>
  <w:style w:type="character" w:styleId="CommentReference">
    <w:name w:val="annotation reference"/>
    <w:basedOn w:val="DefaultParagraphFont"/>
    <w:uiPriority w:val="99"/>
    <w:semiHidden/>
    <w:unhideWhenUsed/>
    <w:rsid w:val="003A382C"/>
    <w:rPr>
      <w:sz w:val="16"/>
      <w:szCs w:val="16"/>
    </w:rPr>
  </w:style>
  <w:style w:type="paragraph" w:styleId="CommentText">
    <w:name w:val="annotation text"/>
    <w:basedOn w:val="Normal"/>
    <w:link w:val="CommentTextChar"/>
    <w:uiPriority w:val="99"/>
    <w:semiHidden/>
    <w:unhideWhenUsed/>
    <w:rsid w:val="003A382C"/>
    <w:pPr>
      <w:spacing w:line="240" w:lineRule="auto"/>
    </w:pPr>
    <w:rPr>
      <w:sz w:val="20"/>
      <w:szCs w:val="20"/>
    </w:rPr>
  </w:style>
  <w:style w:type="character" w:customStyle="1" w:styleId="CommentTextChar">
    <w:name w:val="Comment Text Char"/>
    <w:basedOn w:val="DefaultParagraphFont"/>
    <w:link w:val="CommentText"/>
    <w:uiPriority w:val="99"/>
    <w:semiHidden/>
    <w:rsid w:val="003A382C"/>
    <w:rPr>
      <w:sz w:val="20"/>
      <w:szCs w:val="20"/>
    </w:rPr>
  </w:style>
  <w:style w:type="paragraph" w:styleId="CommentSubject">
    <w:name w:val="annotation subject"/>
    <w:basedOn w:val="CommentText"/>
    <w:next w:val="CommentText"/>
    <w:link w:val="CommentSubjectChar"/>
    <w:uiPriority w:val="99"/>
    <w:semiHidden/>
    <w:unhideWhenUsed/>
    <w:rsid w:val="003A382C"/>
    <w:rPr>
      <w:b/>
      <w:bCs/>
    </w:rPr>
  </w:style>
  <w:style w:type="character" w:customStyle="1" w:styleId="CommentSubjectChar">
    <w:name w:val="Comment Subject Char"/>
    <w:basedOn w:val="CommentTextChar"/>
    <w:link w:val="CommentSubject"/>
    <w:uiPriority w:val="99"/>
    <w:semiHidden/>
    <w:rsid w:val="003A382C"/>
    <w:rPr>
      <w:b/>
      <w:bCs/>
      <w:sz w:val="20"/>
      <w:szCs w:val="20"/>
    </w:rPr>
  </w:style>
  <w:style w:type="character" w:customStyle="1" w:styleId="Heading3Char">
    <w:name w:val="Heading 3 Char"/>
    <w:basedOn w:val="DefaultParagraphFont"/>
    <w:link w:val="Heading3"/>
    <w:uiPriority w:val="9"/>
    <w:rsid w:val="003A382C"/>
    <w:rPr>
      <w:rFonts w:ascii="Times New Roman" w:eastAsia="Times New Roman" w:hAnsi="Times New Roman" w:cs="Times New Roman"/>
      <w:b/>
      <w:bCs/>
      <w:sz w:val="27"/>
      <w:szCs w:val="27"/>
      <w:lang w:eastAsia="en-NZ"/>
    </w:rPr>
  </w:style>
  <w:style w:type="character" w:customStyle="1" w:styleId="buildingblocktitle">
    <w:name w:val="buildingblocktitle"/>
    <w:basedOn w:val="DefaultParagraphFont"/>
    <w:rsid w:val="003A382C"/>
  </w:style>
  <w:style w:type="paragraph" w:customStyle="1" w:styleId="TableTextBullet1">
    <w:name w:val="Table Text Bullet 1"/>
    <w:qFormat/>
    <w:rsid w:val="00D72F64"/>
    <w:pPr>
      <w:numPr>
        <w:numId w:val="8"/>
      </w:numPr>
      <w:spacing w:before="60" w:after="60" w:line="240" w:lineRule="auto"/>
      <w:ind w:left="284" w:hanging="284"/>
    </w:pPr>
    <w:rPr>
      <w:rFonts w:ascii="Segoe UI" w:eastAsia="Times New Roman" w:hAnsi="Segoe UI" w:cs="Times New Roman"/>
      <w:noProof/>
      <w:sz w:val="16"/>
      <w:szCs w:val="14"/>
      <w:lang w:eastAsia="en-GB"/>
    </w:rPr>
  </w:style>
  <w:style w:type="paragraph" w:customStyle="1" w:styleId="Tablebodytext">
    <w:name w:val="Table body text"/>
    <w:basedOn w:val="Normal"/>
    <w:qFormat/>
    <w:rsid w:val="00D72F64"/>
    <w:pPr>
      <w:spacing w:after="0" w:line="240" w:lineRule="atLeast"/>
    </w:pPr>
    <w:rPr>
      <w:rFonts w:ascii="Arial" w:eastAsia="Times New Roman" w:hAnsi="Arial" w:cs="Arial"/>
      <w:sz w:val="17"/>
      <w:szCs w:val="17"/>
      <w:lang w:eastAsia="en-GB"/>
    </w:rPr>
  </w:style>
  <w:style w:type="paragraph" w:styleId="ListBullet">
    <w:name w:val="List Bullet"/>
    <w:basedOn w:val="Normal"/>
    <w:uiPriority w:val="13"/>
    <w:semiHidden/>
    <w:unhideWhenUsed/>
    <w:qFormat/>
    <w:rsid w:val="00D72F64"/>
    <w:pPr>
      <w:numPr>
        <w:numId w:val="9"/>
      </w:numPr>
      <w:spacing w:before="60" w:after="60" w:line="240" w:lineRule="auto"/>
      <w:ind w:left="567" w:hanging="567"/>
      <w:contextualSpacing/>
    </w:pPr>
    <w:rPr>
      <w:sz w:val="20"/>
    </w:rPr>
  </w:style>
  <w:style w:type="paragraph" w:styleId="ListBullet2">
    <w:name w:val="List Bullet 2"/>
    <w:basedOn w:val="ListBullet"/>
    <w:uiPriority w:val="13"/>
    <w:semiHidden/>
    <w:unhideWhenUsed/>
    <w:rsid w:val="00D72F64"/>
    <w:pPr>
      <w:numPr>
        <w:ilvl w:val="1"/>
      </w:numPr>
      <w:ind w:left="1134"/>
    </w:pPr>
  </w:style>
  <w:style w:type="paragraph" w:styleId="ListBullet3">
    <w:name w:val="List Bullet 3"/>
    <w:basedOn w:val="ListBullet"/>
    <w:uiPriority w:val="13"/>
    <w:semiHidden/>
    <w:unhideWhenUsed/>
    <w:rsid w:val="00D72F64"/>
    <w:pPr>
      <w:numPr>
        <w:ilvl w:val="2"/>
      </w:numPr>
      <w:ind w:left="1418"/>
    </w:pPr>
  </w:style>
  <w:style w:type="paragraph" w:customStyle="1" w:styleId="TableText">
    <w:name w:val="Table Text"/>
    <w:qFormat/>
    <w:rsid w:val="00D14EEF"/>
    <w:pPr>
      <w:widowControl w:val="0"/>
      <w:spacing w:before="60" w:after="60" w:line="240" w:lineRule="auto"/>
    </w:pPr>
    <w:rPr>
      <w:rFonts w:ascii="Segoe UI" w:eastAsia="Times New Roman" w:hAnsi="Segoe UI" w:cs="Segoe UI"/>
      <w:color w:val="000000"/>
      <w:sz w:val="17"/>
      <w:szCs w:val="17"/>
      <w:lang w:val="en-US" w:eastAsia="en-GB"/>
    </w:rPr>
  </w:style>
  <w:style w:type="character" w:styleId="Hyperlink">
    <w:name w:val="Hyperlink"/>
    <w:basedOn w:val="DefaultParagraphFont"/>
    <w:uiPriority w:val="99"/>
    <w:unhideWhenUsed/>
    <w:rsid w:val="006A7065"/>
    <w:rPr>
      <w:color w:val="8E0050"/>
      <w:u w:val="single"/>
    </w:rPr>
  </w:style>
  <w:style w:type="character" w:styleId="FollowedHyperlink">
    <w:name w:val="FollowedHyperlink"/>
    <w:basedOn w:val="DefaultParagraphFont"/>
    <w:uiPriority w:val="99"/>
    <w:semiHidden/>
    <w:unhideWhenUsed/>
    <w:rsid w:val="00E1693A"/>
    <w:rPr>
      <w:color w:val="800080" w:themeColor="followedHyperlink"/>
      <w:u w:val="single"/>
    </w:rPr>
  </w:style>
  <w:style w:type="paragraph" w:styleId="Header">
    <w:name w:val="header"/>
    <w:basedOn w:val="Normal"/>
    <w:link w:val="HeaderChar"/>
    <w:uiPriority w:val="99"/>
    <w:unhideWhenUsed/>
    <w:rsid w:val="00370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C36"/>
  </w:style>
  <w:style w:type="paragraph" w:styleId="Footer">
    <w:name w:val="footer"/>
    <w:basedOn w:val="Normal"/>
    <w:link w:val="FooterChar"/>
    <w:uiPriority w:val="99"/>
    <w:unhideWhenUsed/>
    <w:rsid w:val="00370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18726">
      <w:bodyDiv w:val="1"/>
      <w:marLeft w:val="0"/>
      <w:marRight w:val="0"/>
      <w:marTop w:val="0"/>
      <w:marBottom w:val="0"/>
      <w:divBdr>
        <w:top w:val="none" w:sz="0" w:space="0" w:color="auto"/>
        <w:left w:val="none" w:sz="0" w:space="0" w:color="auto"/>
        <w:bottom w:val="none" w:sz="0" w:space="0" w:color="auto"/>
        <w:right w:val="none" w:sz="0" w:space="0" w:color="auto"/>
      </w:divBdr>
    </w:div>
    <w:div w:id="364526749">
      <w:bodyDiv w:val="1"/>
      <w:marLeft w:val="0"/>
      <w:marRight w:val="0"/>
      <w:marTop w:val="0"/>
      <w:marBottom w:val="0"/>
      <w:divBdr>
        <w:top w:val="none" w:sz="0" w:space="0" w:color="auto"/>
        <w:left w:val="none" w:sz="0" w:space="0" w:color="auto"/>
        <w:bottom w:val="none" w:sz="0" w:space="0" w:color="auto"/>
        <w:right w:val="none" w:sz="0" w:space="0" w:color="auto"/>
      </w:divBdr>
    </w:div>
    <w:div w:id="408961385">
      <w:bodyDiv w:val="1"/>
      <w:marLeft w:val="0"/>
      <w:marRight w:val="0"/>
      <w:marTop w:val="0"/>
      <w:marBottom w:val="0"/>
      <w:divBdr>
        <w:top w:val="none" w:sz="0" w:space="0" w:color="auto"/>
        <w:left w:val="none" w:sz="0" w:space="0" w:color="auto"/>
        <w:bottom w:val="none" w:sz="0" w:space="0" w:color="auto"/>
        <w:right w:val="none" w:sz="0" w:space="0" w:color="auto"/>
      </w:divBdr>
    </w:div>
    <w:div w:id="459736556">
      <w:bodyDiv w:val="1"/>
      <w:marLeft w:val="0"/>
      <w:marRight w:val="0"/>
      <w:marTop w:val="0"/>
      <w:marBottom w:val="0"/>
      <w:divBdr>
        <w:top w:val="none" w:sz="0" w:space="0" w:color="auto"/>
        <w:left w:val="none" w:sz="0" w:space="0" w:color="auto"/>
        <w:bottom w:val="none" w:sz="0" w:space="0" w:color="auto"/>
        <w:right w:val="none" w:sz="0" w:space="0" w:color="auto"/>
      </w:divBdr>
    </w:div>
    <w:div w:id="892236808">
      <w:bodyDiv w:val="1"/>
      <w:marLeft w:val="0"/>
      <w:marRight w:val="0"/>
      <w:marTop w:val="0"/>
      <w:marBottom w:val="0"/>
      <w:divBdr>
        <w:top w:val="none" w:sz="0" w:space="0" w:color="auto"/>
        <w:left w:val="none" w:sz="0" w:space="0" w:color="auto"/>
        <w:bottom w:val="none" w:sz="0" w:space="0" w:color="auto"/>
        <w:right w:val="none" w:sz="0" w:space="0" w:color="auto"/>
      </w:divBdr>
    </w:div>
    <w:div w:id="1172649388">
      <w:bodyDiv w:val="1"/>
      <w:marLeft w:val="0"/>
      <w:marRight w:val="0"/>
      <w:marTop w:val="0"/>
      <w:marBottom w:val="0"/>
      <w:divBdr>
        <w:top w:val="none" w:sz="0" w:space="0" w:color="auto"/>
        <w:left w:val="none" w:sz="0" w:space="0" w:color="auto"/>
        <w:bottom w:val="none" w:sz="0" w:space="0" w:color="auto"/>
        <w:right w:val="none" w:sz="0" w:space="0" w:color="auto"/>
      </w:divBdr>
    </w:div>
    <w:div w:id="1547375127">
      <w:bodyDiv w:val="1"/>
      <w:marLeft w:val="0"/>
      <w:marRight w:val="0"/>
      <w:marTop w:val="0"/>
      <w:marBottom w:val="0"/>
      <w:divBdr>
        <w:top w:val="none" w:sz="0" w:space="0" w:color="auto"/>
        <w:left w:val="none" w:sz="0" w:space="0" w:color="auto"/>
        <w:bottom w:val="none" w:sz="0" w:space="0" w:color="auto"/>
        <w:right w:val="none" w:sz="0" w:space="0" w:color="auto"/>
      </w:divBdr>
    </w:div>
    <w:div w:id="1865361026">
      <w:bodyDiv w:val="1"/>
      <w:marLeft w:val="0"/>
      <w:marRight w:val="0"/>
      <w:marTop w:val="0"/>
      <w:marBottom w:val="0"/>
      <w:divBdr>
        <w:top w:val="none" w:sz="0" w:space="0" w:color="auto"/>
        <w:left w:val="none" w:sz="0" w:space="0" w:color="auto"/>
        <w:bottom w:val="none" w:sz="0" w:space="0" w:color="auto"/>
        <w:right w:val="none" w:sz="0" w:space="0" w:color="auto"/>
      </w:divBdr>
      <w:divsChild>
        <w:div w:id="583077378">
          <w:marLeft w:val="0"/>
          <w:marRight w:val="0"/>
          <w:marTop w:val="0"/>
          <w:marBottom w:val="0"/>
          <w:divBdr>
            <w:top w:val="none" w:sz="0" w:space="0" w:color="auto"/>
            <w:left w:val="none" w:sz="0" w:space="0" w:color="auto"/>
            <w:bottom w:val="none" w:sz="0" w:space="0" w:color="auto"/>
            <w:right w:val="none" w:sz="0" w:space="0" w:color="auto"/>
          </w:divBdr>
          <w:divsChild>
            <w:div w:id="664011497">
              <w:marLeft w:val="0"/>
              <w:marRight w:val="0"/>
              <w:marTop w:val="0"/>
              <w:marBottom w:val="0"/>
              <w:divBdr>
                <w:top w:val="none" w:sz="0" w:space="0" w:color="auto"/>
                <w:left w:val="none" w:sz="0" w:space="0" w:color="auto"/>
                <w:bottom w:val="none" w:sz="0" w:space="0" w:color="auto"/>
                <w:right w:val="none" w:sz="0" w:space="0" w:color="auto"/>
              </w:divBdr>
              <w:divsChild>
                <w:div w:id="2096197964">
                  <w:marLeft w:val="0"/>
                  <w:marRight w:val="0"/>
                  <w:marTop w:val="0"/>
                  <w:marBottom w:val="0"/>
                  <w:divBdr>
                    <w:top w:val="none" w:sz="0" w:space="0" w:color="auto"/>
                    <w:left w:val="none" w:sz="0" w:space="0" w:color="auto"/>
                    <w:bottom w:val="none" w:sz="0" w:space="0" w:color="auto"/>
                    <w:right w:val="none" w:sz="0" w:space="0" w:color="auto"/>
                  </w:divBdr>
                  <w:divsChild>
                    <w:div w:id="14802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bs.gov.au/ausstats/abs@.nsf/Latestproducts/1297.0Main%20Features32008?opendocument&amp;tabname=Summary&amp;prodno=1297.0&amp;issue=2008&amp;num=&amp;vie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zbn.govt.n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ko.wd.govt.nz/otcsdav/nodes/90282259/internationalscience%40mbie.govt.n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mako.wd.govt.nz/otcsdav/nodes/90282259/internationalscience%40mbie.govt.n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is.uwa.edu.au/Utilities/ANZS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3D572-D0C0-46D8-8795-F429702C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92AFA685.dotm</Template>
  <TotalTime>1</TotalTime>
  <Pages>3</Pages>
  <Words>795</Words>
  <Characters>4413</Characters>
  <Application>Microsoft Office Word</Application>
  <DocSecurity>0</DocSecurity>
  <Lines>167</Lines>
  <Paragraphs>66</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Hill</dc:creator>
  <cp:lastModifiedBy>Sally Wilson</cp:lastModifiedBy>
  <cp:revision>2</cp:revision>
  <cp:lastPrinted>2019-03-21T00:27:00Z</cp:lastPrinted>
  <dcterms:created xsi:type="dcterms:W3CDTF">2019-04-17T01:25:00Z</dcterms:created>
  <dcterms:modified xsi:type="dcterms:W3CDTF">2019-04-17T01:25:00Z</dcterms:modified>
</cp:coreProperties>
</file>