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6C" w:rsidRPr="002371EA" w:rsidRDefault="005A5B91" w:rsidP="001056E6">
      <w:pPr>
        <w:spacing w:after="0" w:line="240" w:lineRule="auto"/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</w:pPr>
      <w:r w:rsidRPr="002371EA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Example </w:t>
      </w:r>
      <w:r w:rsidR="003F6D69" w:rsidRPr="002371EA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>–</w:t>
      </w:r>
      <w:r w:rsidR="003F6D69" w:rsidRPr="002371EA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Digital action agenda</w:t>
      </w:r>
      <w:r w:rsidR="00981332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A</w:t>
      </w:r>
    </w:p>
    <w:p w:rsidR="003F6D69" w:rsidRPr="0002332B" w:rsidRDefault="003F6D69" w:rsidP="001056E6">
      <w:pPr>
        <w:spacing w:after="0" w:line="240" w:lineRule="auto"/>
        <w:rPr>
          <w:rFonts w:ascii="Gustan Black" w:eastAsia="Gustan Book" w:hAnsi="Gustan Black" w:cs="Gustan Book"/>
          <w:b/>
          <w:color w:val="6765AE"/>
          <w:sz w:val="24"/>
          <w:lang w:val="en-US" w:bidi="en-US"/>
        </w:rPr>
      </w:pPr>
      <w:r w:rsidRPr="0002332B">
        <w:rPr>
          <w:rFonts w:ascii="Gustan Black" w:eastAsia="Gustan Book" w:hAnsi="Gustan Black" w:cs="Gustan Book"/>
          <w:b/>
          <w:color w:val="6765AE"/>
          <w:sz w:val="24"/>
          <w:lang w:val="en-US" w:bidi="en-US"/>
        </w:rPr>
        <w:t>This is a suggested agenda for a digital uptake event with around 20 people that lasts for two ho</w:t>
      </w:r>
      <w:bookmarkStart w:id="0" w:name="_GoBack"/>
      <w:bookmarkEnd w:id="0"/>
      <w:r w:rsidRPr="0002332B">
        <w:rPr>
          <w:rFonts w:ascii="Gustan Black" w:eastAsia="Gustan Book" w:hAnsi="Gustan Black" w:cs="Gustan Book"/>
          <w:b/>
          <w:color w:val="6765AE"/>
          <w:sz w:val="24"/>
          <w:lang w:val="en-US" w:bidi="en-US"/>
        </w:rPr>
        <w:t xml:space="preserve">urs and includes a guest speaker, a tech demo and a peer to peer speaker session. </w:t>
      </w:r>
    </w:p>
    <w:tbl>
      <w:tblPr>
        <w:tblStyle w:val="TableGrid"/>
        <w:tblpPr w:leftFromText="180" w:rightFromText="180" w:vertAnchor="page" w:horzAnchor="margin" w:tblpY="2989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1756"/>
        <w:gridCol w:w="1849"/>
      </w:tblGrid>
      <w:tr w:rsidR="005A5B91" w:rsidTr="00B87966">
        <w:tc>
          <w:tcPr>
            <w:tcW w:w="817" w:type="dxa"/>
          </w:tcPr>
          <w:p w:rsidR="005A5B91" w:rsidRPr="005A5B91" w:rsidRDefault="005A5B91" w:rsidP="00B87966">
            <w:pPr>
              <w:rPr>
                <w:b/>
              </w:rPr>
            </w:pPr>
            <w:r w:rsidRPr="005A5B91">
              <w:rPr>
                <w:b/>
              </w:rPr>
              <w:t>Mins</w:t>
            </w:r>
          </w:p>
        </w:tc>
        <w:tc>
          <w:tcPr>
            <w:tcW w:w="1701" w:type="dxa"/>
          </w:tcPr>
          <w:p w:rsidR="005A5B91" w:rsidRPr="001056E6" w:rsidRDefault="005A5B91" w:rsidP="00B87966">
            <w:pPr>
              <w:rPr>
                <w:b/>
              </w:rPr>
            </w:pPr>
            <w:r w:rsidRPr="001056E6">
              <w:rPr>
                <w:b/>
              </w:rPr>
              <w:t>Session or activity</w:t>
            </w:r>
          </w:p>
        </w:tc>
        <w:tc>
          <w:tcPr>
            <w:tcW w:w="3119" w:type="dxa"/>
          </w:tcPr>
          <w:p w:rsidR="005A5B91" w:rsidRPr="001056E6" w:rsidRDefault="005A5B91" w:rsidP="00B87966">
            <w:pPr>
              <w:rPr>
                <w:b/>
              </w:rPr>
            </w:pPr>
            <w:r w:rsidRPr="001056E6">
              <w:rPr>
                <w:b/>
              </w:rPr>
              <w:t>Intent</w:t>
            </w:r>
          </w:p>
        </w:tc>
        <w:tc>
          <w:tcPr>
            <w:tcW w:w="1756" w:type="dxa"/>
          </w:tcPr>
          <w:p w:rsidR="005A5B91" w:rsidRPr="001056E6" w:rsidRDefault="005A5B91" w:rsidP="00B87966">
            <w:pPr>
              <w:rPr>
                <w:b/>
              </w:rPr>
            </w:pPr>
            <w:r w:rsidRPr="001056E6">
              <w:rPr>
                <w:b/>
              </w:rPr>
              <w:t>Who</w:t>
            </w:r>
          </w:p>
        </w:tc>
        <w:tc>
          <w:tcPr>
            <w:tcW w:w="1849" w:type="dxa"/>
          </w:tcPr>
          <w:p w:rsidR="005A5B91" w:rsidRPr="001056E6" w:rsidRDefault="005A5B91" w:rsidP="00B87966">
            <w:pPr>
              <w:rPr>
                <w:b/>
              </w:rPr>
            </w:pPr>
            <w:r w:rsidRPr="001056E6">
              <w:rPr>
                <w:b/>
              </w:rPr>
              <w:t>Inputs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5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Coffee/Tea</w:t>
            </w:r>
          </w:p>
        </w:tc>
        <w:tc>
          <w:tcPr>
            <w:tcW w:w="3119" w:type="dxa"/>
          </w:tcPr>
          <w:p w:rsidR="005A5B91" w:rsidRDefault="005A5B91" w:rsidP="00B87966">
            <w:r w:rsidRPr="001056E6">
              <w:t>Soft start, enables informal networking, guests comfortable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Facilitator/ Guests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Name tags Catering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5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Opening &amp; Housekeeping</w:t>
            </w:r>
          </w:p>
        </w:tc>
        <w:tc>
          <w:tcPr>
            <w:tcW w:w="3119" w:type="dxa"/>
          </w:tcPr>
          <w:p w:rsidR="005A5B91" w:rsidRDefault="005A5B91" w:rsidP="00B87966">
            <w:r w:rsidRPr="001056E6">
              <w:t xml:space="preserve">Set the scene, share purpose, </w:t>
            </w:r>
            <w:r w:rsidR="003F6D69" w:rsidRPr="001056E6">
              <w:t>mind-sets</w:t>
            </w:r>
            <w:r w:rsidRPr="001056E6">
              <w:t xml:space="preserve"> of the session – what to expect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Facilitator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Purpose statement Emergency procedure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30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Keynote speaker</w:t>
            </w:r>
          </w:p>
        </w:tc>
        <w:tc>
          <w:tcPr>
            <w:tcW w:w="3119" w:type="dxa"/>
          </w:tcPr>
          <w:p w:rsidR="005A5B91" w:rsidRDefault="0052701D" w:rsidP="0052701D">
            <w:r>
              <w:t>Include</w:t>
            </w:r>
            <w:r w:rsidRPr="001056E6">
              <w:t xml:space="preserve"> </w:t>
            </w:r>
            <w:r w:rsidR="005A5B91" w:rsidRPr="001056E6">
              <w:t xml:space="preserve">if </w:t>
            </w:r>
            <w:r>
              <w:t xml:space="preserve">they are a </w:t>
            </w:r>
            <w:r w:rsidR="005A5B91" w:rsidRPr="001056E6">
              <w:t>confident speaker and have had time to prepare /tailor to audience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Expert speaker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Presentation Speaker guide Key action points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10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Q &amp; A</w:t>
            </w:r>
          </w:p>
        </w:tc>
        <w:tc>
          <w:tcPr>
            <w:tcW w:w="3119" w:type="dxa"/>
          </w:tcPr>
          <w:p w:rsidR="005A5B91" w:rsidRDefault="005A5B91" w:rsidP="00B87966">
            <w:r w:rsidRPr="001056E6">
              <w:t>Audience interaction – guide speaker to what is of interest to audience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Facilitator, scribe/note taker</w:t>
            </w:r>
          </w:p>
          <w:p w:rsidR="005A5B91" w:rsidRPr="001056E6" w:rsidRDefault="005A5B91" w:rsidP="00B87966">
            <w:pPr>
              <w:jc w:val="center"/>
            </w:pPr>
          </w:p>
        </w:tc>
        <w:tc>
          <w:tcPr>
            <w:tcW w:w="1849" w:type="dxa"/>
          </w:tcPr>
          <w:p w:rsidR="005A5B91" w:rsidRDefault="005A5B91" w:rsidP="00B87966">
            <w:r w:rsidRPr="005A5B91">
              <w:t>Digital – Sli</w:t>
            </w:r>
            <w:r w:rsidR="00E61A04">
              <w:t>.</w:t>
            </w:r>
            <w:r w:rsidRPr="005A5B91">
              <w:t>do or Flipchart or Whiteboard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5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 xml:space="preserve">Key </w:t>
            </w:r>
            <w:proofErr w:type="spellStart"/>
            <w:r w:rsidRPr="001056E6">
              <w:t>takeouts</w:t>
            </w:r>
            <w:proofErr w:type="spellEnd"/>
          </w:p>
        </w:tc>
        <w:tc>
          <w:tcPr>
            <w:tcW w:w="3119" w:type="dxa"/>
          </w:tcPr>
          <w:p w:rsidR="005A5B91" w:rsidRDefault="005A5B91" w:rsidP="003F6D69">
            <w:r w:rsidRPr="001056E6">
              <w:t xml:space="preserve">Summary of key </w:t>
            </w:r>
            <w:proofErr w:type="spellStart"/>
            <w:r w:rsidRPr="001056E6">
              <w:t>takeouts</w:t>
            </w:r>
            <w:proofErr w:type="spellEnd"/>
            <w:r w:rsidRPr="001056E6">
              <w:t xml:space="preserve"> enables those notetaking to capture salient points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Scribe/note taker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See above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10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Break</w:t>
            </w:r>
          </w:p>
        </w:tc>
        <w:tc>
          <w:tcPr>
            <w:tcW w:w="3119" w:type="dxa"/>
          </w:tcPr>
          <w:p w:rsidR="005A5B91" w:rsidRDefault="005A5B91" w:rsidP="00B87966">
            <w:r w:rsidRPr="001056E6">
              <w:t>Informal networking, comfort and movement – thinking/reflection time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Guests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Catering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10</w:t>
            </w:r>
          </w:p>
        </w:tc>
        <w:tc>
          <w:tcPr>
            <w:tcW w:w="1701" w:type="dxa"/>
          </w:tcPr>
          <w:p w:rsidR="005A5B91" w:rsidRPr="001056E6" w:rsidRDefault="005A5B91" w:rsidP="00B87966">
            <w:r>
              <w:t>Light</w:t>
            </w:r>
            <w:r w:rsidRPr="001056E6">
              <w:t>ning sessions</w:t>
            </w:r>
          </w:p>
        </w:tc>
        <w:tc>
          <w:tcPr>
            <w:tcW w:w="3119" w:type="dxa"/>
          </w:tcPr>
          <w:p w:rsidR="005A5B91" w:rsidRDefault="005A5B91" w:rsidP="0052701D">
            <w:r w:rsidRPr="001056E6">
              <w:t xml:space="preserve">Businesses ‘like me’ – Audience can relate to someone who runs a similar business to them. They hear achievable and tangible steps </w:t>
            </w:r>
            <w:r w:rsidR="0052701D">
              <w:t>that</w:t>
            </w:r>
            <w:r w:rsidR="0052701D" w:rsidRPr="001056E6">
              <w:t xml:space="preserve"> </w:t>
            </w:r>
            <w:r w:rsidRPr="001056E6">
              <w:t>business took to implement  digital technology into their business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Peer speaker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Speaker guide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5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Q &amp; A</w:t>
            </w:r>
          </w:p>
        </w:tc>
        <w:tc>
          <w:tcPr>
            <w:tcW w:w="3119" w:type="dxa"/>
          </w:tcPr>
          <w:p w:rsidR="005A5B91" w:rsidRDefault="005A5B91" w:rsidP="00B87966">
            <w:r w:rsidRPr="001056E6">
              <w:t>Enable audience interaction</w:t>
            </w:r>
          </w:p>
        </w:tc>
        <w:tc>
          <w:tcPr>
            <w:tcW w:w="1756" w:type="dxa"/>
          </w:tcPr>
          <w:p w:rsidR="005A5B91" w:rsidRDefault="005A5B91" w:rsidP="00B87966">
            <w:r>
              <w:t>Facilitator Scribe /n</w:t>
            </w:r>
            <w:r w:rsidRPr="005A5B91">
              <w:t>ote</w:t>
            </w:r>
            <w:r>
              <w:t xml:space="preserve"> </w:t>
            </w:r>
            <w:r w:rsidRPr="005A5B91">
              <w:t>taker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Capture tool Sli</w:t>
            </w:r>
            <w:r w:rsidR="00E61A04">
              <w:t>.</w:t>
            </w:r>
            <w:r w:rsidRPr="005A5B91">
              <w:t>do Whiteboard/Flip chart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5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 xml:space="preserve">Key </w:t>
            </w:r>
            <w:proofErr w:type="spellStart"/>
            <w:r w:rsidRPr="001056E6">
              <w:t>takeouts</w:t>
            </w:r>
            <w:proofErr w:type="spellEnd"/>
          </w:p>
        </w:tc>
        <w:tc>
          <w:tcPr>
            <w:tcW w:w="3119" w:type="dxa"/>
          </w:tcPr>
          <w:p w:rsidR="005A5B91" w:rsidRDefault="005A5B91" w:rsidP="00B87966">
            <w:r w:rsidRPr="001056E6">
              <w:t xml:space="preserve">Summary of key </w:t>
            </w:r>
            <w:proofErr w:type="spellStart"/>
            <w:r w:rsidRPr="001056E6">
              <w:t>takeouts</w:t>
            </w:r>
            <w:proofErr w:type="spellEnd"/>
            <w:r w:rsidRPr="001056E6">
              <w:t xml:space="preserve"> from lightning session</w:t>
            </w:r>
          </w:p>
        </w:tc>
        <w:tc>
          <w:tcPr>
            <w:tcW w:w="1756" w:type="dxa"/>
          </w:tcPr>
          <w:p w:rsidR="005A5B91" w:rsidRDefault="005A5B91" w:rsidP="00B87966">
            <w:r>
              <w:t>Scribe/not</w:t>
            </w:r>
            <w:r w:rsidRPr="005A5B91">
              <w:t>e</w:t>
            </w:r>
            <w:r>
              <w:t xml:space="preserve"> </w:t>
            </w:r>
            <w:r w:rsidRPr="005A5B91">
              <w:t>taker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Projected or scribed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25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Play and trial</w:t>
            </w:r>
          </w:p>
        </w:tc>
        <w:tc>
          <w:tcPr>
            <w:tcW w:w="3119" w:type="dxa"/>
          </w:tcPr>
          <w:p w:rsidR="005A5B91" w:rsidRDefault="005A5B91" w:rsidP="00B87966">
            <w:r w:rsidRPr="001056E6">
              <w:t xml:space="preserve">Enable safe exploration of technology – hands-on learning enables tactile learning, breaks down barriers and </w:t>
            </w:r>
            <w:r w:rsidR="0052701D">
              <w:t>a “</w:t>
            </w:r>
            <w:r w:rsidRPr="001056E6">
              <w:t>play</w:t>
            </w:r>
            <w:r w:rsidR="0052701D">
              <w:t>”</w:t>
            </w:r>
            <w:r w:rsidRPr="001056E6">
              <w:t xml:space="preserve"> </w:t>
            </w:r>
            <w:proofErr w:type="spellStart"/>
            <w:r w:rsidRPr="001056E6">
              <w:t>mindset</w:t>
            </w:r>
            <w:proofErr w:type="spellEnd"/>
            <w:r w:rsidRPr="001056E6">
              <w:t xml:space="preserve"> enables comfort and ease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Groups of 5-6</w:t>
            </w:r>
          </w:p>
          <w:p w:rsidR="005A5B91" w:rsidRPr="005A5B91" w:rsidRDefault="005A5B91" w:rsidP="00B87966">
            <w:pPr>
              <w:jc w:val="center"/>
            </w:pPr>
          </w:p>
        </w:tc>
        <w:tc>
          <w:tcPr>
            <w:tcW w:w="1849" w:type="dxa"/>
          </w:tcPr>
          <w:p w:rsidR="005A5B91" w:rsidRPr="005A5B91" w:rsidRDefault="005A5B91" w:rsidP="00B87966">
            <w:r w:rsidRPr="005A5B91">
              <w:t>Tables and chairs</w:t>
            </w:r>
          </w:p>
          <w:p w:rsidR="005A5B91" w:rsidRDefault="005A5B91" w:rsidP="00B87966">
            <w:r w:rsidRPr="005A5B91">
              <w:t>Tech to explore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5</w:t>
            </w:r>
          </w:p>
        </w:tc>
        <w:tc>
          <w:tcPr>
            <w:tcW w:w="1701" w:type="dxa"/>
          </w:tcPr>
          <w:p w:rsidR="005A5B91" w:rsidRDefault="005A5B91" w:rsidP="00B87966">
            <w:r>
              <w:t xml:space="preserve">Summary/ </w:t>
            </w:r>
          </w:p>
          <w:p w:rsidR="005A5B91" w:rsidRPr="001056E6" w:rsidRDefault="005A5B91" w:rsidP="00B87966">
            <w:r w:rsidRPr="001056E6">
              <w:t>Q &amp; A</w:t>
            </w:r>
          </w:p>
        </w:tc>
        <w:tc>
          <w:tcPr>
            <w:tcW w:w="3119" w:type="dxa"/>
          </w:tcPr>
          <w:p w:rsidR="005A5B91" w:rsidRDefault="005A5B91" w:rsidP="00B87966">
            <w:r w:rsidRPr="001056E6">
              <w:t>Wrap up learnings and open discussion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Facilitator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Capture tool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5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Set action step reminder</w:t>
            </w:r>
          </w:p>
        </w:tc>
        <w:tc>
          <w:tcPr>
            <w:tcW w:w="3119" w:type="dxa"/>
          </w:tcPr>
          <w:p w:rsidR="005A5B91" w:rsidRDefault="005A5B91" w:rsidP="00B87966">
            <w:r w:rsidRPr="001056E6">
              <w:t xml:space="preserve">Personal action step is set by participants encouraging ownership of goals. Setting a reminder enables follow-up </w:t>
            </w:r>
            <w:r w:rsidRPr="001056E6">
              <w:lastRenderedPageBreak/>
              <w:t>action at a later date.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lastRenderedPageBreak/>
              <w:t>Guests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Phone calendar or task action or notecards</w:t>
            </w:r>
          </w:p>
          <w:p w:rsidR="002371EA" w:rsidRDefault="002371EA" w:rsidP="00B87966"/>
          <w:p w:rsidR="002371EA" w:rsidRDefault="002371EA" w:rsidP="00B87966"/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lastRenderedPageBreak/>
              <w:t>5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Survey</w:t>
            </w:r>
          </w:p>
        </w:tc>
        <w:tc>
          <w:tcPr>
            <w:tcW w:w="3119" w:type="dxa"/>
          </w:tcPr>
          <w:p w:rsidR="00572D02" w:rsidRDefault="005A5B91" w:rsidP="00B87966">
            <w:r w:rsidRPr="001056E6">
              <w:t xml:space="preserve">Capture </w:t>
            </w:r>
            <w:r w:rsidR="0052701D">
              <w:t xml:space="preserve">information on </w:t>
            </w:r>
            <w:r w:rsidR="00572D02">
              <w:t xml:space="preserve">the </w:t>
            </w:r>
            <w:r w:rsidRPr="001056E6">
              <w:t xml:space="preserve">quality of learning experience and follow up topics for next event at the </w:t>
            </w:r>
            <w:r w:rsidR="00572D02">
              <w:t xml:space="preserve">same </w:t>
            </w:r>
            <w:r w:rsidRPr="001056E6">
              <w:t>time (not as a task to do later).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Guests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Digital or paper survey</w:t>
            </w:r>
          </w:p>
        </w:tc>
      </w:tr>
      <w:tr w:rsidR="005A5B91" w:rsidTr="00B87966">
        <w:tc>
          <w:tcPr>
            <w:tcW w:w="817" w:type="dxa"/>
          </w:tcPr>
          <w:p w:rsidR="005A5B91" w:rsidRPr="005A5B91" w:rsidRDefault="005A5B91" w:rsidP="00B87966">
            <w:r w:rsidRPr="005A5B91">
              <w:t>5</w:t>
            </w:r>
          </w:p>
        </w:tc>
        <w:tc>
          <w:tcPr>
            <w:tcW w:w="1701" w:type="dxa"/>
          </w:tcPr>
          <w:p w:rsidR="005A5B91" w:rsidRPr="001056E6" w:rsidRDefault="005A5B91" w:rsidP="00B87966">
            <w:r w:rsidRPr="001056E6">
              <w:t>Close (&amp; Karakia)</w:t>
            </w:r>
          </w:p>
        </w:tc>
        <w:tc>
          <w:tcPr>
            <w:tcW w:w="3119" w:type="dxa"/>
          </w:tcPr>
          <w:p w:rsidR="005A5B91" w:rsidRDefault="005A5B91" w:rsidP="0052701D">
            <w:r w:rsidRPr="001056E6">
              <w:t xml:space="preserve">Acknowledge participation and remind </w:t>
            </w:r>
            <w:r w:rsidR="0052701D">
              <w:t>about</w:t>
            </w:r>
            <w:r w:rsidR="0052701D" w:rsidRPr="001056E6">
              <w:t xml:space="preserve"> </w:t>
            </w:r>
            <w:r w:rsidRPr="001056E6">
              <w:t>follow-up events/channel where content will be shared. Encourage sharing with friends/family/colleagues.</w:t>
            </w:r>
          </w:p>
        </w:tc>
        <w:tc>
          <w:tcPr>
            <w:tcW w:w="1756" w:type="dxa"/>
          </w:tcPr>
          <w:p w:rsidR="005A5B91" w:rsidRDefault="005A5B91" w:rsidP="00B87966">
            <w:r w:rsidRPr="005A5B91">
              <w:t>Facilitator</w:t>
            </w:r>
          </w:p>
        </w:tc>
        <w:tc>
          <w:tcPr>
            <w:tcW w:w="1849" w:type="dxa"/>
          </w:tcPr>
          <w:p w:rsidR="005A5B91" w:rsidRDefault="005A5B91" w:rsidP="00B87966">
            <w:r w:rsidRPr="005A5B91">
              <w:t>Social media sharing information</w:t>
            </w:r>
          </w:p>
        </w:tc>
      </w:tr>
    </w:tbl>
    <w:p w:rsidR="005A5B91" w:rsidRDefault="005A5B91" w:rsidP="001056E6">
      <w:pPr>
        <w:spacing w:after="0" w:line="240" w:lineRule="auto"/>
      </w:pPr>
    </w:p>
    <w:sectPr w:rsidR="005A5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stan Black">
    <w:altName w:val="Arial"/>
    <w:charset w:val="00"/>
    <w:family w:val="swiss"/>
    <w:pitch w:val="variable"/>
  </w:font>
  <w:font w:name="Gustan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0B"/>
    <w:rsid w:val="0002332B"/>
    <w:rsid w:val="001056E6"/>
    <w:rsid w:val="00143F11"/>
    <w:rsid w:val="001C55B6"/>
    <w:rsid w:val="002371EA"/>
    <w:rsid w:val="00263FA2"/>
    <w:rsid w:val="0037516C"/>
    <w:rsid w:val="003F6D69"/>
    <w:rsid w:val="00413C29"/>
    <w:rsid w:val="0042197F"/>
    <w:rsid w:val="00427811"/>
    <w:rsid w:val="004A077B"/>
    <w:rsid w:val="004C1FF5"/>
    <w:rsid w:val="005020F8"/>
    <w:rsid w:val="00511706"/>
    <w:rsid w:val="0052701D"/>
    <w:rsid w:val="00572D02"/>
    <w:rsid w:val="00591364"/>
    <w:rsid w:val="005A5B91"/>
    <w:rsid w:val="005D6383"/>
    <w:rsid w:val="00626504"/>
    <w:rsid w:val="0062675E"/>
    <w:rsid w:val="00667C6F"/>
    <w:rsid w:val="006809D1"/>
    <w:rsid w:val="006A53BF"/>
    <w:rsid w:val="006F0297"/>
    <w:rsid w:val="007B78C6"/>
    <w:rsid w:val="0084743B"/>
    <w:rsid w:val="00865D03"/>
    <w:rsid w:val="0092625E"/>
    <w:rsid w:val="00931B72"/>
    <w:rsid w:val="00981332"/>
    <w:rsid w:val="00A423D3"/>
    <w:rsid w:val="00B056FF"/>
    <w:rsid w:val="00B16D48"/>
    <w:rsid w:val="00B22C9F"/>
    <w:rsid w:val="00B24896"/>
    <w:rsid w:val="00B52A14"/>
    <w:rsid w:val="00B74D33"/>
    <w:rsid w:val="00B84629"/>
    <w:rsid w:val="00C171AA"/>
    <w:rsid w:val="00CA0D0B"/>
    <w:rsid w:val="00CD7346"/>
    <w:rsid w:val="00D27AA8"/>
    <w:rsid w:val="00D4592C"/>
    <w:rsid w:val="00D67599"/>
    <w:rsid w:val="00DC0BA1"/>
    <w:rsid w:val="00DD0C21"/>
    <w:rsid w:val="00E072D6"/>
    <w:rsid w:val="00E61A04"/>
    <w:rsid w:val="00E81A38"/>
    <w:rsid w:val="00EC52B0"/>
    <w:rsid w:val="00F92111"/>
    <w:rsid w:val="00FB0545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7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0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7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0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AE1C7384</Template>
  <TotalTime>29</TotalTime>
  <Pages>2</Pages>
  <Words>370</Words>
  <Characters>2039</Characters>
  <Application>Microsoft Office Word</Application>
  <DocSecurity>0</DocSecurity>
  <Lines>151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Freeland</dc:creator>
  <cp:keywords/>
  <dc:description/>
  <cp:lastModifiedBy>Jess Freeland</cp:lastModifiedBy>
  <cp:revision>8</cp:revision>
  <dcterms:created xsi:type="dcterms:W3CDTF">2019-05-03T03:19:00Z</dcterms:created>
  <dcterms:modified xsi:type="dcterms:W3CDTF">2019-05-06T02:51:00Z</dcterms:modified>
</cp:coreProperties>
</file>